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5B24" w14:textId="77777777" w:rsidR="008C0430" w:rsidRDefault="00E515ED" w:rsidP="00655CC3">
      <w:pPr>
        <w:pStyle w:val="Default"/>
        <w:rPr>
          <w:rFonts w:ascii="ＭＳ 明朝" w:eastAsia="ＭＳ 明朝" w:hAnsi="ＭＳ 明朝" w:cs="Times New Roman"/>
        </w:rPr>
      </w:pPr>
      <w:r>
        <w:rPr>
          <w:noProof/>
        </w:rPr>
        <mc:AlternateContent>
          <mc:Choice Requires="wps">
            <w:drawing>
              <wp:anchor distT="0" distB="0" distL="114300" distR="114300" simplePos="0" relativeHeight="251656192" behindDoc="0" locked="0" layoutInCell="1" allowOverlap="1" wp14:anchorId="092FFC67" wp14:editId="481E544B">
                <wp:simplePos x="0" y="0"/>
                <wp:positionH relativeFrom="column">
                  <wp:posOffset>2540</wp:posOffset>
                </wp:positionH>
                <wp:positionV relativeFrom="paragraph">
                  <wp:posOffset>-31750</wp:posOffset>
                </wp:positionV>
                <wp:extent cx="5786120" cy="8950960"/>
                <wp:effectExtent l="38100" t="38100" r="43815" b="40640"/>
                <wp:wrapNone/>
                <wp:docPr id="1" name="正方形/長方形 1"/>
                <wp:cNvGraphicFramePr/>
                <a:graphic xmlns:a="http://schemas.openxmlformats.org/drawingml/2006/main">
                  <a:graphicData uri="http://schemas.microsoft.com/office/word/2010/wordprocessingShape">
                    <wps:wsp>
                      <wps:cNvSpPr/>
                      <wps:spPr>
                        <a:xfrm>
                          <a:off x="0" y="0"/>
                          <a:ext cx="5785945" cy="8950960"/>
                        </a:xfrm>
                        <a:prstGeom prst="rect">
                          <a:avLst/>
                        </a:prstGeom>
                        <a:noFill/>
                        <a:ln w="76200" cmpd="thickThin">
                          <a:solidFill>
                            <a:schemeClr val="bg1">
                              <a:lumMod val="50000"/>
                            </a:schemeClr>
                          </a:solidFill>
                          <a:roun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1742684" id="正方形/長方形 1" o:spid="_x0000_s1026" style="position:absolute;margin-left:.2pt;margin-top:-2.5pt;width:455.6pt;height:704.8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" filled="f" strokecolor="#7f7f7f [1612]" strokeweight="6pt">
                <v:stroke linestyle="thickThin" joinstyle="round"/>
              </v:rect>
            </w:pict>
          </mc:Fallback>
        </mc:AlternateContent>
      </w:r>
    </w:p>
    <w:p w14:paraId="46844B25" w14:textId="5E69C4E6" w:rsidR="008C0430" w:rsidRDefault="007E50D3">
      <w:pPr>
        <w:widowControl/>
        <w:jc w:val="left"/>
        <w:rPr>
          <w:rFonts w:ascii="ＭＳ 明朝" w:eastAsia="ＭＳ 明朝" w:hAnsi="ＭＳ 明朝" w:cs="Times New Roman"/>
          <w:b/>
          <w:kern w:val="0"/>
          <w:sz w:val="24"/>
          <w:szCs w:val="24"/>
        </w:rPr>
      </w:pPr>
      <w:r>
        <w:rPr>
          <w:rFonts w:ascii="ＭＳ 明朝" w:eastAsia="ＭＳ 明朝" w:hAnsi="ＭＳ 明朝" w:cs="Times New Roman"/>
          <w:b/>
          <w:noProof/>
          <w:kern w:val="0"/>
          <w:sz w:val="24"/>
          <w:szCs w:val="24"/>
        </w:rPr>
        <mc:AlternateContent>
          <mc:Choice Requires="wps">
            <w:drawing>
              <wp:anchor distT="0" distB="0" distL="114300" distR="114300" simplePos="0" relativeHeight="251668480" behindDoc="0" locked="0" layoutInCell="1" allowOverlap="1" wp14:anchorId="1AB3A145" wp14:editId="1861E47F">
                <wp:simplePos x="0" y="0"/>
                <wp:positionH relativeFrom="column">
                  <wp:posOffset>4281170</wp:posOffset>
                </wp:positionH>
                <wp:positionV relativeFrom="paragraph">
                  <wp:posOffset>13335</wp:posOffset>
                </wp:positionV>
                <wp:extent cx="1285875" cy="314325"/>
                <wp:effectExtent l="0" t="0" r="28575" b="28575"/>
                <wp:wrapNone/>
                <wp:docPr id="1022933554" name="テキスト ボックス 45"/>
                <wp:cNvGraphicFramePr/>
                <a:graphic xmlns:a="http://schemas.openxmlformats.org/drawingml/2006/main">
                  <a:graphicData uri="http://schemas.microsoft.com/office/word/2010/wordprocessingShape">
                    <wps:wsp>
                      <wps:cNvSpPr txBox="1"/>
                      <wps:spPr>
                        <a:xfrm>
                          <a:off x="0" y="0"/>
                          <a:ext cx="1285875" cy="314325"/>
                        </a:xfrm>
                        <a:prstGeom prst="rect">
                          <a:avLst/>
                        </a:prstGeom>
                        <a:solidFill>
                          <a:srgbClr val="FFFF00"/>
                        </a:solidFill>
                        <a:ln w="6350">
                          <a:solidFill>
                            <a:prstClr val="black"/>
                          </a:solidFill>
                        </a:ln>
                      </wps:spPr>
                      <wps:txbx>
                        <w:txbxContent>
                          <w:p w14:paraId="15094A14" w14:textId="23A72C27" w:rsidR="007E50D3" w:rsidRDefault="007E50D3">
                            <w:r>
                              <w:rPr>
                                <w:rFonts w:hint="eastAsia"/>
                              </w:rPr>
                              <w:t>2025.07.03</w:t>
                            </w:r>
                            <w:r>
                              <w:rPr>
                                <w:rFonts w:hint="eastAsia"/>
                              </w:rPr>
                              <w:t>改定版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B3A145" id="_x0000_t202" coordsize="21600,21600" o:spt="202" path="m,l,21600r21600,l21600,xe">
                <v:stroke joinstyle="miter"/>
                <v:path gradientshapeok="t" o:connecttype="rect"/>
              </v:shapetype>
              <v:shape id="テキスト ボックス 45" o:spid="_x0000_s1026" type="#_x0000_t202" style="position:absolute;margin-left:337.1pt;margin-top:1.05pt;width:101.25pt;height:24.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" fillcolor="yellow" strokeweight=".5pt">
                <v:textbox>
                  <w:txbxContent>
                    <w:p w14:paraId="15094A14" w14:textId="23A72C27" w:rsidR="007E50D3" w:rsidRDefault="007E50D3">
                      <w:r>
                        <w:rPr>
                          <w:rFonts w:hint="eastAsia"/>
                        </w:rPr>
                        <w:t>2025.07.03</w:t>
                      </w:r>
                      <w:r>
                        <w:rPr>
                          <w:rFonts w:hint="eastAsia"/>
                        </w:rPr>
                        <w:t>改定版</w:t>
                      </w:r>
                    </w:p>
                  </w:txbxContent>
                </v:textbox>
              </v:shape>
            </w:pict>
          </mc:Fallback>
        </mc:AlternateContent>
      </w:r>
    </w:p>
    <w:p w14:paraId="5C43A6D4" w14:textId="77777777" w:rsidR="008C0430" w:rsidRDefault="008C0430">
      <w:pPr>
        <w:widowControl/>
        <w:jc w:val="left"/>
        <w:rPr>
          <w:rFonts w:ascii="ＭＳ 明朝" w:eastAsia="ＭＳ 明朝" w:hAnsi="ＭＳ 明朝" w:cs="Times New Roman"/>
          <w:b/>
          <w:kern w:val="0"/>
          <w:sz w:val="24"/>
          <w:szCs w:val="24"/>
        </w:rPr>
      </w:pPr>
    </w:p>
    <w:p w14:paraId="2A63EB6F" w14:textId="77777777" w:rsidR="008C0430" w:rsidRDefault="008C0430">
      <w:pPr>
        <w:widowControl/>
        <w:jc w:val="left"/>
        <w:rPr>
          <w:rFonts w:ascii="ＭＳ 明朝" w:eastAsia="ＭＳ 明朝" w:hAnsi="ＭＳ 明朝" w:cs="Times New Roman"/>
          <w:b/>
          <w:kern w:val="0"/>
          <w:sz w:val="24"/>
          <w:szCs w:val="24"/>
        </w:rPr>
      </w:pPr>
    </w:p>
    <w:p w14:paraId="564BC1B0" w14:textId="77777777" w:rsidR="008C0430" w:rsidRDefault="008C0430">
      <w:pPr>
        <w:widowControl/>
        <w:jc w:val="left"/>
        <w:rPr>
          <w:rFonts w:ascii="ＭＳ 明朝" w:eastAsia="ＭＳ 明朝" w:hAnsi="ＭＳ 明朝" w:cs="Times New Roman"/>
          <w:b/>
          <w:kern w:val="0"/>
          <w:sz w:val="24"/>
          <w:szCs w:val="24"/>
        </w:rPr>
      </w:pPr>
    </w:p>
    <w:p w14:paraId="335257E7" w14:textId="77777777" w:rsidR="008C0430" w:rsidRDefault="008C0430">
      <w:pPr>
        <w:widowControl/>
        <w:jc w:val="left"/>
        <w:rPr>
          <w:rFonts w:ascii="ＭＳ 明朝" w:eastAsia="ＭＳ 明朝" w:hAnsi="ＭＳ 明朝" w:cs="Times New Roman"/>
          <w:b/>
          <w:kern w:val="0"/>
          <w:sz w:val="24"/>
          <w:szCs w:val="24"/>
        </w:rPr>
      </w:pPr>
    </w:p>
    <w:p w14:paraId="79030006" w14:textId="77777777" w:rsidR="008C0430" w:rsidRDefault="008C0430">
      <w:pPr>
        <w:widowControl/>
        <w:jc w:val="left"/>
        <w:rPr>
          <w:rFonts w:ascii="ＭＳ 明朝" w:eastAsia="ＭＳ 明朝" w:hAnsi="ＭＳ 明朝" w:cs="Times New Roman"/>
          <w:b/>
          <w:kern w:val="0"/>
          <w:sz w:val="24"/>
          <w:szCs w:val="24"/>
        </w:rPr>
      </w:pPr>
    </w:p>
    <w:p w14:paraId="0324CE7C" w14:textId="77777777" w:rsidR="008C0430" w:rsidRDefault="008C0430">
      <w:pPr>
        <w:widowControl/>
        <w:jc w:val="left"/>
        <w:rPr>
          <w:rFonts w:ascii="ＭＳ 明朝" w:eastAsia="ＭＳ 明朝" w:hAnsi="ＭＳ 明朝" w:cs="Times New Roman"/>
          <w:b/>
          <w:kern w:val="0"/>
          <w:sz w:val="24"/>
          <w:szCs w:val="24"/>
        </w:rPr>
      </w:pPr>
    </w:p>
    <w:p w14:paraId="36121887" w14:textId="77777777" w:rsidR="008C0430" w:rsidRDefault="008C0430">
      <w:pPr>
        <w:widowControl/>
        <w:jc w:val="left"/>
        <w:rPr>
          <w:rFonts w:ascii="ＭＳ 明朝" w:eastAsia="ＭＳ 明朝" w:hAnsi="ＭＳ 明朝" w:cs="Times New Roman"/>
          <w:b/>
          <w:kern w:val="0"/>
          <w:sz w:val="24"/>
          <w:szCs w:val="24"/>
        </w:rPr>
      </w:pPr>
    </w:p>
    <w:p w14:paraId="6F43D6B3" w14:textId="77777777" w:rsidR="008C0430" w:rsidRDefault="008C0430">
      <w:pPr>
        <w:widowControl/>
        <w:jc w:val="left"/>
        <w:rPr>
          <w:rFonts w:ascii="ＭＳ 明朝" w:eastAsia="ＭＳ 明朝" w:hAnsi="ＭＳ 明朝" w:cs="Times New Roman"/>
          <w:b/>
          <w:kern w:val="0"/>
          <w:sz w:val="24"/>
          <w:szCs w:val="24"/>
        </w:rPr>
      </w:pPr>
    </w:p>
    <w:p w14:paraId="189071D6" w14:textId="27C39423" w:rsidR="008C0430" w:rsidRDefault="00E515ED">
      <w:pPr>
        <w:jc w:val="center"/>
        <w:rPr>
          <w:rFonts w:eastAsia="ＭＳ ゴシック"/>
          <w:b/>
          <w:bCs/>
          <w:sz w:val="24"/>
          <w:szCs w:val="24"/>
          <w:lang w:eastAsia="zh-TW"/>
        </w:rPr>
      </w:pPr>
      <w:r>
        <w:rPr>
          <w:rFonts w:asciiTheme="majorEastAsia" w:eastAsiaTheme="majorEastAsia" w:hAnsiTheme="majorEastAsia" w:hint="eastAsia"/>
          <w:b/>
          <w:sz w:val="40"/>
          <w:szCs w:val="40"/>
          <w:lang w:eastAsia="zh-TW"/>
        </w:rPr>
        <w:t>第</w:t>
      </w:r>
      <w:r w:rsidR="006B3C86">
        <w:rPr>
          <w:rFonts w:asciiTheme="majorEastAsia" w:eastAsiaTheme="majorEastAsia" w:hAnsiTheme="majorEastAsia" w:hint="eastAsia"/>
          <w:b/>
          <w:sz w:val="40"/>
          <w:szCs w:val="40"/>
        </w:rPr>
        <w:t>１</w:t>
      </w:r>
      <w:r>
        <w:rPr>
          <w:rFonts w:asciiTheme="majorEastAsia" w:eastAsiaTheme="majorEastAsia" w:hAnsiTheme="majorEastAsia" w:hint="eastAsia"/>
          <w:b/>
          <w:sz w:val="40"/>
          <w:szCs w:val="40"/>
          <w:lang w:eastAsia="zh-TW"/>
        </w:rPr>
        <w:t>部</w:t>
      </w:r>
    </w:p>
    <w:p w14:paraId="786BEC4A" w14:textId="77777777" w:rsidR="008C0430" w:rsidRDefault="008C0430">
      <w:pPr>
        <w:rPr>
          <w:rFonts w:eastAsia="ＭＳ ゴシック"/>
          <w:b/>
          <w:bCs/>
          <w:sz w:val="24"/>
          <w:szCs w:val="24"/>
          <w:lang w:eastAsia="zh-TW"/>
        </w:rPr>
      </w:pPr>
    </w:p>
    <w:p w14:paraId="5F54D302" w14:textId="77777777" w:rsidR="008C0430" w:rsidRDefault="00E515ED">
      <w:pPr>
        <w:jc w:val="center"/>
        <w:rPr>
          <w:rFonts w:ascii="ＭＳ ゴシック" w:eastAsia="ＭＳ ゴシック" w:hAnsi="ＭＳ ゴシック"/>
          <w:b/>
          <w:sz w:val="40"/>
          <w:szCs w:val="40"/>
          <w:lang w:eastAsia="zh-TW"/>
        </w:rPr>
      </w:pPr>
      <w:r>
        <w:rPr>
          <w:rFonts w:ascii="ＭＳ ゴシック" w:eastAsia="ＭＳ ゴシック" w:hAnsi="ＭＳ ゴシック" w:hint="eastAsia"/>
          <w:b/>
          <w:sz w:val="40"/>
          <w:szCs w:val="40"/>
          <w:lang w:eastAsia="zh-TW"/>
        </w:rPr>
        <w:t>個人情報保護基本規程</w:t>
      </w:r>
    </w:p>
    <w:p w14:paraId="542FE4F1" w14:textId="77777777" w:rsidR="008C0430" w:rsidRDefault="008C0430">
      <w:pPr>
        <w:jc w:val="center"/>
        <w:rPr>
          <w:rFonts w:ascii="ＭＳ ゴシック" w:eastAsia="ＭＳ ゴシック" w:hAnsi="ＭＳ ゴシック"/>
          <w:sz w:val="22"/>
          <w:lang w:eastAsia="zh-TW"/>
        </w:rPr>
      </w:pPr>
    </w:p>
    <w:p w14:paraId="4C6EDCFF" w14:textId="77777777" w:rsidR="008C0430" w:rsidRDefault="00E515ED">
      <w:pPr>
        <w:jc w:val="center"/>
        <w:rPr>
          <w:rFonts w:ascii="ＭＳ ゴシック" w:eastAsia="ＭＳ ゴシック" w:hAnsi="ＭＳ ゴシック"/>
          <w:sz w:val="22"/>
        </w:rPr>
      </w:pPr>
      <w:r>
        <w:rPr>
          <w:rFonts w:ascii="ＭＳ ゴシック" w:eastAsia="ＭＳ ゴシック" w:hAnsi="ＭＳ ゴシック" w:hint="eastAsia"/>
          <w:b/>
          <w:bCs/>
          <w:sz w:val="22"/>
        </w:rPr>
        <w:t>プライバシーマークにおける個人情報保護マネジメントシステム構築・運用指針準拠</w:t>
      </w:r>
    </w:p>
    <w:p w14:paraId="54210E9C" w14:textId="77777777" w:rsidR="008C0430" w:rsidRDefault="008C0430">
      <w:pPr>
        <w:jc w:val="center"/>
        <w:rPr>
          <w:rFonts w:ascii="ＭＳ ゴシック" w:eastAsia="ＭＳ ゴシック" w:hAnsi="ＭＳ ゴシック"/>
          <w:b/>
          <w:sz w:val="22"/>
        </w:rPr>
      </w:pPr>
    </w:p>
    <w:p w14:paraId="133A46B3" w14:textId="5E9E0033" w:rsidR="008C0430" w:rsidRDefault="00E515ED">
      <w:pPr>
        <w:jc w:val="center"/>
        <w:rPr>
          <w:rFonts w:ascii="ＭＳ ゴシック" w:eastAsia="ＭＳ ゴシック" w:hAnsi="ＭＳ ゴシック"/>
          <w:b/>
          <w:sz w:val="22"/>
        </w:rPr>
      </w:pPr>
      <w:r>
        <w:rPr>
          <w:rFonts w:ascii="ＭＳ ゴシック" w:eastAsia="ＭＳ ゴシック" w:hAnsi="ＭＳ ゴシック" w:hint="eastAsia"/>
          <w:b/>
          <w:sz w:val="22"/>
        </w:rPr>
        <w:t>【</w:t>
      </w:r>
      <w:r w:rsidR="005D4E5C">
        <w:rPr>
          <w:rFonts w:ascii="ＭＳ ゴシック" w:eastAsia="ＭＳ ゴシック" w:hAnsi="ＭＳ ゴシック" w:hint="eastAsia"/>
          <w:b/>
          <w:sz w:val="22"/>
        </w:rPr>
        <w:t>JIS Q 15001</w:t>
      </w:r>
      <w:r>
        <w:rPr>
          <w:rFonts w:ascii="ＭＳ ゴシック" w:eastAsia="ＭＳ ゴシック" w:hAnsi="ＭＳ ゴシック" w:hint="eastAsia"/>
          <w:b/>
          <w:sz w:val="22"/>
        </w:rPr>
        <w:t>：2023準拠ver1.0】</w:t>
      </w:r>
    </w:p>
    <w:p w14:paraId="3DB6F434" w14:textId="77777777" w:rsidR="008C0430" w:rsidRDefault="008C0430">
      <w:pPr>
        <w:jc w:val="center"/>
        <w:rPr>
          <w:rFonts w:ascii="ＭＳ ゴシック" w:eastAsia="ＭＳ ゴシック" w:hAnsi="ＭＳ ゴシック"/>
          <w:b/>
          <w:sz w:val="22"/>
        </w:rPr>
      </w:pPr>
    </w:p>
    <w:p w14:paraId="2EC34B0E" w14:textId="77777777" w:rsidR="008C0430" w:rsidRDefault="008C0430">
      <w:pPr>
        <w:jc w:val="center"/>
        <w:rPr>
          <w:rFonts w:ascii="ＭＳ ゴシック" w:eastAsia="ＭＳ ゴシック" w:hAnsi="ＭＳ ゴシック"/>
          <w:b/>
          <w:sz w:val="22"/>
        </w:rPr>
      </w:pPr>
    </w:p>
    <w:p w14:paraId="15231B99" w14:textId="77777777" w:rsidR="008C0430" w:rsidRDefault="008C0430">
      <w:pPr>
        <w:jc w:val="center"/>
        <w:rPr>
          <w:rFonts w:ascii="ＭＳ ゴシック" w:eastAsia="ＭＳ ゴシック" w:hAnsi="ＭＳ ゴシック"/>
          <w:b/>
          <w:sz w:val="22"/>
        </w:rPr>
      </w:pPr>
    </w:p>
    <w:p w14:paraId="7EE6894E" w14:textId="77777777" w:rsidR="008C0430" w:rsidRDefault="008C0430">
      <w:pPr>
        <w:jc w:val="center"/>
        <w:rPr>
          <w:rFonts w:ascii="ＭＳ ゴシック" w:eastAsia="ＭＳ ゴシック" w:hAnsi="ＭＳ ゴシック"/>
          <w:b/>
          <w:sz w:val="22"/>
        </w:rPr>
      </w:pPr>
    </w:p>
    <w:p w14:paraId="6D2E7589" w14:textId="77777777" w:rsidR="008C0430" w:rsidRDefault="008C0430">
      <w:pPr>
        <w:jc w:val="center"/>
        <w:rPr>
          <w:rFonts w:ascii="ＭＳ ゴシック" w:eastAsia="ＭＳ ゴシック" w:hAnsi="ＭＳ ゴシック"/>
          <w:b/>
          <w:sz w:val="22"/>
        </w:rPr>
      </w:pPr>
    </w:p>
    <w:p w14:paraId="2A6000E2" w14:textId="77777777" w:rsidR="008C0430" w:rsidRDefault="008C0430">
      <w:pPr>
        <w:jc w:val="center"/>
        <w:rPr>
          <w:rFonts w:ascii="ＭＳ ゴシック" w:eastAsia="ＭＳ ゴシック" w:hAnsi="ＭＳ ゴシック"/>
          <w:b/>
          <w:sz w:val="22"/>
        </w:rPr>
      </w:pPr>
    </w:p>
    <w:p w14:paraId="400E982C" w14:textId="77777777" w:rsidR="008C0430" w:rsidRDefault="008C0430">
      <w:pPr>
        <w:jc w:val="center"/>
        <w:rPr>
          <w:rFonts w:ascii="ＭＳ ゴシック" w:eastAsia="ＭＳ ゴシック" w:hAnsi="ＭＳ ゴシック"/>
          <w:b/>
          <w:sz w:val="22"/>
        </w:rPr>
      </w:pPr>
    </w:p>
    <w:p w14:paraId="0AF0A10F" w14:textId="77777777" w:rsidR="008C0430" w:rsidRDefault="008C0430">
      <w:pPr>
        <w:jc w:val="center"/>
        <w:rPr>
          <w:rFonts w:ascii="ＭＳ ゴシック" w:eastAsia="ＭＳ ゴシック" w:hAnsi="ＭＳ ゴシック"/>
          <w:b/>
          <w:sz w:val="22"/>
        </w:rPr>
      </w:pPr>
    </w:p>
    <w:p w14:paraId="4C5F8474" w14:textId="77777777" w:rsidR="008C0430" w:rsidRDefault="008C0430">
      <w:pPr>
        <w:jc w:val="center"/>
        <w:rPr>
          <w:rFonts w:ascii="ＭＳ ゴシック" w:eastAsia="ＭＳ ゴシック" w:hAnsi="ＭＳ ゴシック"/>
          <w:b/>
          <w:sz w:val="22"/>
        </w:rPr>
      </w:pPr>
    </w:p>
    <w:p w14:paraId="07694557" w14:textId="77777777" w:rsidR="008C0430" w:rsidRDefault="008C0430">
      <w:pPr>
        <w:jc w:val="center"/>
        <w:rPr>
          <w:rFonts w:ascii="ＭＳ ゴシック" w:eastAsia="ＭＳ ゴシック" w:hAnsi="ＭＳ ゴシック"/>
          <w:b/>
          <w:sz w:val="22"/>
        </w:rPr>
      </w:pPr>
    </w:p>
    <w:p w14:paraId="6C95BCFF" w14:textId="77777777" w:rsidR="008C0430" w:rsidRDefault="008C0430">
      <w:pPr>
        <w:jc w:val="center"/>
        <w:rPr>
          <w:rFonts w:ascii="ＭＳ ゴシック" w:eastAsia="ＭＳ ゴシック" w:hAnsi="ＭＳ ゴシック"/>
          <w:b/>
          <w:sz w:val="22"/>
        </w:rPr>
      </w:pPr>
    </w:p>
    <w:p w14:paraId="47806AC9" w14:textId="77777777" w:rsidR="008C0430" w:rsidRDefault="008C0430">
      <w:pPr>
        <w:jc w:val="center"/>
        <w:rPr>
          <w:rFonts w:ascii="ＭＳ ゴシック" w:eastAsia="ＭＳ ゴシック" w:hAnsi="ＭＳ ゴシック"/>
          <w:b/>
          <w:sz w:val="22"/>
        </w:rPr>
      </w:pPr>
    </w:p>
    <w:p w14:paraId="248D8D71" w14:textId="77777777" w:rsidR="008C0430" w:rsidRDefault="008C0430">
      <w:pPr>
        <w:jc w:val="center"/>
        <w:rPr>
          <w:rFonts w:ascii="ＭＳ ゴシック" w:eastAsia="ＭＳ ゴシック" w:hAnsi="ＭＳ ゴシック"/>
          <w:b/>
          <w:sz w:val="22"/>
        </w:rPr>
      </w:pPr>
    </w:p>
    <w:p w14:paraId="6577FB85" w14:textId="77777777" w:rsidR="008C0430" w:rsidRDefault="008C0430">
      <w:pPr>
        <w:jc w:val="center"/>
        <w:rPr>
          <w:rFonts w:ascii="ＭＳ ゴシック" w:eastAsia="ＭＳ ゴシック" w:hAnsi="ＭＳ ゴシック"/>
          <w:b/>
          <w:sz w:val="22"/>
        </w:rPr>
      </w:pPr>
    </w:p>
    <w:p w14:paraId="46F9047E" w14:textId="77777777" w:rsidR="008C0430" w:rsidRDefault="008C0430">
      <w:pPr>
        <w:jc w:val="center"/>
        <w:rPr>
          <w:rFonts w:ascii="ＭＳ ゴシック" w:eastAsia="ＭＳ ゴシック" w:hAnsi="ＭＳ ゴシック"/>
          <w:b/>
          <w:sz w:val="22"/>
        </w:rPr>
      </w:pPr>
    </w:p>
    <w:p w14:paraId="5A2E342F" w14:textId="77777777" w:rsidR="008C0430" w:rsidRDefault="008C0430">
      <w:pPr>
        <w:jc w:val="center"/>
        <w:rPr>
          <w:rFonts w:ascii="ＭＳ ゴシック" w:eastAsia="ＭＳ ゴシック" w:hAnsi="ＭＳ ゴシック"/>
          <w:b/>
          <w:sz w:val="22"/>
        </w:rPr>
      </w:pPr>
    </w:p>
    <w:p w14:paraId="3994C3D2" w14:textId="77777777" w:rsidR="008C0430" w:rsidRDefault="008C0430">
      <w:pPr>
        <w:jc w:val="center"/>
        <w:rPr>
          <w:rFonts w:ascii="ＭＳ ゴシック" w:eastAsia="ＭＳ ゴシック" w:hAnsi="ＭＳ ゴシック"/>
          <w:b/>
          <w:sz w:val="22"/>
        </w:rPr>
      </w:pPr>
    </w:p>
    <w:p w14:paraId="1B29137A" w14:textId="77777777" w:rsidR="008C0430" w:rsidRDefault="008C0430">
      <w:pPr>
        <w:jc w:val="center"/>
        <w:rPr>
          <w:rFonts w:ascii="ＭＳ ゴシック" w:eastAsia="ＭＳ ゴシック" w:hAnsi="ＭＳ ゴシック"/>
          <w:b/>
          <w:sz w:val="22"/>
        </w:rPr>
      </w:pPr>
    </w:p>
    <w:p w14:paraId="11DCEE0A" w14:textId="77777777" w:rsidR="008C0430" w:rsidRDefault="008C0430">
      <w:pPr>
        <w:jc w:val="center"/>
        <w:rPr>
          <w:rFonts w:ascii="ＭＳ ゴシック" w:eastAsia="ＭＳ ゴシック" w:hAnsi="ＭＳ ゴシック"/>
          <w:b/>
          <w:sz w:val="22"/>
        </w:rPr>
      </w:pPr>
    </w:p>
    <w:p w14:paraId="63A4AA61" w14:textId="66216DB2" w:rsidR="008C0430" w:rsidRDefault="00E515ED">
      <w:pPr>
        <w:jc w:val="center"/>
        <w:rPr>
          <w:rFonts w:ascii="ＭＳ ゴシック" w:eastAsia="ＭＳ ゴシック" w:hAnsi="ＭＳ ゴシック"/>
          <w:b/>
          <w:bCs/>
          <w:sz w:val="22"/>
        </w:rPr>
      </w:pPr>
      <w:r>
        <w:rPr>
          <w:rFonts w:asciiTheme="minorEastAsia" w:hAnsiTheme="minorEastAsia" w:hint="eastAsia"/>
          <w:b/>
          <w:bCs/>
          <w:sz w:val="22"/>
        </w:rPr>
        <w:t>一般社団法人日本印刷産業連合会</w:t>
      </w:r>
      <w:r w:rsidR="00AA1BA8">
        <w:rPr>
          <w:rFonts w:asciiTheme="minorEastAsia" w:hAnsiTheme="minorEastAsia" w:hint="eastAsia"/>
          <w:b/>
          <w:bCs/>
          <w:sz w:val="22"/>
        </w:rPr>
        <w:t xml:space="preserve">　</w:t>
      </w:r>
      <w:r w:rsidR="005F67C1">
        <w:rPr>
          <w:rFonts w:asciiTheme="minorEastAsia" w:hAnsiTheme="minorEastAsia" w:hint="eastAsia"/>
          <w:b/>
          <w:bCs/>
          <w:sz w:val="22"/>
        </w:rPr>
        <w:t>総務部</w:t>
      </w:r>
    </w:p>
    <w:p w14:paraId="3F2946A5" w14:textId="77777777" w:rsidR="008C0430" w:rsidRDefault="008C0430">
      <w:pPr>
        <w:jc w:val="center"/>
        <w:rPr>
          <w:rFonts w:ascii="ＭＳ ゴシック" w:eastAsia="ＭＳ ゴシック" w:hAnsi="ＭＳ ゴシック"/>
          <w:b/>
          <w:sz w:val="24"/>
          <w:szCs w:val="24"/>
        </w:rPr>
      </w:pPr>
    </w:p>
    <w:p w14:paraId="2D880800" w14:textId="77777777" w:rsidR="008C0430" w:rsidRDefault="008C0430">
      <w:pPr>
        <w:jc w:val="center"/>
        <w:rPr>
          <w:rFonts w:ascii="ＭＳ ゴシック" w:eastAsia="ＭＳ ゴシック" w:hAnsi="ＭＳ ゴシック"/>
          <w:b/>
          <w:sz w:val="24"/>
          <w:szCs w:val="24"/>
        </w:rPr>
      </w:pPr>
    </w:p>
    <w:p w14:paraId="56A7BC98" w14:textId="77777777" w:rsidR="008C0430" w:rsidRDefault="008C0430">
      <w:pPr>
        <w:jc w:val="center"/>
        <w:rPr>
          <w:rFonts w:ascii="ＭＳ ゴシック" w:eastAsia="ＭＳ ゴシック" w:hAnsi="ＭＳ ゴシック"/>
          <w:b/>
          <w:sz w:val="24"/>
          <w:szCs w:val="24"/>
        </w:rPr>
      </w:pPr>
    </w:p>
    <w:p w14:paraId="7BFAEFD4" w14:textId="77777777" w:rsidR="008C0430" w:rsidRDefault="00E515ED">
      <w:pPr>
        <w:widowControl/>
        <w:jc w:val="left"/>
        <w:rPr>
          <w:rFonts w:eastAsia="ＭＳ ゴシック"/>
          <w:sz w:val="40"/>
          <w:szCs w:val="40"/>
        </w:rPr>
      </w:pPr>
      <w:r>
        <w:rPr>
          <w:rFonts w:eastAsia="ＭＳ ゴシック"/>
          <w:sz w:val="40"/>
          <w:szCs w:val="40"/>
        </w:rPr>
        <w:br w:type="page"/>
      </w:r>
    </w:p>
    <w:p w14:paraId="1C7B7D8E" w14:textId="2AEF0554" w:rsidR="008C0430" w:rsidRDefault="0019024B" w:rsidP="0019024B">
      <w:pPr>
        <w:widowControl/>
        <w:jc w:val="left"/>
        <w:rPr>
          <w:rFonts w:eastAsia="ＭＳ ゴシック"/>
          <w:b/>
          <w:bCs/>
          <w:sz w:val="36"/>
        </w:rPr>
      </w:pPr>
      <w:r>
        <w:rPr>
          <w:rFonts w:eastAsia="ＭＳ ゴシック"/>
          <w:b/>
          <w:bCs/>
          <w:sz w:val="36"/>
        </w:rPr>
        <w:lastRenderedPageBreak/>
        <w:br w:type="page"/>
      </w:r>
      <w:r>
        <w:rPr>
          <w:rFonts w:ascii="ＭＳ 明朝" w:eastAsia="ＭＳ 明朝" w:hAnsi="Century" w:cs="Times New Roman"/>
          <w:b/>
          <w:bCs/>
          <w:noProof/>
          <w:sz w:val="24"/>
          <w:szCs w:val="24"/>
        </w:rPr>
        <mc:AlternateContent>
          <mc:Choice Requires="wps">
            <w:drawing>
              <wp:anchor distT="0" distB="0" distL="114300" distR="114300" simplePos="0" relativeHeight="251655168" behindDoc="0" locked="0" layoutInCell="1" allowOverlap="1" wp14:anchorId="01DD818C" wp14:editId="477755AB">
                <wp:simplePos x="0" y="0"/>
                <wp:positionH relativeFrom="margin">
                  <wp:posOffset>0</wp:posOffset>
                </wp:positionH>
                <wp:positionV relativeFrom="paragraph">
                  <wp:posOffset>-635</wp:posOffset>
                </wp:positionV>
                <wp:extent cx="5739130" cy="8724900"/>
                <wp:effectExtent l="0" t="0" r="13970" b="19050"/>
                <wp:wrapNone/>
                <wp:docPr id="424358735" name="テキスト ボックス 424358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8724900"/>
                        </a:xfrm>
                        <a:prstGeom prst="rect">
                          <a:avLst/>
                        </a:prstGeom>
                        <a:solidFill>
                          <a:srgbClr val="FFFFFF"/>
                        </a:solidFill>
                        <a:ln w="9525" cap="flat">
                          <a:solidFill>
                            <a:srgbClr val="000000"/>
                          </a:solidFill>
                          <a:prstDash val="dash"/>
                          <a:miter lim="800000"/>
                        </a:ln>
                      </wps:spPr>
                      <wps:txbx>
                        <w:txbxContent>
                          <w:p w14:paraId="7BDDDBBA" w14:textId="77777777" w:rsidR="0019024B" w:rsidRPr="00664787" w:rsidRDefault="0019024B" w:rsidP="0019024B">
                            <w:pPr>
                              <w:jc w:val="center"/>
                              <w:rPr>
                                <w:rFonts w:asciiTheme="minorEastAsia" w:hAnsiTheme="minorEastAsia"/>
                              </w:rPr>
                            </w:pPr>
                            <w:r w:rsidRPr="00664787">
                              <w:rPr>
                                <w:rFonts w:asciiTheme="minorEastAsia" w:hAnsiTheme="minorEastAsia" w:hint="eastAsia"/>
                              </w:rPr>
                              <w:t>【プライバシーマーク構築支援参考資料集　目録】</w:t>
                            </w:r>
                          </w:p>
                          <w:p w14:paraId="09436BB5" w14:textId="6A13AE47" w:rsidR="0019024B" w:rsidRPr="00664787" w:rsidRDefault="0019024B" w:rsidP="0019024B">
                            <w:pPr>
                              <w:spacing w:line="280" w:lineRule="exact"/>
                              <w:ind w:left="180" w:hangingChars="100" w:hanging="180"/>
                              <w:rPr>
                                <w:rFonts w:asciiTheme="minorEastAsia" w:hAnsiTheme="minorEastAsia"/>
                                <w:sz w:val="18"/>
                                <w:szCs w:val="18"/>
                              </w:rPr>
                            </w:pPr>
                            <w:r w:rsidRPr="00664787">
                              <w:rPr>
                                <w:rFonts w:asciiTheme="minorEastAsia" w:hAnsiTheme="minorEastAsia" w:hint="eastAsia"/>
                                <w:sz w:val="18"/>
                                <w:szCs w:val="18"/>
                              </w:rPr>
                              <w:t>①規定</w:t>
                            </w:r>
                            <w:r w:rsidR="00FD7D35">
                              <w:rPr>
                                <w:rFonts w:asciiTheme="minorEastAsia" w:hAnsiTheme="minorEastAsia" w:hint="eastAsia"/>
                                <w:sz w:val="18"/>
                                <w:szCs w:val="18"/>
                              </w:rPr>
                              <w:t>等</w:t>
                            </w:r>
                            <w:r w:rsidRPr="00664787">
                              <w:rPr>
                                <w:rFonts w:asciiTheme="minorEastAsia" w:hAnsiTheme="minorEastAsia" w:hint="eastAsia"/>
                                <w:sz w:val="18"/>
                                <w:szCs w:val="18"/>
                              </w:rPr>
                              <w:t>：</w:t>
                            </w:r>
                          </w:p>
                          <w:p w14:paraId="7A87AFFB" w14:textId="77777777" w:rsidR="0019024B" w:rsidRDefault="0019024B" w:rsidP="0019024B">
                            <w:pPr>
                              <w:spacing w:line="280" w:lineRule="exact"/>
                              <w:ind w:leftChars="100" w:left="210"/>
                              <w:rPr>
                                <w:rFonts w:asciiTheme="minorEastAsia" w:hAnsiTheme="minorEastAsia"/>
                                <w:sz w:val="18"/>
                                <w:szCs w:val="18"/>
                              </w:rPr>
                            </w:pPr>
                            <w:r w:rsidRPr="00664787">
                              <w:rPr>
                                <w:rFonts w:asciiTheme="minorEastAsia" w:hAnsiTheme="minorEastAsia" w:hint="eastAsia"/>
                                <w:sz w:val="18"/>
                                <w:szCs w:val="18"/>
                              </w:rPr>
                              <w:t>個人情報保護基本規程</w:t>
                            </w:r>
                          </w:p>
                          <w:p w14:paraId="79566898" w14:textId="759D5855" w:rsidR="00FD7D35" w:rsidRDefault="00506E4A" w:rsidP="0019024B">
                            <w:pPr>
                              <w:spacing w:line="280" w:lineRule="exact"/>
                              <w:ind w:leftChars="100" w:left="210"/>
                              <w:rPr>
                                <w:rFonts w:asciiTheme="minorEastAsia" w:hAnsiTheme="minorEastAsia"/>
                                <w:sz w:val="18"/>
                                <w:szCs w:val="18"/>
                              </w:rPr>
                            </w:pPr>
                            <w:r>
                              <w:rPr>
                                <w:rFonts w:asciiTheme="minorEastAsia" w:hAnsiTheme="minorEastAsia" w:hint="eastAsia"/>
                                <w:sz w:val="18"/>
                                <w:szCs w:val="18"/>
                              </w:rPr>
                              <w:t>＜別紙</w:t>
                            </w:r>
                            <w:r w:rsidR="001B724B">
                              <w:rPr>
                                <w:rFonts w:asciiTheme="minorEastAsia" w:hAnsiTheme="minorEastAsia" w:hint="eastAsia"/>
                                <w:sz w:val="18"/>
                                <w:szCs w:val="18"/>
                              </w:rPr>
                              <w:t>1</w:t>
                            </w:r>
                            <w:r>
                              <w:rPr>
                                <w:rFonts w:asciiTheme="minorEastAsia" w:hAnsiTheme="minorEastAsia" w:hint="eastAsia"/>
                                <w:sz w:val="18"/>
                                <w:szCs w:val="18"/>
                              </w:rPr>
                              <w:t>＞</w:t>
                            </w:r>
                            <w:r w:rsidRPr="00506E4A">
                              <w:rPr>
                                <w:rFonts w:asciiTheme="minorEastAsia" w:hAnsiTheme="minorEastAsia" w:hint="eastAsia"/>
                                <w:sz w:val="18"/>
                                <w:szCs w:val="18"/>
                              </w:rPr>
                              <w:t>個人情報保護方針</w:t>
                            </w:r>
                          </w:p>
                          <w:p w14:paraId="153C88CF" w14:textId="4613F1E0" w:rsidR="00011823" w:rsidRPr="00664787" w:rsidRDefault="00011823" w:rsidP="0019024B">
                            <w:pPr>
                              <w:spacing w:line="280" w:lineRule="exact"/>
                              <w:ind w:leftChars="100" w:left="210"/>
                              <w:rPr>
                                <w:rFonts w:asciiTheme="minorEastAsia" w:hAnsiTheme="minorEastAsia"/>
                                <w:sz w:val="18"/>
                                <w:szCs w:val="18"/>
                              </w:rPr>
                            </w:pPr>
                            <w:r>
                              <w:rPr>
                                <w:rFonts w:asciiTheme="minorEastAsia" w:hAnsiTheme="minorEastAsia" w:hint="eastAsia"/>
                                <w:sz w:val="18"/>
                                <w:szCs w:val="18"/>
                              </w:rPr>
                              <w:t>＜別紙2＞</w:t>
                            </w:r>
                            <w:r w:rsidRPr="00011823">
                              <w:rPr>
                                <w:rFonts w:asciiTheme="minorEastAsia" w:hAnsiTheme="minorEastAsia" w:hint="eastAsia"/>
                                <w:sz w:val="18"/>
                                <w:szCs w:val="18"/>
                              </w:rPr>
                              <w:t>個人情報保護体制図</w:t>
                            </w:r>
                          </w:p>
                          <w:p w14:paraId="427716FC" w14:textId="77777777" w:rsidR="0019024B" w:rsidRPr="00664787" w:rsidRDefault="0019024B" w:rsidP="0019024B">
                            <w:pPr>
                              <w:spacing w:line="280" w:lineRule="exact"/>
                              <w:ind w:left="180" w:hangingChars="100" w:hanging="180"/>
                              <w:rPr>
                                <w:rFonts w:asciiTheme="minorEastAsia" w:hAnsiTheme="minorEastAsia"/>
                                <w:sz w:val="18"/>
                                <w:szCs w:val="18"/>
                              </w:rPr>
                            </w:pPr>
                            <w:r w:rsidRPr="00664787">
                              <w:rPr>
                                <w:rFonts w:asciiTheme="minorEastAsia" w:hAnsiTheme="minorEastAsia" w:hint="eastAsia"/>
                                <w:sz w:val="18"/>
                                <w:szCs w:val="18"/>
                              </w:rPr>
                              <w:t>②様式：</w:t>
                            </w:r>
                          </w:p>
                          <w:p w14:paraId="6DB9A37A" w14:textId="170DE1A3" w:rsidR="0019024B" w:rsidRPr="00664787" w:rsidRDefault="0019024B" w:rsidP="009B19C3">
                            <w:pPr>
                              <w:spacing w:line="280" w:lineRule="exact"/>
                              <w:ind w:left="180" w:hangingChars="100" w:hanging="180"/>
                              <w:rPr>
                                <w:rFonts w:asciiTheme="minorEastAsia" w:hAnsiTheme="minorEastAsia"/>
                                <w:sz w:val="18"/>
                                <w:szCs w:val="18"/>
                              </w:rPr>
                            </w:pPr>
                            <w:r w:rsidRPr="00664787">
                              <w:rPr>
                                <w:rFonts w:asciiTheme="minorEastAsia" w:hAnsiTheme="minorEastAsia" w:hint="eastAsia"/>
                                <w:sz w:val="18"/>
                                <w:szCs w:val="18"/>
                              </w:rPr>
                              <w:t xml:space="preserve">　J.1.3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法令、国が定める指針その他の規範一覧</w:t>
                            </w:r>
                          </w:p>
                          <w:p w14:paraId="05C168AC" w14:textId="328EDF2A" w:rsidR="0019024B" w:rsidRPr="00664787" w:rsidRDefault="0019024B" w:rsidP="009B19C3">
                            <w:pPr>
                              <w:spacing w:line="280" w:lineRule="exact"/>
                              <w:ind w:left="180" w:hangingChars="100" w:hanging="180"/>
                              <w:rPr>
                                <w:rFonts w:asciiTheme="minorEastAsia" w:hAnsiTheme="minorEastAsia"/>
                                <w:sz w:val="18"/>
                                <w:szCs w:val="18"/>
                              </w:rPr>
                            </w:pPr>
                            <w:r w:rsidRPr="00664787">
                              <w:rPr>
                                <w:rFonts w:asciiTheme="minorEastAsia" w:hAnsiTheme="minorEastAsia" w:hint="eastAsia"/>
                                <w:sz w:val="18"/>
                                <w:szCs w:val="18"/>
                              </w:rPr>
                              <w:t xml:space="preserve">　J.1.5</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PMS年間運用管理表</w:t>
                            </w:r>
                          </w:p>
                          <w:p w14:paraId="67D950F2" w14:textId="535C3AE5" w:rsidR="0019024B" w:rsidRPr="00664787" w:rsidRDefault="0019024B" w:rsidP="009B19C3">
                            <w:pPr>
                              <w:spacing w:line="280" w:lineRule="exact"/>
                              <w:ind w:left="180" w:hangingChars="100" w:hanging="180"/>
                              <w:rPr>
                                <w:rFonts w:asciiTheme="minorEastAsia" w:hAnsiTheme="minorEastAsia"/>
                                <w:sz w:val="18"/>
                                <w:szCs w:val="18"/>
                              </w:rPr>
                            </w:pPr>
                            <w:r w:rsidRPr="00664787">
                              <w:rPr>
                                <w:rFonts w:asciiTheme="minorEastAsia" w:hAnsiTheme="minorEastAsia" w:hint="eastAsia"/>
                                <w:sz w:val="18"/>
                                <w:szCs w:val="18"/>
                              </w:rPr>
                              <w:t xml:space="preserve">　J.3.1.1-1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個人情報取扱申請書</w:t>
                            </w:r>
                          </w:p>
                          <w:p w14:paraId="1703322D" w14:textId="4DCDD68F" w:rsidR="0019024B" w:rsidRPr="00664787" w:rsidRDefault="0019024B" w:rsidP="009B19C3">
                            <w:pPr>
                              <w:spacing w:line="280" w:lineRule="exact"/>
                              <w:ind w:leftChars="87" w:left="183"/>
                              <w:rPr>
                                <w:rFonts w:asciiTheme="minorEastAsia" w:hAnsiTheme="minorEastAsia"/>
                                <w:sz w:val="18"/>
                                <w:szCs w:val="18"/>
                              </w:rPr>
                            </w:pPr>
                            <w:r w:rsidRPr="00664787">
                              <w:rPr>
                                <w:rFonts w:asciiTheme="minorEastAsia" w:hAnsiTheme="minorEastAsia" w:hint="eastAsia"/>
                                <w:sz w:val="18"/>
                                <w:szCs w:val="18"/>
                              </w:rPr>
                              <w:t>J.3.1.1-2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個人情報特定台帳（受託業務）</w:t>
                            </w:r>
                          </w:p>
                          <w:p w14:paraId="70A8AF27" w14:textId="5BFE43B9" w:rsidR="0019024B" w:rsidRPr="00664787" w:rsidRDefault="0019024B" w:rsidP="009B19C3">
                            <w:pPr>
                              <w:spacing w:line="280" w:lineRule="exact"/>
                              <w:ind w:leftChars="87" w:left="183"/>
                              <w:rPr>
                                <w:rFonts w:asciiTheme="minorEastAsia" w:hAnsiTheme="minorEastAsia"/>
                                <w:sz w:val="18"/>
                                <w:szCs w:val="18"/>
                              </w:rPr>
                            </w:pPr>
                            <w:r w:rsidRPr="00664787">
                              <w:rPr>
                                <w:rFonts w:asciiTheme="minorEastAsia" w:hAnsiTheme="minorEastAsia" w:hint="eastAsia"/>
                                <w:sz w:val="18"/>
                                <w:szCs w:val="18"/>
                              </w:rPr>
                              <w:t>J.3.1.1-</w:t>
                            </w:r>
                            <w:r w:rsidR="003C657B">
                              <w:rPr>
                                <w:rFonts w:asciiTheme="minorEastAsia" w:hAnsiTheme="minorEastAsia" w:hint="eastAsia"/>
                                <w:sz w:val="18"/>
                                <w:szCs w:val="18"/>
                              </w:rPr>
                              <w:t>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個人情報特定台帳（受託業務以外）</w:t>
                            </w:r>
                          </w:p>
                          <w:p w14:paraId="12545DF6" w14:textId="7F529A7F" w:rsidR="0019024B" w:rsidRPr="00664787" w:rsidRDefault="0019024B" w:rsidP="009B19C3">
                            <w:pPr>
                              <w:spacing w:line="280" w:lineRule="exact"/>
                              <w:ind w:leftChars="87" w:left="183"/>
                              <w:rPr>
                                <w:rFonts w:asciiTheme="minorEastAsia" w:hAnsiTheme="minorEastAsia"/>
                                <w:sz w:val="18"/>
                                <w:szCs w:val="18"/>
                              </w:rPr>
                            </w:pPr>
                            <w:r w:rsidRPr="00664787">
                              <w:rPr>
                                <w:rFonts w:asciiTheme="minorEastAsia" w:hAnsiTheme="minorEastAsia" w:hint="eastAsia"/>
                                <w:sz w:val="18"/>
                                <w:szCs w:val="18"/>
                              </w:rPr>
                              <w:t>J.3.1.3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リスク分析シート</w:t>
                            </w:r>
                          </w:p>
                          <w:p w14:paraId="49A56455" w14:textId="0E8583DC" w:rsidR="0019024B" w:rsidRPr="00664787" w:rsidRDefault="0019024B" w:rsidP="009B19C3">
                            <w:pPr>
                              <w:spacing w:line="280" w:lineRule="exact"/>
                              <w:ind w:leftChars="87" w:left="183"/>
                              <w:rPr>
                                <w:rFonts w:asciiTheme="minorEastAsia" w:hAnsiTheme="minorEastAsia"/>
                                <w:sz w:val="18"/>
                                <w:szCs w:val="18"/>
                              </w:rPr>
                            </w:pPr>
                            <w:r w:rsidRPr="00664787">
                              <w:rPr>
                                <w:rFonts w:asciiTheme="minorEastAsia" w:hAnsiTheme="minorEastAsia" w:hint="eastAsia"/>
                                <w:sz w:val="18"/>
                                <w:szCs w:val="18"/>
                              </w:rPr>
                              <w:t>J.4.3-1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個人情報保護教育計画書</w:t>
                            </w:r>
                          </w:p>
                          <w:p w14:paraId="6906F308" w14:textId="76D3FDE8"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J.4.3-2</w:t>
                            </w:r>
                            <w:r w:rsidR="002724EF">
                              <w:rPr>
                                <w:rFonts w:asciiTheme="minorEastAsia" w:hAnsiTheme="minorEastAsia" w:hint="eastAsia"/>
                                <w:sz w:val="18"/>
                                <w:szCs w:val="18"/>
                              </w:rPr>
                              <w:t xml:space="preserve"> </w:t>
                            </w:r>
                            <w:r w:rsidR="00060086" w:rsidRPr="00060086">
                              <w:rPr>
                                <w:rFonts w:asciiTheme="minorEastAsia" w:hAnsiTheme="minorEastAsia" w:hint="eastAsia"/>
                                <w:sz w:val="18"/>
                                <w:szCs w:val="18"/>
                              </w:rPr>
                              <w:t>個人情報保護</w:t>
                            </w:r>
                            <w:r w:rsidRPr="00664787">
                              <w:rPr>
                                <w:rFonts w:asciiTheme="minorEastAsia" w:hAnsiTheme="minorEastAsia" w:hint="eastAsia"/>
                                <w:sz w:val="18"/>
                                <w:szCs w:val="18"/>
                              </w:rPr>
                              <w:t>教育実施報告書</w:t>
                            </w:r>
                          </w:p>
                          <w:p w14:paraId="4AA67829" w14:textId="2195F959"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J.4.4.2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緊急時対応記録</w:t>
                            </w:r>
                          </w:p>
                          <w:p w14:paraId="6F5C9934" w14:textId="32809ADC"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J.4.5.1-1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文書管理一覧表</w:t>
                            </w:r>
                          </w:p>
                          <w:p w14:paraId="4E6E57B3" w14:textId="44FBD2F8"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J.4.5.1-2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記録一覧表</w:t>
                            </w:r>
                          </w:p>
                          <w:p w14:paraId="7A2758F2" w14:textId="2D611B09"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J.6.1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点検一覧表</w:t>
                            </w:r>
                          </w:p>
                          <w:p w14:paraId="528C43D5" w14:textId="021E1C2B"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J.6.2-1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内部監査年間計画書</w:t>
                            </w:r>
                          </w:p>
                          <w:p w14:paraId="6A132F66" w14:textId="0E7A4449"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J.6.2-2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内部監査個別計画書</w:t>
                            </w:r>
                          </w:p>
                          <w:p w14:paraId="7D0E40E8" w14:textId="54765491"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J.6.2-3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監査チェックリスト(適合状況監査用)</w:t>
                            </w:r>
                          </w:p>
                          <w:p w14:paraId="26DCF0DB" w14:textId="7018E2B2"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J.6.2-4</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監査チェックリスト(運用状況監査用)</w:t>
                            </w:r>
                          </w:p>
                          <w:p w14:paraId="0510BCAE" w14:textId="57BA7B7D"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J.6.2-5</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内部監査報告書</w:t>
                            </w:r>
                          </w:p>
                          <w:p w14:paraId="6E231EBF" w14:textId="78828172"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J.6.3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マネジメントレビュー報告書</w:t>
                            </w:r>
                          </w:p>
                          <w:p w14:paraId="545F86C9" w14:textId="217199E8"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J.7.1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是正処置報告書</w:t>
                            </w:r>
                          </w:p>
                          <w:p w14:paraId="6FC2C188" w14:textId="4F6BD24F"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個人情報お預り証（委託・提供される場合）</w:t>
                            </w:r>
                          </w:p>
                          <w:p w14:paraId="1D87698E" w14:textId="43C29116"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J.8.4</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個人情報の取扱いについて</w:t>
                            </w:r>
                          </w:p>
                          <w:p w14:paraId="6EE93CD5" w14:textId="5C451377"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J.8.5-1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個人情報の取扱いに関する同意書（採用応募者用）</w:t>
                            </w:r>
                          </w:p>
                          <w:p w14:paraId="04CFA5D4" w14:textId="232CAE4C"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J.8.5-2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個人情報の取扱いに関する同意書（従業者用）</w:t>
                            </w:r>
                          </w:p>
                          <w:p w14:paraId="2D195F9A" w14:textId="7554792D"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J.8.6-1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個人情報取扱変更申請書</w:t>
                            </w:r>
                          </w:p>
                          <w:p w14:paraId="41756984" w14:textId="20445B56"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J.8.6-2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個人情報の利用目的変更に関する同意書</w:t>
                            </w:r>
                          </w:p>
                          <w:p w14:paraId="505DCD3C" w14:textId="76A87AEE"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J.8.7</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本人への連絡・接触に関する同意書</w:t>
                            </w:r>
                          </w:p>
                          <w:p w14:paraId="3997604C" w14:textId="438D03FE"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J.8.8</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個人情報の第三者提供に関する同意書</w:t>
                            </w:r>
                          </w:p>
                          <w:p w14:paraId="7F5613DB" w14:textId="6DEF9F0F"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J.9.2-1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入退管理表</w:t>
                            </w:r>
                          </w:p>
                          <w:p w14:paraId="2444A701" w14:textId="0915A5F2"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J.9.2-2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来客票</w:t>
                            </w:r>
                          </w:p>
                          <w:p w14:paraId="78C7A14F" w14:textId="7781BFF4"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J.9.2-3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情報システム機器管理台帳</w:t>
                            </w:r>
                          </w:p>
                          <w:p w14:paraId="1D844CA3" w14:textId="78EEC5F0"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J.9.2-4</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記録媒体管理台帳</w:t>
                            </w:r>
                          </w:p>
                          <w:p w14:paraId="777CC348" w14:textId="74C169EF"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J.9.2-5</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個人情報授受記録（委託・提供する）</w:t>
                            </w:r>
                          </w:p>
                          <w:p w14:paraId="085C9898" w14:textId="06F9CA43"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J.9.3-1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個人情報保護に関する誓約書</w:t>
                            </w:r>
                          </w:p>
                          <w:p w14:paraId="6356C75F" w14:textId="6B6E15BA"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J.9.3-2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【参考】退職時の資産返却・アカウント削除チェックリスト</w:t>
                            </w:r>
                          </w:p>
                          <w:p w14:paraId="132B84A5" w14:textId="51807AF5"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J.9.4-1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個人情報委託先一覧表</w:t>
                            </w:r>
                          </w:p>
                          <w:p w14:paraId="078C6E75" w14:textId="37A83150"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J.9.4-2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委託先評価チェックシート（企業用）</w:t>
                            </w:r>
                          </w:p>
                          <w:p w14:paraId="3176410B" w14:textId="0D8B90C1"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J.9.4-3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委託先評価チェックシート（個人事業主用）</w:t>
                            </w:r>
                          </w:p>
                          <w:p w14:paraId="20AA01DD" w14:textId="42CBC503"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J.9.4-4</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クラウド</w:t>
                            </w:r>
                            <w:r w:rsidR="00344054">
                              <w:rPr>
                                <w:rFonts w:asciiTheme="minorEastAsia" w:hAnsiTheme="minorEastAsia" w:hint="eastAsia"/>
                                <w:sz w:val="18"/>
                                <w:szCs w:val="18"/>
                              </w:rPr>
                              <w:t>サ</w:t>
                            </w:r>
                            <w:r w:rsidRPr="00664787">
                              <w:rPr>
                                <w:rFonts w:asciiTheme="minorEastAsia" w:hAnsiTheme="minorEastAsia" w:hint="eastAsia"/>
                                <w:sz w:val="18"/>
                                <w:szCs w:val="18"/>
                              </w:rPr>
                              <w:t>ービス評価チェックシート</w:t>
                            </w:r>
                          </w:p>
                          <w:p w14:paraId="35163DF9" w14:textId="6E74FA9F"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J.9.4-</w:t>
                            </w:r>
                            <w:r w:rsidR="00041779">
                              <w:rPr>
                                <w:rFonts w:asciiTheme="minorEastAsia" w:hAnsiTheme="minorEastAsia" w:hint="eastAsia"/>
                                <w:sz w:val="18"/>
                                <w:szCs w:val="18"/>
                              </w:rPr>
                              <w:t>5</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個人情報の取扱いに関する覚書</w:t>
                            </w:r>
                          </w:p>
                          <w:p w14:paraId="31544642" w14:textId="0CF3B36D"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J.10.1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保有個人データ開示等請求書</w:t>
                            </w:r>
                          </w:p>
                          <w:p w14:paraId="091832CA" w14:textId="715F5D18"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J.10.</w:t>
                            </w:r>
                            <w:r w:rsidR="00C176BB">
                              <w:rPr>
                                <w:rFonts w:asciiTheme="minorEastAsia" w:hAnsiTheme="minorEastAsia" w:hint="eastAsia"/>
                                <w:sz w:val="18"/>
                                <w:szCs w:val="18"/>
                              </w:rPr>
                              <w:t>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当社が保有する保有個人データについて</w:t>
                            </w:r>
                          </w:p>
                          <w:p w14:paraId="00611693" w14:textId="71EB8B74"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J.11.1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苦情相談窓口受付票</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DD818C" id="_x0000_t202" coordsize="21600,21600" o:spt="202" path="m,l,21600r21600,l21600,xe">
                <v:stroke joinstyle="miter"/>
                <v:path gradientshapeok="t" o:connecttype="rect"/>
              </v:shapetype>
              <v:shape id="テキスト ボックス 424358735" o:spid="_x0000_s1026" type="#_x0000_t202" style="position:absolute;margin-left:0;margin-top:-.05pt;width:451.9pt;height:68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">
                <v:stroke dashstyle="dash"/>
                <v:textbox inset="5.85pt,.7pt,5.85pt,.7pt">
                  <w:txbxContent>
                    <w:p w14:paraId="7BDDDBBA" w14:textId="77777777" w:rsidR="0019024B" w:rsidRPr="00664787" w:rsidRDefault="0019024B" w:rsidP="0019024B">
                      <w:pPr>
                        <w:jc w:val="center"/>
                        <w:rPr>
                          <w:rFonts w:asciiTheme="minorEastAsia" w:hAnsiTheme="minorEastAsia"/>
                        </w:rPr>
                      </w:pPr>
                      <w:r w:rsidRPr="00664787">
                        <w:rPr>
                          <w:rFonts w:asciiTheme="minorEastAsia" w:hAnsiTheme="minorEastAsia" w:hint="eastAsia"/>
                        </w:rPr>
                        <w:t>【プライバシーマーク構築支援参考資料集　目録】</w:t>
                      </w:r>
                    </w:p>
                    <w:p w14:paraId="09436BB5" w14:textId="6A13AE47" w:rsidR="0019024B" w:rsidRPr="00664787" w:rsidRDefault="0019024B" w:rsidP="0019024B">
                      <w:pPr>
                        <w:spacing w:line="280" w:lineRule="exact"/>
                        <w:ind w:left="180" w:hangingChars="100" w:hanging="180"/>
                        <w:rPr>
                          <w:rFonts w:asciiTheme="minorEastAsia" w:hAnsiTheme="minorEastAsia"/>
                          <w:sz w:val="18"/>
                          <w:szCs w:val="18"/>
                        </w:rPr>
                      </w:pPr>
                      <w:r w:rsidRPr="00664787">
                        <w:rPr>
                          <w:rFonts w:asciiTheme="minorEastAsia" w:hAnsiTheme="minorEastAsia" w:hint="eastAsia"/>
                          <w:sz w:val="18"/>
                          <w:szCs w:val="18"/>
                        </w:rPr>
                        <w:t>①規定</w:t>
                      </w:r>
                      <w:r w:rsidR="00FD7D35">
                        <w:rPr>
                          <w:rFonts w:asciiTheme="minorEastAsia" w:hAnsiTheme="minorEastAsia" w:hint="eastAsia"/>
                          <w:sz w:val="18"/>
                          <w:szCs w:val="18"/>
                        </w:rPr>
                        <w:t>等</w:t>
                      </w:r>
                      <w:r w:rsidRPr="00664787">
                        <w:rPr>
                          <w:rFonts w:asciiTheme="minorEastAsia" w:hAnsiTheme="minorEastAsia" w:hint="eastAsia"/>
                          <w:sz w:val="18"/>
                          <w:szCs w:val="18"/>
                        </w:rPr>
                        <w:t>：</w:t>
                      </w:r>
                    </w:p>
                    <w:p w14:paraId="7A87AFFB" w14:textId="77777777" w:rsidR="0019024B" w:rsidRDefault="0019024B" w:rsidP="0019024B">
                      <w:pPr>
                        <w:spacing w:line="280" w:lineRule="exact"/>
                        <w:ind w:leftChars="100" w:left="210"/>
                        <w:rPr>
                          <w:rFonts w:asciiTheme="minorEastAsia" w:hAnsiTheme="minorEastAsia"/>
                          <w:sz w:val="18"/>
                          <w:szCs w:val="18"/>
                        </w:rPr>
                      </w:pPr>
                      <w:r w:rsidRPr="00664787">
                        <w:rPr>
                          <w:rFonts w:asciiTheme="minorEastAsia" w:hAnsiTheme="minorEastAsia" w:hint="eastAsia"/>
                          <w:sz w:val="18"/>
                          <w:szCs w:val="18"/>
                        </w:rPr>
                        <w:t>個人情報保護基本規程</w:t>
                      </w:r>
                    </w:p>
                    <w:p w14:paraId="79566898" w14:textId="759D5855" w:rsidR="00FD7D35" w:rsidRDefault="00506E4A" w:rsidP="0019024B">
                      <w:pPr>
                        <w:spacing w:line="280" w:lineRule="exact"/>
                        <w:ind w:leftChars="100" w:left="210"/>
                        <w:rPr>
                          <w:rFonts w:asciiTheme="minorEastAsia" w:hAnsiTheme="minorEastAsia"/>
                          <w:sz w:val="18"/>
                          <w:szCs w:val="18"/>
                        </w:rPr>
                      </w:pPr>
                      <w:r>
                        <w:rPr>
                          <w:rFonts w:asciiTheme="minorEastAsia" w:hAnsiTheme="minorEastAsia" w:hint="eastAsia"/>
                          <w:sz w:val="18"/>
                          <w:szCs w:val="18"/>
                        </w:rPr>
                        <w:t>＜別紙</w:t>
                      </w:r>
                      <w:r w:rsidR="001B724B">
                        <w:rPr>
                          <w:rFonts w:asciiTheme="minorEastAsia" w:hAnsiTheme="minorEastAsia" w:hint="eastAsia"/>
                          <w:sz w:val="18"/>
                          <w:szCs w:val="18"/>
                        </w:rPr>
                        <w:t>1</w:t>
                      </w:r>
                      <w:r>
                        <w:rPr>
                          <w:rFonts w:asciiTheme="minorEastAsia" w:hAnsiTheme="minorEastAsia" w:hint="eastAsia"/>
                          <w:sz w:val="18"/>
                          <w:szCs w:val="18"/>
                        </w:rPr>
                        <w:t>＞</w:t>
                      </w:r>
                      <w:r w:rsidRPr="00506E4A">
                        <w:rPr>
                          <w:rFonts w:asciiTheme="minorEastAsia" w:hAnsiTheme="minorEastAsia" w:hint="eastAsia"/>
                          <w:sz w:val="18"/>
                          <w:szCs w:val="18"/>
                        </w:rPr>
                        <w:t>個人情報保護方針</w:t>
                      </w:r>
                    </w:p>
                    <w:p w14:paraId="153C88CF" w14:textId="4613F1E0" w:rsidR="00011823" w:rsidRPr="00664787" w:rsidRDefault="00011823" w:rsidP="0019024B">
                      <w:pPr>
                        <w:spacing w:line="280" w:lineRule="exact"/>
                        <w:ind w:leftChars="100" w:left="210"/>
                        <w:rPr>
                          <w:rFonts w:asciiTheme="minorEastAsia" w:hAnsiTheme="minorEastAsia"/>
                          <w:sz w:val="18"/>
                          <w:szCs w:val="18"/>
                        </w:rPr>
                      </w:pPr>
                      <w:r>
                        <w:rPr>
                          <w:rFonts w:asciiTheme="minorEastAsia" w:hAnsiTheme="minorEastAsia" w:hint="eastAsia"/>
                          <w:sz w:val="18"/>
                          <w:szCs w:val="18"/>
                        </w:rPr>
                        <w:t>＜別紙2＞</w:t>
                      </w:r>
                      <w:r w:rsidRPr="00011823">
                        <w:rPr>
                          <w:rFonts w:asciiTheme="minorEastAsia" w:hAnsiTheme="minorEastAsia" w:hint="eastAsia"/>
                          <w:sz w:val="18"/>
                          <w:szCs w:val="18"/>
                        </w:rPr>
                        <w:t>個人情報保護体制図</w:t>
                      </w:r>
                    </w:p>
                    <w:p w14:paraId="427716FC" w14:textId="77777777" w:rsidR="0019024B" w:rsidRPr="00664787" w:rsidRDefault="0019024B" w:rsidP="0019024B">
                      <w:pPr>
                        <w:spacing w:line="280" w:lineRule="exact"/>
                        <w:ind w:left="180" w:hangingChars="100" w:hanging="180"/>
                        <w:rPr>
                          <w:rFonts w:asciiTheme="minorEastAsia" w:hAnsiTheme="minorEastAsia"/>
                          <w:sz w:val="18"/>
                          <w:szCs w:val="18"/>
                        </w:rPr>
                      </w:pPr>
                      <w:r w:rsidRPr="00664787">
                        <w:rPr>
                          <w:rFonts w:asciiTheme="minorEastAsia" w:hAnsiTheme="minorEastAsia" w:hint="eastAsia"/>
                          <w:sz w:val="18"/>
                          <w:szCs w:val="18"/>
                        </w:rPr>
                        <w:t>②様式：</w:t>
                      </w:r>
                    </w:p>
                    <w:p w14:paraId="6DB9A37A" w14:textId="170DE1A3" w:rsidR="0019024B" w:rsidRPr="00664787" w:rsidRDefault="0019024B" w:rsidP="009B19C3">
                      <w:pPr>
                        <w:spacing w:line="280" w:lineRule="exact"/>
                        <w:ind w:left="180" w:hangingChars="100" w:hanging="180"/>
                        <w:rPr>
                          <w:rFonts w:asciiTheme="minorEastAsia" w:hAnsiTheme="minorEastAsia"/>
                          <w:sz w:val="18"/>
                          <w:szCs w:val="18"/>
                        </w:rPr>
                      </w:pPr>
                      <w:r w:rsidRPr="00664787">
                        <w:rPr>
                          <w:rFonts w:asciiTheme="minorEastAsia" w:hAnsiTheme="minorEastAsia" w:hint="eastAsia"/>
                          <w:sz w:val="18"/>
                          <w:szCs w:val="18"/>
                        </w:rPr>
                        <w:t xml:space="preserve">　J.1.3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法令、国が定める指針その他の規範一覧</w:t>
                      </w:r>
                    </w:p>
                    <w:p w14:paraId="05C168AC" w14:textId="328EDF2A" w:rsidR="0019024B" w:rsidRPr="00664787" w:rsidRDefault="0019024B" w:rsidP="009B19C3">
                      <w:pPr>
                        <w:spacing w:line="280" w:lineRule="exact"/>
                        <w:ind w:left="180" w:hangingChars="100" w:hanging="180"/>
                        <w:rPr>
                          <w:rFonts w:asciiTheme="minorEastAsia" w:hAnsiTheme="minorEastAsia"/>
                          <w:sz w:val="18"/>
                          <w:szCs w:val="18"/>
                        </w:rPr>
                      </w:pPr>
                      <w:r w:rsidRPr="00664787">
                        <w:rPr>
                          <w:rFonts w:asciiTheme="minorEastAsia" w:hAnsiTheme="minorEastAsia" w:hint="eastAsia"/>
                          <w:sz w:val="18"/>
                          <w:szCs w:val="18"/>
                        </w:rPr>
                        <w:t xml:space="preserve">　J.1.5</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PMS年間運用管理表</w:t>
                      </w:r>
                    </w:p>
                    <w:p w14:paraId="67D950F2" w14:textId="535C3AE5" w:rsidR="0019024B" w:rsidRPr="00664787" w:rsidRDefault="0019024B" w:rsidP="009B19C3">
                      <w:pPr>
                        <w:spacing w:line="280" w:lineRule="exact"/>
                        <w:ind w:left="180" w:hangingChars="100" w:hanging="180"/>
                        <w:rPr>
                          <w:rFonts w:asciiTheme="minorEastAsia" w:hAnsiTheme="minorEastAsia"/>
                          <w:sz w:val="18"/>
                          <w:szCs w:val="18"/>
                        </w:rPr>
                      </w:pPr>
                      <w:r w:rsidRPr="00664787">
                        <w:rPr>
                          <w:rFonts w:asciiTheme="minorEastAsia" w:hAnsiTheme="minorEastAsia" w:hint="eastAsia"/>
                          <w:sz w:val="18"/>
                          <w:szCs w:val="18"/>
                        </w:rPr>
                        <w:t xml:space="preserve">　J.3.1.1-1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個人情報取扱申請書</w:t>
                      </w:r>
                    </w:p>
                    <w:p w14:paraId="1703322D" w14:textId="4DCDD68F" w:rsidR="0019024B" w:rsidRPr="00664787" w:rsidRDefault="0019024B" w:rsidP="009B19C3">
                      <w:pPr>
                        <w:spacing w:line="280" w:lineRule="exact"/>
                        <w:ind w:leftChars="87" w:left="183"/>
                        <w:rPr>
                          <w:rFonts w:asciiTheme="minorEastAsia" w:hAnsiTheme="minorEastAsia"/>
                          <w:sz w:val="18"/>
                          <w:szCs w:val="18"/>
                        </w:rPr>
                      </w:pPr>
                      <w:r w:rsidRPr="00664787">
                        <w:rPr>
                          <w:rFonts w:asciiTheme="minorEastAsia" w:hAnsiTheme="minorEastAsia" w:hint="eastAsia"/>
                          <w:sz w:val="18"/>
                          <w:szCs w:val="18"/>
                        </w:rPr>
                        <w:t>J.3.1.1-2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個人情報特定台帳（受託業務）</w:t>
                      </w:r>
                    </w:p>
                    <w:p w14:paraId="70A8AF27" w14:textId="5BFE43B9" w:rsidR="0019024B" w:rsidRPr="00664787" w:rsidRDefault="0019024B" w:rsidP="009B19C3">
                      <w:pPr>
                        <w:spacing w:line="280" w:lineRule="exact"/>
                        <w:ind w:leftChars="87" w:left="183"/>
                        <w:rPr>
                          <w:rFonts w:asciiTheme="minorEastAsia" w:hAnsiTheme="minorEastAsia"/>
                          <w:sz w:val="18"/>
                          <w:szCs w:val="18"/>
                        </w:rPr>
                      </w:pPr>
                      <w:r w:rsidRPr="00664787">
                        <w:rPr>
                          <w:rFonts w:asciiTheme="minorEastAsia" w:hAnsiTheme="minorEastAsia" w:hint="eastAsia"/>
                          <w:sz w:val="18"/>
                          <w:szCs w:val="18"/>
                        </w:rPr>
                        <w:t>J.3.1.1-</w:t>
                      </w:r>
                      <w:r w:rsidR="003C657B">
                        <w:rPr>
                          <w:rFonts w:asciiTheme="minorEastAsia" w:hAnsiTheme="minorEastAsia" w:hint="eastAsia"/>
                          <w:sz w:val="18"/>
                          <w:szCs w:val="18"/>
                        </w:rPr>
                        <w:t>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個人情報特定台帳（受託業務以外）</w:t>
                      </w:r>
                    </w:p>
                    <w:p w14:paraId="12545DF6" w14:textId="7F529A7F" w:rsidR="0019024B" w:rsidRPr="00664787" w:rsidRDefault="0019024B" w:rsidP="009B19C3">
                      <w:pPr>
                        <w:spacing w:line="280" w:lineRule="exact"/>
                        <w:ind w:leftChars="87" w:left="183"/>
                        <w:rPr>
                          <w:rFonts w:asciiTheme="minorEastAsia" w:hAnsiTheme="minorEastAsia"/>
                          <w:sz w:val="18"/>
                          <w:szCs w:val="18"/>
                        </w:rPr>
                      </w:pPr>
                      <w:r w:rsidRPr="00664787">
                        <w:rPr>
                          <w:rFonts w:asciiTheme="minorEastAsia" w:hAnsiTheme="minorEastAsia" w:hint="eastAsia"/>
                          <w:sz w:val="18"/>
                          <w:szCs w:val="18"/>
                        </w:rPr>
                        <w:t>J.3.1.3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リスク分析シート</w:t>
                      </w:r>
                    </w:p>
                    <w:p w14:paraId="49A56455" w14:textId="0E8583DC" w:rsidR="0019024B" w:rsidRPr="00664787" w:rsidRDefault="0019024B" w:rsidP="009B19C3">
                      <w:pPr>
                        <w:spacing w:line="280" w:lineRule="exact"/>
                        <w:ind w:leftChars="87" w:left="183"/>
                        <w:rPr>
                          <w:rFonts w:asciiTheme="minorEastAsia" w:hAnsiTheme="minorEastAsia"/>
                          <w:sz w:val="18"/>
                          <w:szCs w:val="18"/>
                        </w:rPr>
                      </w:pPr>
                      <w:r w:rsidRPr="00664787">
                        <w:rPr>
                          <w:rFonts w:asciiTheme="minorEastAsia" w:hAnsiTheme="minorEastAsia" w:hint="eastAsia"/>
                          <w:sz w:val="18"/>
                          <w:szCs w:val="18"/>
                        </w:rPr>
                        <w:t>J.4.3-1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個人情報保護教育計画書</w:t>
                      </w:r>
                    </w:p>
                    <w:p w14:paraId="6906F308" w14:textId="76D3FDE8"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J.4.3-2</w:t>
                      </w:r>
                      <w:r w:rsidR="002724EF">
                        <w:rPr>
                          <w:rFonts w:asciiTheme="minorEastAsia" w:hAnsiTheme="minorEastAsia" w:hint="eastAsia"/>
                          <w:sz w:val="18"/>
                          <w:szCs w:val="18"/>
                        </w:rPr>
                        <w:t xml:space="preserve"> </w:t>
                      </w:r>
                      <w:r w:rsidR="00060086" w:rsidRPr="00060086">
                        <w:rPr>
                          <w:rFonts w:asciiTheme="minorEastAsia" w:hAnsiTheme="minorEastAsia" w:hint="eastAsia"/>
                          <w:sz w:val="18"/>
                          <w:szCs w:val="18"/>
                        </w:rPr>
                        <w:t>個人情報保護</w:t>
                      </w:r>
                      <w:r w:rsidRPr="00664787">
                        <w:rPr>
                          <w:rFonts w:asciiTheme="minorEastAsia" w:hAnsiTheme="minorEastAsia" w:hint="eastAsia"/>
                          <w:sz w:val="18"/>
                          <w:szCs w:val="18"/>
                        </w:rPr>
                        <w:t>教育実施報告書</w:t>
                      </w:r>
                    </w:p>
                    <w:p w14:paraId="4AA67829" w14:textId="2195F959"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J.4.4.2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緊急時対応記録</w:t>
                      </w:r>
                    </w:p>
                    <w:p w14:paraId="6F5C9934" w14:textId="32809ADC"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J.4.5.1-1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文書管理一覧表</w:t>
                      </w:r>
                    </w:p>
                    <w:p w14:paraId="4E6E57B3" w14:textId="44FBD2F8"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J.4.5.1-2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記録一覧表</w:t>
                      </w:r>
                    </w:p>
                    <w:p w14:paraId="7A2758F2" w14:textId="2D611B09"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J.6.1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点検一覧表</w:t>
                      </w:r>
                    </w:p>
                    <w:p w14:paraId="528C43D5" w14:textId="021E1C2B"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J.6.2-1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内部監査年間計画書</w:t>
                      </w:r>
                    </w:p>
                    <w:p w14:paraId="6A132F66" w14:textId="0E7A4449"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J.6.2-2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内部監査個別計画書</w:t>
                      </w:r>
                    </w:p>
                    <w:p w14:paraId="7D0E40E8" w14:textId="54765491"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J.6.2-3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監査チェックリスト(適合状況監査用)</w:t>
                      </w:r>
                    </w:p>
                    <w:p w14:paraId="26DCF0DB" w14:textId="7018E2B2"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J.6.2-4</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監査チェックリスト(運用状況監査用)</w:t>
                      </w:r>
                    </w:p>
                    <w:p w14:paraId="0510BCAE" w14:textId="57BA7B7D"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J.6.2-5</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内部監査報告書</w:t>
                      </w:r>
                    </w:p>
                    <w:p w14:paraId="6E231EBF" w14:textId="78828172"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J.6.3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マネジメントレビュー報告書</w:t>
                      </w:r>
                    </w:p>
                    <w:p w14:paraId="545F86C9" w14:textId="217199E8"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J.7.1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是正処置報告書</w:t>
                      </w:r>
                    </w:p>
                    <w:p w14:paraId="6FC2C188" w14:textId="4F6BD24F"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個人情報お預り証（委託・提供される場合）</w:t>
                      </w:r>
                    </w:p>
                    <w:p w14:paraId="1D87698E" w14:textId="43C29116"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J.8.4</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個人情報の取扱いについて</w:t>
                      </w:r>
                    </w:p>
                    <w:p w14:paraId="6EE93CD5" w14:textId="5C451377"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J.8.5-1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個人情報の取扱いに関する同意書（採用応募者用）</w:t>
                      </w:r>
                    </w:p>
                    <w:p w14:paraId="04CFA5D4" w14:textId="232CAE4C"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J.8.5-2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個人情報の取扱いに関する同意書（従業者用）</w:t>
                      </w:r>
                    </w:p>
                    <w:p w14:paraId="2D195F9A" w14:textId="7554792D"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J.8.6-1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個人情報取扱変更申請書</w:t>
                      </w:r>
                    </w:p>
                    <w:p w14:paraId="41756984" w14:textId="20445B56"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J.8.6-2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個人情報の利用目的変更に関する同意書</w:t>
                      </w:r>
                    </w:p>
                    <w:p w14:paraId="505DCD3C" w14:textId="76A87AEE"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J.8.7</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本人への連絡・接触に関する同意書</w:t>
                      </w:r>
                    </w:p>
                    <w:p w14:paraId="3997604C" w14:textId="438D03FE"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J.8.8</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個人情報の第三者提供に関する同意書</w:t>
                      </w:r>
                    </w:p>
                    <w:p w14:paraId="7F5613DB" w14:textId="6DEF9F0F"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J.9.2-1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入退管理表</w:t>
                      </w:r>
                    </w:p>
                    <w:p w14:paraId="2444A701" w14:textId="0915A5F2"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J.9.2-2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来客票</w:t>
                      </w:r>
                    </w:p>
                    <w:p w14:paraId="78C7A14F" w14:textId="7781BFF4"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J.9.2-3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情報システム機器管理台帳</w:t>
                      </w:r>
                    </w:p>
                    <w:p w14:paraId="1D844CA3" w14:textId="78EEC5F0"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J.9.2-4</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記録媒体管理台帳</w:t>
                      </w:r>
                    </w:p>
                    <w:p w14:paraId="777CC348" w14:textId="74C169EF"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J.9.2-5</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個人情報授受記録（委託・提供する）</w:t>
                      </w:r>
                    </w:p>
                    <w:p w14:paraId="085C9898" w14:textId="06F9CA43"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J.9.3-1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個人情報保護に関する誓約書</w:t>
                      </w:r>
                    </w:p>
                    <w:p w14:paraId="6356C75F" w14:textId="6B6E15BA"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J.9.3-2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【参考】退職時の資産返却・アカウント削除チェックリスト</w:t>
                      </w:r>
                    </w:p>
                    <w:p w14:paraId="132B84A5" w14:textId="51807AF5"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J.9.4-1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個人情報委託先一覧表</w:t>
                      </w:r>
                    </w:p>
                    <w:p w14:paraId="078C6E75" w14:textId="37A83150"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J.9.4-2</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委託先評価チェックシート（企業用）</w:t>
                      </w:r>
                    </w:p>
                    <w:p w14:paraId="3176410B" w14:textId="0D8B90C1"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J.9.4-3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委託先評価チェックシート（個人事業主用）</w:t>
                      </w:r>
                    </w:p>
                    <w:p w14:paraId="20AA01DD" w14:textId="42CBC503"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J.9.4-4</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クラウド</w:t>
                      </w:r>
                      <w:r w:rsidR="00344054">
                        <w:rPr>
                          <w:rFonts w:asciiTheme="minorEastAsia" w:hAnsiTheme="minorEastAsia" w:hint="eastAsia"/>
                          <w:sz w:val="18"/>
                          <w:szCs w:val="18"/>
                        </w:rPr>
                        <w:t>サ</w:t>
                      </w:r>
                      <w:r w:rsidRPr="00664787">
                        <w:rPr>
                          <w:rFonts w:asciiTheme="minorEastAsia" w:hAnsiTheme="minorEastAsia" w:hint="eastAsia"/>
                          <w:sz w:val="18"/>
                          <w:szCs w:val="18"/>
                        </w:rPr>
                        <w:t>ービス評価チェックシート</w:t>
                      </w:r>
                    </w:p>
                    <w:p w14:paraId="35163DF9" w14:textId="6E74FA9F"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J.9.4-</w:t>
                      </w:r>
                      <w:r w:rsidR="00041779">
                        <w:rPr>
                          <w:rFonts w:asciiTheme="minorEastAsia" w:hAnsiTheme="minorEastAsia" w:hint="eastAsia"/>
                          <w:sz w:val="18"/>
                          <w:szCs w:val="18"/>
                        </w:rPr>
                        <w:t>5</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個人情報の取扱いに関する覚書</w:t>
                      </w:r>
                    </w:p>
                    <w:p w14:paraId="31544642" w14:textId="0CF3B36D"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J.10.1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保有個人データ開示等請求書</w:t>
                      </w:r>
                    </w:p>
                    <w:p w14:paraId="091832CA" w14:textId="715F5D18"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J.10.</w:t>
                      </w:r>
                      <w:r w:rsidR="00C176BB">
                        <w:rPr>
                          <w:rFonts w:asciiTheme="minorEastAsia" w:hAnsiTheme="minorEastAsia" w:hint="eastAsia"/>
                          <w:sz w:val="18"/>
                          <w:szCs w:val="18"/>
                        </w:rPr>
                        <w:t>3</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当社が保有する保有個人データについて</w:t>
                      </w:r>
                    </w:p>
                    <w:p w14:paraId="00611693" w14:textId="71EB8B74" w:rsidR="0019024B" w:rsidRPr="00664787" w:rsidRDefault="0019024B" w:rsidP="0019024B">
                      <w:pPr>
                        <w:spacing w:line="280" w:lineRule="exact"/>
                        <w:rPr>
                          <w:rFonts w:asciiTheme="minorEastAsia" w:hAnsiTheme="minorEastAsia"/>
                          <w:sz w:val="18"/>
                          <w:szCs w:val="18"/>
                        </w:rPr>
                      </w:pPr>
                      <w:r w:rsidRPr="00664787">
                        <w:rPr>
                          <w:rFonts w:asciiTheme="minorEastAsia" w:hAnsiTheme="minorEastAsia" w:hint="eastAsia"/>
                          <w:sz w:val="18"/>
                          <w:szCs w:val="18"/>
                        </w:rPr>
                        <w:t xml:space="preserve">　J.11.1</w:t>
                      </w:r>
                      <w:r w:rsidR="002724EF">
                        <w:rPr>
                          <w:rFonts w:asciiTheme="minorEastAsia" w:hAnsiTheme="minorEastAsia" w:hint="eastAsia"/>
                          <w:sz w:val="18"/>
                          <w:szCs w:val="18"/>
                        </w:rPr>
                        <w:t xml:space="preserve"> </w:t>
                      </w:r>
                      <w:r w:rsidRPr="00664787">
                        <w:rPr>
                          <w:rFonts w:asciiTheme="minorEastAsia" w:hAnsiTheme="minorEastAsia" w:hint="eastAsia"/>
                          <w:sz w:val="18"/>
                          <w:szCs w:val="18"/>
                        </w:rPr>
                        <w:t>苦情相談窓口受付票</w:t>
                      </w:r>
                    </w:p>
                  </w:txbxContent>
                </v:textbox>
                <w10:wrap anchorx="margin"/>
              </v:shape>
            </w:pict>
          </mc:Fallback>
        </mc:AlternateContent>
      </w:r>
    </w:p>
    <w:p w14:paraId="083B0EAF" w14:textId="77777777" w:rsidR="008C0430" w:rsidRDefault="008C0430">
      <w:pPr>
        <w:rPr>
          <w:rFonts w:eastAsia="ＭＳ ゴシック"/>
          <w:b/>
          <w:bCs/>
          <w:sz w:val="36"/>
        </w:rPr>
      </w:pPr>
    </w:p>
    <w:p w14:paraId="5CAF0C44" w14:textId="77777777" w:rsidR="008C0430" w:rsidRDefault="008C0430">
      <w:pPr>
        <w:rPr>
          <w:rFonts w:eastAsia="ＭＳ ゴシック"/>
          <w:b/>
          <w:bCs/>
          <w:sz w:val="36"/>
        </w:rPr>
      </w:pPr>
    </w:p>
    <w:p w14:paraId="42766B7D" w14:textId="77777777" w:rsidR="008C0430" w:rsidRDefault="00E515ED">
      <w:pPr>
        <w:rPr>
          <w:rFonts w:eastAsia="ＭＳ ゴシック"/>
          <w:b/>
          <w:bCs/>
          <w:sz w:val="36"/>
        </w:rPr>
      </w:pPr>
      <w:r>
        <w:rPr>
          <w:rFonts w:ascii="ＭＳ 明朝" w:eastAsia="ＭＳ 明朝" w:hAnsi="Century" w:cs="Times New Roman"/>
          <w:b/>
          <w:bCs/>
          <w:noProof/>
          <w:sz w:val="24"/>
          <w:szCs w:val="24"/>
        </w:rPr>
        <mc:AlternateContent>
          <mc:Choice Requires="wps">
            <w:drawing>
              <wp:anchor distT="0" distB="0" distL="114300" distR="114300" simplePos="0" relativeHeight="251653120" behindDoc="0" locked="0" layoutInCell="1" allowOverlap="1" wp14:anchorId="46B9C36F" wp14:editId="4254846E">
                <wp:simplePos x="0" y="0"/>
                <wp:positionH relativeFrom="column">
                  <wp:posOffset>412115</wp:posOffset>
                </wp:positionH>
                <wp:positionV relativeFrom="paragraph">
                  <wp:posOffset>358775</wp:posOffset>
                </wp:positionV>
                <wp:extent cx="5010150" cy="5600065"/>
                <wp:effectExtent l="4445" t="4445" r="14605"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5600065"/>
                        </a:xfrm>
                        <a:prstGeom prst="rect">
                          <a:avLst/>
                        </a:prstGeom>
                        <a:solidFill>
                          <a:srgbClr val="FFFFFF"/>
                        </a:solidFill>
                        <a:ln w="9525" cap="flat">
                          <a:solidFill>
                            <a:srgbClr val="000000"/>
                          </a:solidFill>
                          <a:prstDash val="dash"/>
                          <a:miter lim="800000"/>
                        </a:ln>
                      </wps:spPr>
                      <wps:txbx>
                        <w:txbxContent>
                          <w:p w14:paraId="46ECFF28" w14:textId="2FA65835" w:rsidR="008C0430" w:rsidRPr="00664787" w:rsidRDefault="00E515ED">
                            <w:pPr>
                              <w:rPr>
                                <w:rFonts w:asciiTheme="minorEastAsia" w:hAnsiTheme="minorEastAsia"/>
                              </w:rPr>
                            </w:pPr>
                            <w:bookmarkStart w:id="0" w:name="_Hlk176189758"/>
                            <w:r w:rsidRPr="00664787">
                              <w:rPr>
                                <w:rFonts w:asciiTheme="minorEastAsia" w:hAnsiTheme="minorEastAsia" w:hint="eastAsia"/>
                              </w:rPr>
                              <w:t>【個人情報</w:t>
                            </w:r>
                            <w:r w:rsidRPr="00664787">
                              <w:rPr>
                                <w:rFonts w:asciiTheme="minorEastAsia" w:hAnsiTheme="minorEastAsia"/>
                              </w:rPr>
                              <w:t>保護基本規程利用にあたって</w:t>
                            </w:r>
                            <w:r w:rsidRPr="00664787">
                              <w:rPr>
                                <w:rFonts w:asciiTheme="minorEastAsia" w:hAnsiTheme="minorEastAsia" w:hint="eastAsia"/>
                              </w:rPr>
                              <w:t>】</w:t>
                            </w:r>
                          </w:p>
                          <w:bookmarkEnd w:id="0"/>
                          <w:p w14:paraId="0D057BAC" w14:textId="77777777" w:rsidR="008C0430" w:rsidRPr="00664787" w:rsidRDefault="008C0430">
                            <w:pPr>
                              <w:rPr>
                                <w:rFonts w:asciiTheme="minorEastAsia" w:hAnsiTheme="minorEastAsia"/>
                              </w:rPr>
                            </w:pPr>
                          </w:p>
                          <w:p w14:paraId="26663CAB" w14:textId="4C6C3DFF" w:rsidR="008C0430" w:rsidRPr="00664787" w:rsidRDefault="00E515ED" w:rsidP="00DB59EA">
                            <w:pPr>
                              <w:ind w:firstLineChars="100" w:firstLine="210"/>
                              <w:rPr>
                                <w:rFonts w:asciiTheme="minorEastAsia" w:hAnsiTheme="minorEastAsia"/>
                              </w:rPr>
                            </w:pPr>
                            <w:r w:rsidRPr="00664787">
                              <w:rPr>
                                <w:rFonts w:asciiTheme="minorEastAsia" w:hAnsiTheme="minorEastAsia" w:hint="eastAsia"/>
                              </w:rPr>
                              <w:t>「個人情報保護基本規程」は</w:t>
                            </w:r>
                            <w:r w:rsidRPr="00664787">
                              <w:rPr>
                                <w:rFonts w:asciiTheme="minorEastAsia" w:hAnsiTheme="minorEastAsia"/>
                              </w:rPr>
                              <w:t>、</w:t>
                            </w:r>
                            <w:r w:rsidR="00DB59EA" w:rsidRPr="00DB59EA">
                              <w:rPr>
                                <w:rFonts w:asciiTheme="minorEastAsia" w:hAnsiTheme="minorEastAsia" w:cs="Arial" w:hint="eastAsia"/>
                                <w:lang w:bidi="ar"/>
                              </w:rPr>
                              <w:t>一般財団法人 日本情報経済社会推進協会</w:t>
                            </w:r>
                            <w:r w:rsidRPr="00664787">
                              <w:rPr>
                                <w:rFonts w:asciiTheme="minorEastAsia" w:hAnsiTheme="minorEastAsia" w:cs="Arial" w:hint="eastAsia"/>
                                <w:lang w:bidi="ar"/>
                              </w:rPr>
                              <w:t>（以下「JIPDEC」という）「プライバシーマークにおける個人情報保護マネジメントシステム構築・運用指針【JISQ15001：2023準拠ver1.0】」（以下、「構築・運用指針（改定版）」という。）(2023年12月25日)</w:t>
                            </w:r>
                            <w:r w:rsidRPr="00664787">
                              <w:rPr>
                                <w:rFonts w:asciiTheme="minorEastAsia" w:hAnsiTheme="minorEastAsia" w:hint="eastAsia"/>
                                <w:szCs w:val="21"/>
                              </w:rPr>
                              <w:t>で</w:t>
                            </w:r>
                            <w:r w:rsidRPr="00664787">
                              <w:rPr>
                                <w:rFonts w:asciiTheme="minorEastAsia" w:hAnsiTheme="minorEastAsia"/>
                                <w:szCs w:val="21"/>
                              </w:rPr>
                              <w:t>求められる</w:t>
                            </w:r>
                            <w:r w:rsidRPr="00664787">
                              <w:rPr>
                                <w:rFonts w:asciiTheme="minorEastAsia" w:hAnsiTheme="minorEastAsia" w:hint="eastAsia"/>
                                <w:szCs w:val="21"/>
                              </w:rPr>
                              <w:t>管理策を</w:t>
                            </w:r>
                            <w:r w:rsidR="00DB59EA">
                              <w:rPr>
                                <w:rFonts w:asciiTheme="minorEastAsia" w:hAnsiTheme="minorEastAsia" w:hint="eastAsia"/>
                                <w:szCs w:val="21"/>
                              </w:rPr>
                              <w:t>、</w:t>
                            </w:r>
                            <w:r w:rsidRPr="00664787">
                              <w:rPr>
                                <w:rFonts w:asciiTheme="minorEastAsia" w:hAnsiTheme="minorEastAsia" w:hint="eastAsia"/>
                                <w:szCs w:val="21"/>
                              </w:rPr>
                              <w:t>一般社団法人</w:t>
                            </w:r>
                            <w:r w:rsidR="00DB59EA">
                              <w:rPr>
                                <w:rFonts w:asciiTheme="minorEastAsia" w:hAnsiTheme="minorEastAsia" w:hint="eastAsia"/>
                                <w:szCs w:val="21"/>
                              </w:rPr>
                              <w:t xml:space="preserve"> </w:t>
                            </w:r>
                            <w:r w:rsidRPr="00664787">
                              <w:rPr>
                                <w:rFonts w:asciiTheme="minorEastAsia" w:hAnsiTheme="minorEastAsia" w:hint="eastAsia"/>
                                <w:szCs w:val="21"/>
                              </w:rPr>
                              <w:t>日本印刷産業連合会</w:t>
                            </w:r>
                            <w:r w:rsidR="005F67C1">
                              <w:rPr>
                                <w:rFonts w:asciiTheme="minorEastAsia" w:hAnsiTheme="minorEastAsia" w:hint="eastAsia"/>
                                <w:szCs w:val="21"/>
                              </w:rPr>
                              <w:t xml:space="preserve">　総務部</w:t>
                            </w:r>
                            <w:r w:rsidRPr="00664787">
                              <w:rPr>
                                <w:rFonts w:asciiTheme="minorEastAsia" w:hAnsiTheme="minorEastAsia" w:hint="eastAsia"/>
                                <w:szCs w:val="21"/>
                              </w:rPr>
                              <w:t>が</w:t>
                            </w:r>
                            <w:r w:rsidRPr="00664787">
                              <w:rPr>
                                <w:rFonts w:asciiTheme="minorEastAsia" w:hAnsiTheme="minorEastAsia" w:hint="eastAsia"/>
                              </w:rPr>
                              <w:t>文書化</w:t>
                            </w:r>
                            <w:r w:rsidRPr="00664787">
                              <w:rPr>
                                <w:rFonts w:asciiTheme="minorEastAsia" w:hAnsiTheme="minorEastAsia"/>
                              </w:rPr>
                              <w:t>した</w:t>
                            </w:r>
                            <w:r w:rsidR="00DB59EA">
                              <w:rPr>
                                <w:rFonts w:asciiTheme="minorEastAsia" w:hAnsiTheme="minorEastAsia" w:hint="eastAsia"/>
                              </w:rPr>
                              <w:t>、</w:t>
                            </w:r>
                            <w:r w:rsidRPr="00664787">
                              <w:rPr>
                                <w:rFonts w:asciiTheme="minorEastAsia" w:hAnsiTheme="minorEastAsia"/>
                              </w:rPr>
                              <w:t>規程の作成例です。</w:t>
                            </w:r>
                          </w:p>
                          <w:p w14:paraId="3B323507" w14:textId="1E2795BE" w:rsidR="008C0430" w:rsidRPr="00664787" w:rsidRDefault="00E515ED">
                            <w:pPr>
                              <w:ind w:firstLineChars="100" w:firstLine="210"/>
                              <w:rPr>
                                <w:rFonts w:asciiTheme="minorEastAsia" w:hAnsiTheme="minorEastAsia"/>
                              </w:rPr>
                            </w:pPr>
                            <w:r w:rsidRPr="00664787">
                              <w:rPr>
                                <w:rFonts w:asciiTheme="minorEastAsia" w:hAnsiTheme="minorEastAsia"/>
                              </w:rPr>
                              <w:t>なお構築・運用指針（改定版）に基づいたプライバシーマーク申請受付は、2024年10月1日より</w:t>
                            </w:r>
                            <w:r w:rsidRPr="004D45D3">
                              <w:rPr>
                                <w:rFonts w:asciiTheme="minorEastAsia" w:hAnsiTheme="minorEastAsia"/>
                                <w:color w:val="4472C4" w:themeColor="accent5"/>
                                <w:highlight w:val="yellow"/>
                              </w:rPr>
                              <w:t>開始</w:t>
                            </w:r>
                            <w:r w:rsidR="00A92F9A" w:rsidRPr="004D45D3">
                              <w:rPr>
                                <w:rFonts w:asciiTheme="minorEastAsia" w:hAnsiTheme="minorEastAsia" w:hint="eastAsia"/>
                                <w:color w:val="4472C4" w:themeColor="accent5"/>
                                <w:highlight w:val="yellow"/>
                              </w:rPr>
                              <w:t>しています。</w:t>
                            </w:r>
                          </w:p>
                          <w:p w14:paraId="10291D45" w14:textId="77777777" w:rsidR="008C0430" w:rsidRPr="00664787" w:rsidRDefault="008C0430">
                            <w:pPr>
                              <w:ind w:firstLineChars="100" w:firstLine="210"/>
                              <w:rPr>
                                <w:rFonts w:asciiTheme="minorEastAsia" w:hAnsiTheme="minorEastAsia"/>
                              </w:rPr>
                            </w:pPr>
                          </w:p>
                          <w:p w14:paraId="16CDC975" w14:textId="34885C75" w:rsidR="008B4379" w:rsidRPr="00664787" w:rsidRDefault="00E515ED" w:rsidP="008B4379">
                            <w:pPr>
                              <w:ind w:rightChars="-2" w:right="-4" w:firstLineChars="50" w:firstLine="105"/>
                              <w:rPr>
                                <w:rFonts w:asciiTheme="minorEastAsia" w:hAnsiTheme="minorEastAsia"/>
                              </w:rPr>
                            </w:pPr>
                            <w:r w:rsidRPr="00664787">
                              <w:rPr>
                                <w:rFonts w:asciiTheme="minorEastAsia" w:hAnsiTheme="minorEastAsia" w:cs="ＭＳ 明朝" w:hint="eastAsia"/>
                                <w:b/>
                                <w:color w:val="FF0000"/>
                              </w:rPr>
                              <w:t>“赤色字”</w:t>
                            </w:r>
                            <w:r w:rsidRPr="00664787">
                              <w:rPr>
                                <w:rFonts w:asciiTheme="minorEastAsia" w:hAnsiTheme="minorEastAsia" w:cs="ＭＳ 明朝" w:hint="eastAsia"/>
                              </w:rPr>
                              <w:t>は、本規程</w:t>
                            </w:r>
                            <w:r w:rsidR="00DB59EA">
                              <w:rPr>
                                <w:rFonts w:asciiTheme="minorEastAsia" w:hAnsiTheme="minorEastAsia" w:cs="ＭＳ 明朝" w:hint="eastAsia"/>
                              </w:rPr>
                              <w:t>が</w:t>
                            </w:r>
                            <w:r w:rsidRPr="00664787">
                              <w:rPr>
                                <w:rFonts w:asciiTheme="minorEastAsia" w:hAnsiTheme="minorEastAsia" w:cs="ＭＳ 明朝" w:hint="eastAsia"/>
                              </w:rPr>
                              <w:t>自組織に最適な文書となるように文書名・実施時期</w:t>
                            </w:r>
                            <w:r w:rsidR="00DF1622">
                              <w:rPr>
                                <w:rFonts w:asciiTheme="minorEastAsia" w:hAnsiTheme="minorEastAsia" w:cs="ＭＳ 明朝" w:hint="eastAsia"/>
                              </w:rPr>
                              <w:t>等</w:t>
                            </w:r>
                            <w:r w:rsidRPr="00664787">
                              <w:rPr>
                                <w:rFonts w:asciiTheme="minorEastAsia" w:hAnsiTheme="minorEastAsia" w:cs="ＭＳ 明朝" w:hint="eastAsia"/>
                              </w:rPr>
                              <w:t>をカスタマイズする部分です。</w:t>
                            </w:r>
                            <w:r w:rsidR="008B4379" w:rsidRPr="00664787">
                              <w:rPr>
                                <w:rFonts w:asciiTheme="minorEastAsia" w:hAnsiTheme="minorEastAsia" w:hint="eastAsia"/>
                              </w:rPr>
                              <w:t>また、【コメント】</w:t>
                            </w:r>
                            <w:r w:rsidR="00B65AF4" w:rsidRPr="00664787">
                              <w:rPr>
                                <w:rFonts w:asciiTheme="minorEastAsia" w:hAnsiTheme="minorEastAsia" w:hint="eastAsia"/>
                              </w:rPr>
                              <w:t>は</w:t>
                            </w:r>
                            <w:r w:rsidR="008B4379" w:rsidRPr="00664787">
                              <w:rPr>
                                <w:rFonts w:asciiTheme="minorEastAsia" w:hAnsiTheme="minorEastAsia" w:hint="eastAsia"/>
                              </w:rPr>
                              <w:t>削除してください。</w:t>
                            </w:r>
                          </w:p>
                          <w:p w14:paraId="0D33FB95" w14:textId="77777777" w:rsidR="008C0430" w:rsidRPr="00664787" w:rsidRDefault="008C0430" w:rsidP="008B4379">
                            <w:pPr>
                              <w:ind w:rightChars="-2" w:right="-4"/>
                              <w:rPr>
                                <w:rFonts w:asciiTheme="minorEastAsia" w:hAnsiTheme="minorEastAsia" w:cs="ＭＳ 明朝"/>
                              </w:rPr>
                            </w:pPr>
                          </w:p>
                          <w:p w14:paraId="1E474525" w14:textId="03FD2542" w:rsidR="008C0430" w:rsidRPr="00664787" w:rsidRDefault="00E515ED">
                            <w:pPr>
                              <w:ind w:rightChars="-2" w:right="-4" w:firstLineChars="50" w:firstLine="105"/>
                              <w:rPr>
                                <w:rFonts w:asciiTheme="minorEastAsia" w:hAnsiTheme="minorEastAsia"/>
                              </w:rPr>
                            </w:pPr>
                            <w:r w:rsidRPr="00664787">
                              <w:rPr>
                                <w:rFonts w:asciiTheme="minorEastAsia" w:hAnsiTheme="minorEastAsia"/>
                              </w:rPr>
                              <w:t>本規程に追加・修正を加え</w:t>
                            </w:r>
                            <w:r w:rsidR="00DB59EA">
                              <w:rPr>
                                <w:rFonts w:asciiTheme="minorEastAsia" w:hAnsiTheme="minorEastAsia" w:hint="eastAsia"/>
                              </w:rPr>
                              <w:t>、</w:t>
                            </w:r>
                            <w:r w:rsidRPr="00664787">
                              <w:rPr>
                                <w:rFonts w:asciiTheme="minorEastAsia" w:hAnsiTheme="minorEastAsia"/>
                              </w:rPr>
                              <w:t>自</w:t>
                            </w:r>
                            <w:r w:rsidRPr="00664787">
                              <w:rPr>
                                <w:rFonts w:asciiTheme="minorEastAsia" w:hAnsiTheme="minorEastAsia" w:hint="eastAsia"/>
                              </w:rPr>
                              <w:t>組織</w:t>
                            </w:r>
                            <w:r w:rsidRPr="00664787">
                              <w:rPr>
                                <w:rFonts w:asciiTheme="minorEastAsia" w:hAnsiTheme="minorEastAsia"/>
                              </w:rPr>
                              <w:t>に最適な文書となるようにカスタマイズされた</w:t>
                            </w:r>
                            <w:r w:rsidRPr="00664787">
                              <w:rPr>
                                <w:rFonts w:asciiTheme="minorEastAsia" w:hAnsiTheme="minorEastAsia" w:hint="eastAsia"/>
                              </w:rPr>
                              <w:t>文書</w:t>
                            </w:r>
                            <w:r w:rsidRPr="00664787">
                              <w:rPr>
                                <w:rFonts w:asciiTheme="minorEastAsia" w:hAnsiTheme="minorEastAsia"/>
                              </w:rPr>
                              <w:t>を</w:t>
                            </w:r>
                            <w:r w:rsidR="00DB59EA">
                              <w:rPr>
                                <w:rFonts w:asciiTheme="minorEastAsia" w:hAnsiTheme="minorEastAsia" w:hint="eastAsia"/>
                              </w:rPr>
                              <w:t>、</w:t>
                            </w:r>
                            <w:r w:rsidRPr="00664787">
                              <w:rPr>
                                <w:rFonts w:asciiTheme="minorEastAsia" w:hAnsiTheme="minorEastAsia" w:hint="eastAsia"/>
                              </w:rPr>
                              <w:t>作成</w:t>
                            </w:r>
                            <w:r w:rsidRPr="00664787">
                              <w:rPr>
                                <w:rFonts w:asciiTheme="minorEastAsia" w:hAnsiTheme="minorEastAsia"/>
                              </w:rPr>
                              <w:t>して</w:t>
                            </w:r>
                            <w:r w:rsidRPr="00664787">
                              <w:rPr>
                                <w:rFonts w:asciiTheme="minorEastAsia" w:hAnsiTheme="minorEastAsia" w:hint="eastAsia"/>
                              </w:rPr>
                              <w:t>ください</w:t>
                            </w:r>
                            <w:r w:rsidRPr="00664787">
                              <w:rPr>
                                <w:rFonts w:asciiTheme="minorEastAsia" w:hAnsiTheme="minorEastAsia"/>
                              </w:rPr>
                              <w:t>。</w:t>
                            </w:r>
                          </w:p>
                          <w:p w14:paraId="72287676" w14:textId="77777777" w:rsidR="00070379" w:rsidRPr="00664787" w:rsidRDefault="00070379">
                            <w:pPr>
                              <w:ind w:rightChars="-2" w:right="-4" w:firstLineChars="50" w:firstLine="105"/>
                              <w:rPr>
                                <w:rFonts w:asciiTheme="minorEastAsia" w:hAnsiTheme="minorEastAsia"/>
                              </w:rPr>
                            </w:pPr>
                          </w:p>
                          <w:p w14:paraId="55D02BF7" w14:textId="77777777" w:rsidR="008C0430" w:rsidRPr="00664787" w:rsidRDefault="008C0430" w:rsidP="00604648">
                            <w:pPr>
                              <w:ind w:rightChars="-2" w:right="-4"/>
                              <w:rPr>
                                <w:rFonts w:asciiTheme="minorEastAsia" w:hAnsiTheme="minorEastAsia" w:cs="ＭＳ 明朝"/>
                              </w:rPr>
                            </w:pPr>
                          </w:p>
                          <w:p w14:paraId="2E3375D4" w14:textId="719FD00D" w:rsidR="008C0430" w:rsidRDefault="00E515ED">
                            <w:pPr>
                              <w:ind w:left="210" w:hangingChars="100" w:hanging="210"/>
                              <w:rPr>
                                <w:rFonts w:asciiTheme="minorEastAsia" w:hAnsiTheme="minorEastAsia"/>
                              </w:rPr>
                            </w:pPr>
                            <w:r w:rsidRPr="00664787">
                              <w:rPr>
                                <w:rFonts w:asciiTheme="minorEastAsia" w:hAnsiTheme="minorEastAsia" w:hint="eastAsia"/>
                              </w:rPr>
                              <w:t>※「個人情報保護</w:t>
                            </w:r>
                            <w:r w:rsidRPr="00664787">
                              <w:rPr>
                                <w:rFonts w:asciiTheme="minorEastAsia" w:hAnsiTheme="minorEastAsia"/>
                              </w:rPr>
                              <w:t>安全対策基準</w:t>
                            </w:r>
                            <w:r w:rsidRPr="00664787">
                              <w:rPr>
                                <w:rFonts w:asciiTheme="minorEastAsia" w:hAnsiTheme="minorEastAsia" w:hint="eastAsia"/>
                              </w:rPr>
                              <w:t>」については、毎年実施する</w:t>
                            </w:r>
                            <w:r w:rsidRPr="00664787">
                              <w:rPr>
                                <w:rFonts w:asciiTheme="minorEastAsia" w:hAnsiTheme="minorEastAsia"/>
                              </w:rPr>
                              <w:t>リスクアセスメントの結果により改訂が頻繁に行われるため</w:t>
                            </w:r>
                            <w:r w:rsidR="00DB59EA">
                              <w:rPr>
                                <w:rFonts w:asciiTheme="minorEastAsia" w:hAnsiTheme="minorEastAsia" w:hint="eastAsia"/>
                              </w:rPr>
                              <w:t>、</w:t>
                            </w:r>
                            <w:r w:rsidRPr="00664787">
                              <w:rPr>
                                <w:rFonts w:asciiTheme="minorEastAsia" w:hAnsiTheme="minorEastAsia"/>
                              </w:rPr>
                              <w:t>独立した文書として維持</w:t>
                            </w:r>
                            <w:r w:rsidRPr="00664787">
                              <w:rPr>
                                <w:rFonts w:asciiTheme="minorEastAsia" w:hAnsiTheme="minorEastAsia" w:hint="eastAsia"/>
                              </w:rPr>
                              <w:t>する</w:t>
                            </w:r>
                            <w:r w:rsidRPr="00664787">
                              <w:rPr>
                                <w:rFonts w:asciiTheme="minorEastAsia" w:hAnsiTheme="minorEastAsia"/>
                              </w:rPr>
                              <w:t>ことをお勧めします</w:t>
                            </w:r>
                            <w:r w:rsidRPr="00664787">
                              <w:rPr>
                                <w:rFonts w:asciiTheme="minorEastAsia" w:hAnsiTheme="minorEastAsia" w:hint="eastAsia"/>
                              </w:rPr>
                              <w:t>。</w:t>
                            </w:r>
                          </w:p>
                          <w:p w14:paraId="073C0A5B" w14:textId="77777777" w:rsidR="008C0430" w:rsidRDefault="008C0430">
                            <w:pPr>
                              <w:ind w:left="210" w:hangingChars="100" w:hanging="210"/>
                              <w:rPr>
                                <w:rFonts w:asciiTheme="minorEastAsia" w:hAnsiTheme="minorEastAsia"/>
                              </w:rPr>
                            </w:pPr>
                          </w:p>
                          <w:p w14:paraId="2565EB59" w14:textId="77777777" w:rsidR="008C0430" w:rsidRDefault="008C0430">
                            <w:pPr>
                              <w:rPr>
                                <w:rFonts w:asciiTheme="minorEastAsia" w:hAnsiTheme="minorEastAsia"/>
                              </w:rPr>
                            </w:pPr>
                          </w:p>
                        </w:txbxContent>
                      </wps:txbx>
                      <wps:bodyPr rot="0" vert="horz" wrap="square" lIns="74295" tIns="8890" rIns="74295" bIns="8890" anchor="t" anchorCtr="0" upright="1">
                        <a:noAutofit/>
                      </wps:bodyPr>
                    </wps:wsp>
                  </a:graphicData>
                </a:graphic>
              </wp:anchor>
            </w:drawing>
          </mc:Choice>
          <mc:Fallback>
            <w:pict>
              <v:shape w14:anchorId="46B9C36F" id="テキスト ボックス 2" o:spid="_x0000_s1027" type="#_x0000_t202" style="position:absolute;left:0;text-align:left;margin-left:32.45pt;margin-top:28.25pt;width:394.5pt;height:440.9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">
                <v:stroke dashstyle="dash"/>
                <v:textbox inset="5.85pt,.7pt,5.85pt,.7pt">
                  <w:txbxContent>
                    <w:p w14:paraId="46ECFF28" w14:textId="2FA65835" w:rsidR="008C0430" w:rsidRPr="00664787" w:rsidRDefault="00E515ED">
                      <w:pPr>
                        <w:rPr>
                          <w:rFonts w:asciiTheme="minorEastAsia" w:hAnsiTheme="minorEastAsia"/>
                        </w:rPr>
                      </w:pPr>
                      <w:bookmarkStart w:id="1" w:name="_Hlk176189758"/>
                      <w:r w:rsidRPr="00664787">
                        <w:rPr>
                          <w:rFonts w:asciiTheme="minorEastAsia" w:hAnsiTheme="minorEastAsia" w:hint="eastAsia"/>
                        </w:rPr>
                        <w:t>【個人情報</w:t>
                      </w:r>
                      <w:r w:rsidRPr="00664787">
                        <w:rPr>
                          <w:rFonts w:asciiTheme="minorEastAsia" w:hAnsiTheme="minorEastAsia"/>
                        </w:rPr>
                        <w:t>保護基本規程利用にあたって</w:t>
                      </w:r>
                      <w:r w:rsidRPr="00664787">
                        <w:rPr>
                          <w:rFonts w:asciiTheme="minorEastAsia" w:hAnsiTheme="minorEastAsia" w:hint="eastAsia"/>
                        </w:rPr>
                        <w:t>】</w:t>
                      </w:r>
                    </w:p>
                    <w:bookmarkEnd w:id="1"/>
                    <w:p w14:paraId="0D057BAC" w14:textId="77777777" w:rsidR="008C0430" w:rsidRPr="00664787" w:rsidRDefault="008C0430">
                      <w:pPr>
                        <w:rPr>
                          <w:rFonts w:asciiTheme="minorEastAsia" w:hAnsiTheme="minorEastAsia"/>
                        </w:rPr>
                      </w:pPr>
                    </w:p>
                    <w:p w14:paraId="26663CAB" w14:textId="4C6C3DFF" w:rsidR="008C0430" w:rsidRPr="00664787" w:rsidRDefault="00E515ED" w:rsidP="00DB59EA">
                      <w:pPr>
                        <w:ind w:firstLineChars="100" w:firstLine="210"/>
                        <w:rPr>
                          <w:rFonts w:asciiTheme="minorEastAsia" w:hAnsiTheme="minorEastAsia"/>
                        </w:rPr>
                      </w:pPr>
                      <w:r w:rsidRPr="00664787">
                        <w:rPr>
                          <w:rFonts w:asciiTheme="minorEastAsia" w:hAnsiTheme="minorEastAsia" w:hint="eastAsia"/>
                        </w:rPr>
                        <w:t>「個人情報保護基本規程」は</w:t>
                      </w:r>
                      <w:r w:rsidRPr="00664787">
                        <w:rPr>
                          <w:rFonts w:asciiTheme="minorEastAsia" w:hAnsiTheme="minorEastAsia"/>
                        </w:rPr>
                        <w:t>、</w:t>
                      </w:r>
                      <w:r w:rsidR="00DB59EA" w:rsidRPr="00DB59EA">
                        <w:rPr>
                          <w:rFonts w:asciiTheme="minorEastAsia" w:hAnsiTheme="minorEastAsia" w:cs="Arial" w:hint="eastAsia"/>
                          <w:lang w:bidi="ar"/>
                        </w:rPr>
                        <w:t>一般財団法人 日本情報経済社会推進協会</w:t>
                      </w:r>
                      <w:r w:rsidRPr="00664787">
                        <w:rPr>
                          <w:rFonts w:asciiTheme="minorEastAsia" w:hAnsiTheme="minorEastAsia" w:cs="Arial" w:hint="eastAsia"/>
                          <w:lang w:bidi="ar"/>
                        </w:rPr>
                        <w:t>（以下「JIPDEC」という）「プライバシーマークにおける個人情報保護マネジメントシステム構築・運用指針【JISQ15001：2023準拠ver1.0】」（以下、「構築・運用指針（改定版）」という。）(2023年12月25日)</w:t>
                      </w:r>
                      <w:r w:rsidRPr="00664787">
                        <w:rPr>
                          <w:rFonts w:asciiTheme="minorEastAsia" w:hAnsiTheme="minorEastAsia" w:hint="eastAsia"/>
                          <w:szCs w:val="21"/>
                        </w:rPr>
                        <w:t>で</w:t>
                      </w:r>
                      <w:r w:rsidRPr="00664787">
                        <w:rPr>
                          <w:rFonts w:asciiTheme="minorEastAsia" w:hAnsiTheme="minorEastAsia"/>
                          <w:szCs w:val="21"/>
                        </w:rPr>
                        <w:t>求められる</w:t>
                      </w:r>
                      <w:r w:rsidRPr="00664787">
                        <w:rPr>
                          <w:rFonts w:asciiTheme="minorEastAsia" w:hAnsiTheme="minorEastAsia" w:hint="eastAsia"/>
                          <w:szCs w:val="21"/>
                        </w:rPr>
                        <w:t>管理策を</w:t>
                      </w:r>
                      <w:r w:rsidR="00DB59EA">
                        <w:rPr>
                          <w:rFonts w:asciiTheme="minorEastAsia" w:hAnsiTheme="minorEastAsia" w:hint="eastAsia"/>
                          <w:szCs w:val="21"/>
                        </w:rPr>
                        <w:t>、</w:t>
                      </w:r>
                      <w:r w:rsidRPr="00664787">
                        <w:rPr>
                          <w:rFonts w:asciiTheme="minorEastAsia" w:hAnsiTheme="minorEastAsia" w:hint="eastAsia"/>
                          <w:szCs w:val="21"/>
                        </w:rPr>
                        <w:t>一般社団法人</w:t>
                      </w:r>
                      <w:r w:rsidR="00DB59EA">
                        <w:rPr>
                          <w:rFonts w:asciiTheme="minorEastAsia" w:hAnsiTheme="minorEastAsia" w:hint="eastAsia"/>
                          <w:szCs w:val="21"/>
                        </w:rPr>
                        <w:t xml:space="preserve"> </w:t>
                      </w:r>
                      <w:r w:rsidRPr="00664787">
                        <w:rPr>
                          <w:rFonts w:asciiTheme="minorEastAsia" w:hAnsiTheme="minorEastAsia" w:hint="eastAsia"/>
                          <w:szCs w:val="21"/>
                        </w:rPr>
                        <w:t>日本印刷産業連合会</w:t>
                      </w:r>
                      <w:r w:rsidR="005F67C1">
                        <w:rPr>
                          <w:rFonts w:asciiTheme="minorEastAsia" w:hAnsiTheme="minorEastAsia" w:hint="eastAsia"/>
                          <w:szCs w:val="21"/>
                        </w:rPr>
                        <w:t xml:space="preserve">　総務部</w:t>
                      </w:r>
                      <w:r w:rsidRPr="00664787">
                        <w:rPr>
                          <w:rFonts w:asciiTheme="minorEastAsia" w:hAnsiTheme="minorEastAsia" w:hint="eastAsia"/>
                          <w:szCs w:val="21"/>
                        </w:rPr>
                        <w:t>が</w:t>
                      </w:r>
                      <w:r w:rsidRPr="00664787">
                        <w:rPr>
                          <w:rFonts w:asciiTheme="minorEastAsia" w:hAnsiTheme="minorEastAsia" w:hint="eastAsia"/>
                        </w:rPr>
                        <w:t>文書化</w:t>
                      </w:r>
                      <w:r w:rsidRPr="00664787">
                        <w:rPr>
                          <w:rFonts w:asciiTheme="minorEastAsia" w:hAnsiTheme="minorEastAsia"/>
                        </w:rPr>
                        <w:t>した</w:t>
                      </w:r>
                      <w:r w:rsidR="00DB59EA">
                        <w:rPr>
                          <w:rFonts w:asciiTheme="minorEastAsia" w:hAnsiTheme="minorEastAsia" w:hint="eastAsia"/>
                        </w:rPr>
                        <w:t>、</w:t>
                      </w:r>
                      <w:r w:rsidRPr="00664787">
                        <w:rPr>
                          <w:rFonts w:asciiTheme="minorEastAsia" w:hAnsiTheme="minorEastAsia"/>
                        </w:rPr>
                        <w:t>規程の作成例です。</w:t>
                      </w:r>
                    </w:p>
                    <w:p w14:paraId="3B323507" w14:textId="1E2795BE" w:rsidR="008C0430" w:rsidRPr="00664787" w:rsidRDefault="00E515ED">
                      <w:pPr>
                        <w:ind w:firstLineChars="100" w:firstLine="210"/>
                        <w:rPr>
                          <w:rFonts w:asciiTheme="minorEastAsia" w:hAnsiTheme="minorEastAsia"/>
                        </w:rPr>
                      </w:pPr>
                      <w:r w:rsidRPr="00664787">
                        <w:rPr>
                          <w:rFonts w:asciiTheme="minorEastAsia" w:hAnsiTheme="minorEastAsia"/>
                        </w:rPr>
                        <w:t>なお構築・運用指針（改定版）に基づいたプライバシーマーク申請受付は、2024年10月1日より</w:t>
                      </w:r>
                      <w:r w:rsidRPr="004D45D3">
                        <w:rPr>
                          <w:rFonts w:asciiTheme="minorEastAsia" w:hAnsiTheme="minorEastAsia"/>
                          <w:color w:val="4472C4" w:themeColor="accent5"/>
                          <w:highlight w:val="yellow"/>
                        </w:rPr>
                        <w:t>開始</w:t>
                      </w:r>
                      <w:r w:rsidR="00A92F9A" w:rsidRPr="004D45D3">
                        <w:rPr>
                          <w:rFonts w:asciiTheme="minorEastAsia" w:hAnsiTheme="minorEastAsia" w:hint="eastAsia"/>
                          <w:color w:val="4472C4" w:themeColor="accent5"/>
                          <w:highlight w:val="yellow"/>
                        </w:rPr>
                        <w:t>しています。</w:t>
                      </w:r>
                    </w:p>
                    <w:p w14:paraId="10291D45" w14:textId="77777777" w:rsidR="008C0430" w:rsidRPr="00664787" w:rsidRDefault="008C0430">
                      <w:pPr>
                        <w:ind w:firstLineChars="100" w:firstLine="210"/>
                        <w:rPr>
                          <w:rFonts w:asciiTheme="minorEastAsia" w:hAnsiTheme="minorEastAsia"/>
                        </w:rPr>
                      </w:pPr>
                    </w:p>
                    <w:p w14:paraId="16CDC975" w14:textId="34885C75" w:rsidR="008B4379" w:rsidRPr="00664787" w:rsidRDefault="00E515ED" w:rsidP="008B4379">
                      <w:pPr>
                        <w:ind w:rightChars="-2" w:right="-4" w:firstLineChars="50" w:firstLine="105"/>
                        <w:rPr>
                          <w:rFonts w:asciiTheme="minorEastAsia" w:hAnsiTheme="minorEastAsia"/>
                        </w:rPr>
                      </w:pPr>
                      <w:r w:rsidRPr="00664787">
                        <w:rPr>
                          <w:rFonts w:asciiTheme="minorEastAsia" w:hAnsiTheme="minorEastAsia" w:cs="ＭＳ 明朝" w:hint="eastAsia"/>
                          <w:b/>
                          <w:color w:val="FF0000"/>
                        </w:rPr>
                        <w:t>“赤色字”</w:t>
                      </w:r>
                      <w:r w:rsidRPr="00664787">
                        <w:rPr>
                          <w:rFonts w:asciiTheme="minorEastAsia" w:hAnsiTheme="minorEastAsia" w:cs="ＭＳ 明朝" w:hint="eastAsia"/>
                        </w:rPr>
                        <w:t>は、本規程</w:t>
                      </w:r>
                      <w:r w:rsidR="00DB59EA">
                        <w:rPr>
                          <w:rFonts w:asciiTheme="minorEastAsia" w:hAnsiTheme="minorEastAsia" w:cs="ＭＳ 明朝" w:hint="eastAsia"/>
                        </w:rPr>
                        <w:t>が</w:t>
                      </w:r>
                      <w:r w:rsidRPr="00664787">
                        <w:rPr>
                          <w:rFonts w:asciiTheme="minorEastAsia" w:hAnsiTheme="minorEastAsia" w:cs="ＭＳ 明朝" w:hint="eastAsia"/>
                        </w:rPr>
                        <w:t>自組織に最適な文書となるように文書名・実施時期</w:t>
                      </w:r>
                      <w:r w:rsidR="00DF1622">
                        <w:rPr>
                          <w:rFonts w:asciiTheme="minorEastAsia" w:hAnsiTheme="minorEastAsia" w:cs="ＭＳ 明朝" w:hint="eastAsia"/>
                        </w:rPr>
                        <w:t>等</w:t>
                      </w:r>
                      <w:r w:rsidRPr="00664787">
                        <w:rPr>
                          <w:rFonts w:asciiTheme="minorEastAsia" w:hAnsiTheme="minorEastAsia" w:cs="ＭＳ 明朝" w:hint="eastAsia"/>
                        </w:rPr>
                        <w:t>をカスタマイズする部分です。</w:t>
                      </w:r>
                      <w:r w:rsidR="008B4379" w:rsidRPr="00664787">
                        <w:rPr>
                          <w:rFonts w:asciiTheme="minorEastAsia" w:hAnsiTheme="minorEastAsia" w:hint="eastAsia"/>
                        </w:rPr>
                        <w:t>また、【コメント】</w:t>
                      </w:r>
                      <w:r w:rsidR="00B65AF4" w:rsidRPr="00664787">
                        <w:rPr>
                          <w:rFonts w:asciiTheme="minorEastAsia" w:hAnsiTheme="minorEastAsia" w:hint="eastAsia"/>
                        </w:rPr>
                        <w:t>は</w:t>
                      </w:r>
                      <w:r w:rsidR="008B4379" w:rsidRPr="00664787">
                        <w:rPr>
                          <w:rFonts w:asciiTheme="minorEastAsia" w:hAnsiTheme="minorEastAsia" w:hint="eastAsia"/>
                        </w:rPr>
                        <w:t>削除してください。</w:t>
                      </w:r>
                    </w:p>
                    <w:p w14:paraId="0D33FB95" w14:textId="77777777" w:rsidR="008C0430" w:rsidRPr="00664787" w:rsidRDefault="008C0430" w:rsidP="008B4379">
                      <w:pPr>
                        <w:ind w:rightChars="-2" w:right="-4"/>
                        <w:rPr>
                          <w:rFonts w:asciiTheme="minorEastAsia" w:hAnsiTheme="minorEastAsia" w:cs="ＭＳ 明朝"/>
                        </w:rPr>
                      </w:pPr>
                    </w:p>
                    <w:p w14:paraId="1E474525" w14:textId="03FD2542" w:rsidR="008C0430" w:rsidRPr="00664787" w:rsidRDefault="00E515ED">
                      <w:pPr>
                        <w:ind w:rightChars="-2" w:right="-4" w:firstLineChars="50" w:firstLine="105"/>
                        <w:rPr>
                          <w:rFonts w:asciiTheme="minorEastAsia" w:hAnsiTheme="minorEastAsia"/>
                        </w:rPr>
                      </w:pPr>
                      <w:r w:rsidRPr="00664787">
                        <w:rPr>
                          <w:rFonts w:asciiTheme="minorEastAsia" w:hAnsiTheme="minorEastAsia"/>
                        </w:rPr>
                        <w:t>本規程に追加・修正を加え</w:t>
                      </w:r>
                      <w:r w:rsidR="00DB59EA">
                        <w:rPr>
                          <w:rFonts w:asciiTheme="minorEastAsia" w:hAnsiTheme="minorEastAsia" w:hint="eastAsia"/>
                        </w:rPr>
                        <w:t>、</w:t>
                      </w:r>
                      <w:r w:rsidRPr="00664787">
                        <w:rPr>
                          <w:rFonts w:asciiTheme="minorEastAsia" w:hAnsiTheme="minorEastAsia"/>
                        </w:rPr>
                        <w:t>自</w:t>
                      </w:r>
                      <w:r w:rsidRPr="00664787">
                        <w:rPr>
                          <w:rFonts w:asciiTheme="minorEastAsia" w:hAnsiTheme="minorEastAsia" w:hint="eastAsia"/>
                        </w:rPr>
                        <w:t>組織</w:t>
                      </w:r>
                      <w:r w:rsidRPr="00664787">
                        <w:rPr>
                          <w:rFonts w:asciiTheme="minorEastAsia" w:hAnsiTheme="minorEastAsia"/>
                        </w:rPr>
                        <w:t>に最適な文書となるようにカスタマイズされた</w:t>
                      </w:r>
                      <w:r w:rsidRPr="00664787">
                        <w:rPr>
                          <w:rFonts w:asciiTheme="minorEastAsia" w:hAnsiTheme="minorEastAsia" w:hint="eastAsia"/>
                        </w:rPr>
                        <w:t>文書</w:t>
                      </w:r>
                      <w:r w:rsidRPr="00664787">
                        <w:rPr>
                          <w:rFonts w:asciiTheme="minorEastAsia" w:hAnsiTheme="minorEastAsia"/>
                        </w:rPr>
                        <w:t>を</w:t>
                      </w:r>
                      <w:r w:rsidR="00DB59EA">
                        <w:rPr>
                          <w:rFonts w:asciiTheme="minorEastAsia" w:hAnsiTheme="minorEastAsia" w:hint="eastAsia"/>
                        </w:rPr>
                        <w:t>、</w:t>
                      </w:r>
                      <w:r w:rsidRPr="00664787">
                        <w:rPr>
                          <w:rFonts w:asciiTheme="minorEastAsia" w:hAnsiTheme="minorEastAsia" w:hint="eastAsia"/>
                        </w:rPr>
                        <w:t>作成</w:t>
                      </w:r>
                      <w:r w:rsidRPr="00664787">
                        <w:rPr>
                          <w:rFonts w:asciiTheme="minorEastAsia" w:hAnsiTheme="minorEastAsia"/>
                        </w:rPr>
                        <w:t>して</w:t>
                      </w:r>
                      <w:r w:rsidRPr="00664787">
                        <w:rPr>
                          <w:rFonts w:asciiTheme="minorEastAsia" w:hAnsiTheme="minorEastAsia" w:hint="eastAsia"/>
                        </w:rPr>
                        <w:t>ください</w:t>
                      </w:r>
                      <w:r w:rsidRPr="00664787">
                        <w:rPr>
                          <w:rFonts w:asciiTheme="minorEastAsia" w:hAnsiTheme="minorEastAsia"/>
                        </w:rPr>
                        <w:t>。</w:t>
                      </w:r>
                    </w:p>
                    <w:p w14:paraId="72287676" w14:textId="77777777" w:rsidR="00070379" w:rsidRPr="00664787" w:rsidRDefault="00070379">
                      <w:pPr>
                        <w:ind w:rightChars="-2" w:right="-4" w:firstLineChars="50" w:firstLine="105"/>
                        <w:rPr>
                          <w:rFonts w:asciiTheme="minorEastAsia" w:hAnsiTheme="minorEastAsia"/>
                        </w:rPr>
                      </w:pPr>
                    </w:p>
                    <w:p w14:paraId="55D02BF7" w14:textId="77777777" w:rsidR="008C0430" w:rsidRPr="00664787" w:rsidRDefault="008C0430" w:rsidP="00604648">
                      <w:pPr>
                        <w:ind w:rightChars="-2" w:right="-4"/>
                        <w:rPr>
                          <w:rFonts w:asciiTheme="minorEastAsia" w:hAnsiTheme="minorEastAsia" w:cs="ＭＳ 明朝"/>
                        </w:rPr>
                      </w:pPr>
                    </w:p>
                    <w:p w14:paraId="2E3375D4" w14:textId="719FD00D" w:rsidR="008C0430" w:rsidRDefault="00E515ED">
                      <w:pPr>
                        <w:ind w:left="210" w:hangingChars="100" w:hanging="210"/>
                        <w:rPr>
                          <w:rFonts w:asciiTheme="minorEastAsia" w:hAnsiTheme="minorEastAsia"/>
                        </w:rPr>
                      </w:pPr>
                      <w:r w:rsidRPr="00664787">
                        <w:rPr>
                          <w:rFonts w:asciiTheme="minorEastAsia" w:hAnsiTheme="minorEastAsia" w:hint="eastAsia"/>
                        </w:rPr>
                        <w:t>※「個人情報保護</w:t>
                      </w:r>
                      <w:r w:rsidRPr="00664787">
                        <w:rPr>
                          <w:rFonts w:asciiTheme="minorEastAsia" w:hAnsiTheme="minorEastAsia"/>
                        </w:rPr>
                        <w:t>安全対策基準</w:t>
                      </w:r>
                      <w:r w:rsidRPr="00664787">
                        <w:rPr>
                          <w:rFonts w:asciiTheme="minorEastAsia" w:hAnsiTheme="minorEastAsia" w:hint="eastAsia"/>
                        </w:rPr>
                        <w:t>」については、毎年実施する</w:t>
                      </w:r>
                      <w:r w:rsidRPr="00664787">
                        <w:rPr>
                          <w:rFonts w:asciiTheme="minorEastAsia" w:hAnsiTheme="minorEastAsia"/>
                        </w:rPr>
                        <w:t>リスクアセスメントの結果により改訂が頻繁に行われるため</w:t>
                      </w:r>
                      <w:r w:rsidR="00DB59EA">
                        <w:rPr>
                          <w:rFonts w:asciiTheme="minorEastAsia" w:hAnsiTheme="minorEastAsia" w:hint="eastAsia"/>
                        </w:rPr>
                        <w:t>、</w:t>
                      </w:r>
                      <w:r w:rsidRPr="00664787">
                        <w:rPr>
                          <w:rFonts w:asciiTheme="minorEastAsia" w:hAnsiTheme="minorEastAsia"/>
                        </w:rPr>
                        <w:t>独立した文書として維持</w:t>
                      </w:r>
                      <w:r w:rsidRPr="00664787">
                        <w:rPr>
                          <w:rFonts w:asciiTheme="minorEastAsia" w:hAnsiTheme="minorEastAsia" w:hint="eastAsia"/>
                        </w:rPr>
                        <w:t>する</w:t>
                      </w:r>
                      <w:r w:rsidRPr="00664787">
                        <w:rPr>
                          <w:rFonts w:asciiTheme="minorEastAsia" w:hAnsiTheme="minorEastAsia"/>
                        </w:rPr>
                        <w:t>ことをお勧めします</w:t>
                      </w:r>
                      <w:r w:rsidRPr="00664787">
                        <w:rPr>
                          <w:rFonts w:asciiTheme="minorEastAsia" w:hAnsiTheme="minorEastAsia" w:hint="eastAsia"/>
                        </w:rPr>
                        <w:t>。</w:t>
                      </w:r>
                    </w:p>
                    <w:p w14:paraId="073C0A5B" w14:textId="77777777" w:rsidR="008C0430" w:rsidRDefault="008C0430">
                      <w:pPr>
                        <w:ind w:left="210" w:hangingChars="100" w:hanging="210"/>
                        <w:rPr>
                          <w:rFonts w:asciiTheme="minorEastAsia" w:hAnsiTheme="minorEastAsia"/>
                        </w:rPr>
                      </w:pPr>
                    </w:p>
                    <w:p w14:paraId="2565EB59" w14:textId="77777777" w:rsidR="008C0430" w:rsidRDefault="008C0430">
                      <w:pPr>
                        <w:rPr>
                          <w:rFonts w:asciiTheme="minorEastAsia" w:hAnsiTheme="minorEastAsia"/>
                        </w:rPr>
                      </w:pPr>
                    </w:p>
                  </w:txbxContent>
                </v:textbox>
              </v:shape>
            </w:pict>
          </mc:Fallback>
        </mc:AlternateContent>
      </w:r>
    </w:p>
    <w:p w14:paraId="54066BA2" w14:textId="77777777" w:rsidR="008C0430" w:rsidRDefault="008C0430">
      <w:pPr>
        <w:rPr>
          <w:rFonts w:eastAsia="ＭＳ ゴシック"/>
          <w:b/>
          <w:bCs/>
          <w:sz w:val="36"/>
        </w:rPr>
      </w:pPr>
    </w:p>
    <w:p w14:paraId="155BFBCC" w14:textId="77777777" w:rsidR="008C0430" w:rsidRDefault="008C0430">
      <w:pPr>
        <w:rPr>
          <w:rFonts w:eastAsia="ＭＳ ゴシック"/>
          <w:b/>
          <w:bCs/>
          <w:sz w:val="36"/>
        </w:rPr>
      </w:pPr>
    </w:p>
    <w:p w14:paraId="04D781B4" w14:textId="77777777" w:rsidR="008C0430" w:rsidRDefault="008C0430">
      <w:pPr>
        <w:rPr>
          <w:rFonts w:eastAsia="ＭＳ ゴシック"/>
          <w:b/>
          <w:bCs/>
          <w:sz w:val="36"/>
        </w:rPr>
      </w:pPr>
    </w:p>
    <w:p w14:paraId="5A977988" w14:textId="77777777" w:rsidR="008C0430" w:rsidRDefault="008C0430">
      <w:pPr>
        <w:rPr>
          <w:rFonts w:eastAsia="ＭＳ ゴシック"/>
          <w:b/>
          <w:bCs/>
          <w:sz w:val="36"/>
        </w:rPr>
      </w:pPr>
    </w:p>
    <w:p w14:paraId="001E3784" w14:textId="77777777" w:rsidR="008C0430" w:rsidRDefault="008C0430">
      <w:pPr>
        <w:rPr>
          <w:rFonts w:eastAsia="ＭＳ ゴシック"/>
          <w:b/>
          <w:bCs/>
          <w:sz w:val="36"/>
        </w:rPr>
      </w:pPr>
    </w:p>
    <w:p w14:paraId="22448604" w14:textId="77777777" w:rsidR="008C0430" w:rsidRDefault="008C0430">
      <w:pPr>
        <w:rPr>
          <w:rFonts w:eastAsia="ＭＳ ゴシック"/>
          <w:b/>
          <w:bCs/>
          <w:sz w:val="36"/>
        </w:rPr>
      </w:pPr>
    </w:p>
    <w:p w14:paraId="39D610BC" w14:textId="77777777" w:rsidR="008C0430" w:rsidRDefault="008C0430">
      <w:pPr>
        <w:rPr>
          <w:rFonts w:eastAsia="ＭＳ ゴシック"/>
          <w:b/>
          <w:bCs/>
          <w:sz w:val="36"/>
        </w:rPr>
      </w:pPr>
    </w:p>
    <w:p w14:paraId="644CD6E2" w14:textId="77777777" w:rsidR="008C0430" w:rsidRDefault="008C0430">
      <w:pPr>
        <w:rPr>
          <w:rFonts w:eastAsia="ＭＳ ゴシック"/>
          <w:b/>
          <w:bCs/>
          <w:sz w:val="36"/>
        </w:rPr>
      </w:pPr>
    </w:p>
    <w:p w14:paraId="72DC8D17" w14:textId="77777777" w:rsidR="008C0430" w:rsidRDefault="008C0430">
      <w:pPr>
        <w:rPr>
          <w:rFonts w:eastAsia="ＭＳ ゴシック"/>
          <w:b/>
          <w:bCs/>
          <w:sz w:val="36"/>
        </w:rPr>
      </w:pPr>
    </w:p>
    <w:p w14:paraId="121DA844" w14:textId="77777777" w:rsidR="008C0430" w:rsidRDefault="008C0430">
      <w:pPr>
        <w:rPr>
          <w:rFonts w:eastAsia="ＭＳ ゴシック"/>
          <w:b/>
          <w:bCs/>
          <w:sz w:val="36"/>
        </w:rPr>
      </w:pPr>
    </w:p>
    <w:p w14:paraId="16CCE464" w14:textId="77777777" w:rsidR="008C0430" w:rsidRDefault="008C0430">
      <w:pPr>
        <w:rPr>
          <w:rFonts w:eastAsia="ＭＳ ゴシック"/>
          <w:b/>
          <w:bCs/>
          <w:sz w:val="36"/>
        </w:rPr>
      </w:pPr>
    </w:p>
    <w:p w14:paraId="4D627FD5" w14:textId="77777777" w:rsidR="008C0430" w:rsidRDefault="008C0430">
      <w:pPr>
        <w:rPr>
          <w:rFonts w:eastAsia="ＭＳ ゴシック"/>
          <w:b/>
          <w:bCs/>
          <w:sz w:val="36"/>
        </w:rPr>
      </w:pPr>
    </w:p>
    <w:p w14:paraId="56CEEE5C" w14:textId="77777777" w:rsidR="008C0430" w:rsidRDefault="008C0430">
      <w:pPr>
        <w:rPr>
          <w:rFonts w:eastAsia="ＭＳ ゴシック"/>
          <w:b/>
          <w:bCs/>
          <w:sz w:val="36"/>
        </w:rPr>
      </w:pPr>
    </w:p>
    <w:p w14:paraId="5B9B3369" w14:textId="77777777" w:rsidR="008C0430" w:rsidRDefault="008C0430">
      <w:pPr>
        <w:rPr>
          <w:rFonts w:eastAsia="ＭＳ ゴシック"/>
          <w:b/>
          <w:bCs/>
          <w:sz w:val="36"/>
        </w:rPr>
      </w:pPr>
    </w:p>
    <w:p w14:paraId="6C1023E0" w14:textId="77777777" w:rsidR="008C0430" w:rsidRDefault="008C0430">
      <w:pPr>
        <w:rPr>
          <w:rFonts w:eastAsia="ＭＳ ゴシック"/>
          <w:b/>
          <w:bCs/>
          <w:sz w:val="36"/>
        </w:rPr>
      </w:pPr>
    </w:p>
    <w:p w14:paraId="423D3552" w14:textId="77777777" w:rsidR="008C0430" w:rsidRDefault="008C0430">
      <w:pPr>
        <w:jc w:val="center"/>
        <w:rPr>
          <w:rFonts w:eastAsia="ＭＳ ゴシック"/>
          <w:sz w:val="40"/>
          <w:szCs w:val="40"/>
        </w:rPr>
      </w:pPr>
    </w:p>
    <w:p w14:paraId="413368D3" w14:textId="77777777" w:rsidR="008C0430" w:rsidRDefault="008C0430">
      <w:pPr>
        <w:jc w:val="center"/>
        <w:rPr>
          <w:rFonts w:eastAsia="ＭＳ ゴシック"/>
          <w:sz w:val="40"/>
          <w:szCs w:val="40"/>
        </w:rPr>
      </w:pPr>
    </w:p>
    <w:p w14:paraId="6C493EEA" w14:textId="77777777" w:rsidR="008C0430" w:rsidRDefault="008C0430">
      <w:pPr>
        <w:jc w:val="center"/>
        <w:rPr>
          <w:rFonts w:eastAsia="ＭＳ ゴシック"/>
          <w:sz w:val="40"/>
          <w:szCs w:val="40"/>
        </w:rPr>
      </w:pPr>
    </w:p>
    <w:p w14:paraId="4F1604E5" w14:textId="79600BC3" w:rsidR="008C0430" w:rsidRPr="00070379" w:rsidRDefault="00276186" w:rsidP="00070379">
      <w:pPr>
        <w:widowControl/>
        <w:jc w:val="center"/>
        <w:rPr>
          <w:rFonts w:eastAsia="ＭＳ ゴシック"/>
          <w:sz w:val="40"/>
          <w:szCs w:val="40"/>
        </w:rPr>
      </w:pPr>
      <w:r>
        <w:rPr>
          <w:rFonts w:eastAsia="ＭＳ ゴシック"/>
          <w:sz w:val="40"/>
          <w:szCs w:val="40"/>
        </w:rPr>
        <w:br w:type="page"/>
      </w:r>
      <w:r w:rsidR="00070379" w:rsidRPr="00070379">
        <w:rPr>
          <w:rFonts w:eastAsia="ＭＳ ゴシック"/>
          <w:sz w:val="40"/>
          <w:szCs w:val="40"/>
        </w:rPr>
        <w:lastRenderedPageBreak/>
        <w:t xml:space="preserve"> </w:t>
      </w:r>
    </w:p>
    <w:p w14:paraId="1AC6A88D" w14:textId="77777777" w:rsidR="008C0430" w:rsidRDefault="008C0430">
      <w:pPr>
        <w:jc w:val="center"/>
        <w:rPr>
          <w:rFonts w:ascii="ＭＳ ゴシック" w:eastAsia="ＭＳ ゴシック" w:hAnsi="ＭＳ ゴシック"/>
          <w:b/>
          <w:bCs/>
          <w:sz w:val="22"/>
        </w:rPr>
      </w:pPr>
    </w:p>
    <w:p w14:paraId="33D01096" w14:textId="77777777" w:rsidR="00070379" w:rsidRDefault="00070379">
      <w:pPr>
        <w:jc w:val="center"/>
        <w:rPr>
          <w:rFonts w:ascii="ＭＳ ゴシック" w:eastAsia="ＭＳ ゴシック" w:hAnsi="ＭＳ ゴシック"/>
          <w:sz w:val="40"/>
          <w:szCs w:val="40"/>
        </w:rPr>
      </w:pPr>
    </w:p>
    <w:p w14:paraId="4C6C63F9" w14:textId="77777777" w:rsidR="00070379" w:rsidRDefault="00070379">
      <w:pPr>
        <w:jc w:val="center"/>
        <w:rPr>
          <w:rFonts w:ascii="ＭＳ ゴシック" w:eastAsia="ＭＳ ゴシック" w:hAnsi="ＭＳ ゴシック"/>
          <w:sz w:val="40"/>
          <w:szCs w:val="40"/>
        </w:rPr>
      </w:pPr>
    </w:p>
    <w:p w14:paraId="05D275C4" w14:textId="77777777" w:rsidR="00070379" w:rsidRDefault="00070379">
      <w:pPr>
        <w:jc w:val="center"/>
        <w:rPr>
          <w:rFonts w:ascii="ＭＳ ゴシック" w:eastAsia="ＭＳ ゴシック" w:hAnsi="ＭＳ ゴシック"/>
          <w:sz w:val="40"/>
          <w:szCs w:val="40"/>
        </w:rPr>
      </w:pPr>
    </w:p>
    <w:p w14:paraId="601C75CE" w14:textId="6FE6D6FC" w:rsidR="00070379" w:rsidRDefault="00070379">
      <w:pPr>
        <w:jc w:val="center"/>
        <w:rPr>
          <w:rFonts w:ascii="ＭＳ ゴシック" w:eastAsia="ＭＳ ゴシック" w:hAnsi="ＭＳ ゴシック"/>
          <w:b/>
          <w:bCs/>
          <w:sz w:val="22"/>
        </w:rPr>
      </w:pPr>
      <w:r>
        <w:rPr>
          <w:rFonts w:ascii="ＭＳ ゴシック" w:eastAsia="ＭＳ ゴシック" w:hAnsi="ＭＳ ゴシック" w:hint="eastAsia"/>
          <w:sz w:val="40"/>
          <w:szCs w:val="40"/>
        </w:rPr>
        <w:t>個人情報保護基本規程</w:t>
      </w:r>
    </w:p>
    <w:p w14:paraId="4FF9DED1" w14:textId="77777777" w:rsidR="00070379" w:rsidRDefault="00070379">
      <w:pPr>
        <w:jc w:val="center"/>
        <w:rPr>
          <w:rFonts w:ascii="ＭＳ ゴシック" w:eastAsia="ＭＳ ゴシック" w:hAnsi="ＭＳ ゴシック"/>
          <w:b/>
          <w:bCs/>
          <w:sz w:val="22"/>
        </w:rPr>
      </w:pPr>
    </w:p>
    <w:p w14:paraId="523CEE28" w14:textId="77777777" w:rsidR="008C0430" w:rsidRDefault="00E515ED">
      <w:pPr>
        <w:jc w:val="center"/>
        <w:rPr>
          <w:rFonts w:ascii="ＭＳ ゴシック" w:eastAsia="ＭＳ ゴシック" w:hAnsi="ＭＳ ゴシック"/>
          <w:b/>
          <w:bCs/>
          <w:sz w:val="22"/>
        </w:rPr>
      </w:pPr>
      <w:bookmarkStart w:id="1" w:name="_Hlk163653341"/>
      <w:r>
        <w:rPr>
          <w:rFonts w:ascii="ＭＳ ゴシック" w:eastAsia="ＭＳ ゴシック" w:hAnsi="ＭＳ ゴシック" w:hint="eastAsia"/>
          <w:b/>
          <w:bCs/>
          <w:sz w:val="22"/>
        </w:rPr>
        <w:t>プライバシーマークにおける個人情報保護マネジメントシステム構築・運用指針準拠</w:t>
      </w:r>
    </w:p>
    <w:p w14:paraId="06895292" w14:textId="77777777" w:rsidR="008C0430" w:rsidRDefault="008C0430">
      <w:pPr>
        <w:jc w:val="center"/>
        <w:rPr>
          <w:rFonts w:ascii="ＭＳ ゴシック" w:eastAsia="ＭＳ ゴシック" w:hAnsi="ＭＳ ゴシック"/>
          <w:sz w:val="24"/>
        </w:rPr>
      </w:pPr>
    </w:p>
    <w:p w14:paraId="5D315CF1" w14:textId="6ED570B8" w:rsidR="008C0430" w:rsidRDefault="00E515ED">
      <w:pPr>
        <w:jc w:val="center"/>
        <w:rPr>
          <w:rFonts w:ascii="ＭＳ ゴシック" w:eastAsia="ＭＳ ゴシック" w:hAnsi="ＭＳ ゴシック"/>
          <w:b/>
          <w:bCs/>
          <w:sz w:val="24"/>
          <w:lang w:eastAsia="zh-TW"/>
        </w:rPr>
      </w:pPr>
      <w:r>
        <w:rPr>
          <w:rFonts w:ascii="ＭＳ ゴシック" w:eastAsia="ＭＳ ゴシック" w:hAnsi="ＭＳ ゴシック" w:hint="eastAsia"/>
          <w:b/>
          <w:sz w:val="22"/>
        </w:rPr>
        <w:t>【</w:t>
      </w:r>
      <w:r w:rsidR="005D4E5C">
        <w:rPr>
          <w:rFonts w:ascii="ＭＳ ゴシック" w:eastAsia="ＭＳ ゴシック" w:hAnsi="ＭＳ ゴシック" w:hint="eastAsia"/>
          <w:b/>
          <w:sz w:val="22"/>
        </w:rPr>
        <w:t>JIS Q 15001</w:t>
      </w:r>
      <w:r>
        <w:rPr>
          <w:rFonts w:ascii="ＭＳ ゴシック" w:eastAsia="ＭＳ ゴシック" w:hAnsi="ＭＳ ゴシック" w:hint="eastAsia"/>
          <w:b/>
          <w:sz w:val="22"/>
        </w:rPr>
        <w:t>：2023準拠ver1.0】</w:t>
      </w:r>
    </w:p>
    <w:bookmarkEnd w:id="1"/>
    <w:p w14:paraId="49C76257" w14:textId="77777777" w:rsidR="008C0430" w:rsidRDefault="008C0430">
      <w:pPr>
        <w:jc w:val="center"/>
        <w:rPr>
          <w:rFonts w:ascii="ＭＳ ゴシック" w:eastAsia="ＭＳ ゴシック" w:hAnsi="ＭＳ ゴシック"/>
          <w:b/>
          <w:bCs/>
          <w:sz w:val="24"/>
          <w:lang w:eastAsia="zh-TW"/>
        </w:rPr>
      </w:pPr>
    </w:p>
    <w:p w14:paraId="011486D1" w14:textId="77777777" w:rsidR="008C0430" w:rsidRDefault="008C0430">
      <w:pPr>
        <w:jc w:val="center"/>
        <w:rPr>
          <w:rFonts w:ascii="ＭＳ ゴシック" w:eastAsia="ＭＳ ゴシック" w:hAnsi="ＭＳ ゴシック"/>
          <w:b/>
          <w:bCs/>
          <w:sz w:val="24"/>
          <w:lang w:eastAsia="zh-TW"/>
        </w:rPr>
      </w:pPr>
    </w:p>
    <w:p w14:paraId="0B849FEC" w14:textId="77777777" w:rsidR="008C0430" w:rsidRDefault="008C0430">
      <w:pPr>
        <w:jc w:val="center"/>
        <w:rPr>
          <w:rFonts w:ascii="ＭＳ ゴシック" w:eastAsia="ＭＳ ゴシック" w:hAnsi="ＭＳ ゴシック"/>
          <w:b/>
          <w:bCs/>
          <w:sz w:val="24"/>
          <w:lang w:eastAsia="zh-TW"/>
        </w:rPr>
      </w:pPr>
    </w:p>
    <w:p w14:paraId="79F7E9B6" w14:textId="77777777" w:rsidR="008C0430" w:rsidRDefault="008C0430">
      <w:pPr>
        <w:jc w:val="center"/>
        <w:rPr>
          <w:rFonts w:ascii="ＭＳ 明朝" w:eastAsia="PMingLiU"/>
          <w:b/>
          <w:bCs/>
          <w:sz w:val="24"/>
          <w:lang w:eastAsia="zh-TW"/>
        </w:rPr>
      </w:pPr>
    </w:p>
    <w:p w14:paraId="36CDF3AD" w14:textId="77777777" w:rsidR="008C0430" w:rsidRDefault="008C0430">
      <w:pPr>
        <w:jc w:val="center"/>
        <w:rPr>
          <w:rFonts w:ascii="ＭＳ 明朝" w:eastAsia="PMingLiU"/>
          <w:b/>
          <w:bCs/>
          <w:sz w:val="24"/>
          <w:lang w:eastAsia="zh-TW"/>
        </w:rPr>
      </w:pPr>
    </w:p>
    <w:p w14:paraId="1609FC28" w14:textId="77777777" w:rsidR="008C0430" w:rsidRDefault="008C0430">
      <w:pPr>
        <w:jc w:val="center"/>
        <w:rPr>
          <w:rFonts w:ascii="ＭＳ 明朝" w:eastAsia="PMingLiU"/>
          <w:b/>
          <w:bCs/>
          <w:sz w:val="24"/>
          <w:lang w:eastAsia="zh-TW"/>
        </w:rPr>
      </w:pPr>
    </w:p>
    <w:p w14:paraId="181B48E0" w14:textId="77777777" w:rsidR="008C0430" w:rsidRDefault="008C0430">
      <w:pPr>
        <w:jc w:val="center"/>
        <w:rPr>
          <w:rFonts w:ascii="ＭＳ 明朝" w:eastAsia="PMingLiU"/>
          <w:b/>
          <w:bCs/>
          <w:sz w:val="24"/>
          <w:lang w:eastAsia="zh-TW"/>
        </w:rPr>
      </w:pPr>
    </w:p>
    <w:p w14:paraId="69C771A5" w14:textId="77777777" w:rsidR="008C0430" w:rsidRDefault="008C0430">
      <w:pPr>
        <w:jc w:val="center"/>
        <w:rPr>
          <w:rFonts w:ascii="ＭＳ ゴシック" w:eastAsia="ＭＳ ゴシック" w:hAnsi="ＭＳ ゴシック"/>
          <w:b/>
          <w:bCs/>
          <w:sz w:val="24"/>
        </w:rPr>
      </w:pPr>
    </w:p>
    <w:p w14:paraId="235FB098" w14:textId="77777777" w:rsidR="008C0430" w:rsidRDefault="008C0430">
      <w:pPr>
        <w:jc w:val="center"/>
        <w:rPr>
          <w:rFonts w:ascii="ＭＳ ゴシック" w:eastAsia="ＭＳ ゴシック" w:hAnsi="ＭＳ ゴシック"/>
          <w:b/>
          <w:bCs/>
          <w:sz w:val="24"/>
        </w:rPr>
      </w:pPr>
    </w:p>
    <w:p w14:paraId="29066F0B" w14:textId="77777777" w:rsidR="008C0430" w:rsidRDefault="008C0430">
      <w:pPr>
        <w:jc w:val="center"/>
        <w:rPr>
          <w:rFonts w:ascii="ＭＳ ゴシック" w:eastAsia="ＭＳ ゴシック" w:hAnsi="ＭＳ ゴシック"/>
          <w:b/>
          <w:bCs/>
          <w:sz w:val="24"/>
        </w:rPr>
      </w:pPr>
    </w:p>
    <w:p w14:paraId="76DEB8D5" w14:textId="77777777" w:rsidR="008C0430" w:rsidRDefault="00E515ED">
      <w:pPr>
        <w:jc w:val="center"/>
        <w:rPr>
          <w:rFonts w:ascii="ＭＳ ゴシック" w:eastAsia="ＭＳ ゴシック" w:hAnsi="ＭＳ ゴシック"/>
          <w:b/>
          <w:bCs/>
          <w:sz w:val="24"/>
        </w:rPr>
      </w:pPr>
      <w:r>
        <w:rPr>
          <w:noProof/>
        </w:rPr>
        <mc:AlternateContent>
          <mc:Choice Requires="wpg">
            <w:drawing>
              <wp:anchor distT="0" distB="0" distL="114300" distR="114300" simplePos="0" relativeHeight="251651072" behindDoc="0" locked="0" layoutInCell="1" allowOverlap="1" wp14:anchorId="7E573B95" wp14:editId="03CFA5F7">
                <wp:simplePos x="0" y="0"/>
                <wp:positionH relativeFrom="column">
                  <wp:posOffset>2015490</wp:posOffset>
                </wp:positionH>
                <wp:positionV relativeFrom="paragraph">
                  <wp:posOffset>99060</wp:posOffset>
                </wp:positionV>
                <wp:extent cx="1857375" cy="888365"/>
                <wp:effectExtent l="0" t="0" r="28575" b="26035"/>
                <wp:wrapNone/>
                <wp:docPr id="3" name="グループ化 3"/>
                <wp:cNvGraphicFramePr/>
                <a:graphic xmlns:a="http://schemas.openxmlformats.org/drawingml/2006/main">
                  <a:graphicData uri="http://schemas.microsoft.com/office/word/2010/wordprocessingGroup">
                    <wpg:wgp>
                      <wpg:cNvGrpSpPr/>
                      <wpg:grpSpPr>
                        <a:xfrm>
                          <a:off x="0" y="0"/>
                          <a:ext cx="1857375" cy="888365"/>
                          <a:chOff x="4485" y="9731"/>
                          <a:chExt cx="2925" cy="1399"/>
                        </a:xfrm>
                      </wpg:grpSpPr>
                      <wps:wsp>
                        <wps:cNvPr id="4" name="Rectangle 15"/>
                        <wps:cNvSpPr>
                          <a:spLocks noChangeArrowheads="1"/>
                        </wps:cNvSpPr>
                        <wps:spPr bwMode="auto">
                          <a:xfrm>
                            <a:off x="4485" y="9765"/>
                            <a:ext cx="2925" cy="1365"/>
                          </a:xfrm>
                          <a:prstGeom prst="rect">
                            <a:avLst/>
                          </a:prstGeom>
                          <a:solidFill>
                            <a:srgbClr val="FFFFFF"/>
                          </a:solidFill>
                          <a:ln w="9525">
                            <a:solidFill>
                              <a:srgbClr val="000000"/>
                            </a:solidFill>
                            <a:miter lim="800000"/>
                          </a:ln>
                        </wps:spPr>
                        <wps:bodyPr rot="0" vert="horz" wrap="square" lIns="74295" tIns="8890" rIns="74295" bIns="8890" anchor="t" anchorCtr="0" upright="1">
                          <a:noAutofit/>
                        </wps:bodyPr>
                      </wps:wsp>
                      <wps:wsp>
                        <wps:cNvPr id="7" name="AutoShape 16"/>
                        <wps:cNvCnPr>
                          <a:cxnSpLocks noChangeShapeType="1"/>
                        </wps:cNvCnPr>
                        <wps:spPr bwMode="auto">
                          <a:xfrm>
                            <a:off x="4485" y="10170"/>
                            <a:ext cx="2925" cy="0"/>
                          </a:xfrm>
                          <a:prstGeom prst="straightConnector1">
                            <a:avLst/>
                          </a:prstGeom>
                          <a:noFill/>
                          <a:ln w="9525">
                            <a:solidFill>
                              <a:srgbClr val="000000"/>
                            </a:solidFill>
                            <a:round/>
                            <a:headEnd type="none" w="med" len="med"/>
                            <a:tailEnd type="none" w="med" len="med"/>
                          </a:ln>
                        </wps:spPr>
                        <wps:bodyPr/>
                      </wps:wsp>
                      <wps:wsp>
                        <wps:cNvPr id="8" name="AutoShape 17"/>
                        <wps:cNvCnPr>
                          <a:cxnSpLocks noChangeShapeType="1"/>
                        </wps:cNvCnPr>
                        <wps:spPr bwMode="auto">
                          <a:xfrm>
                            <a:off x="5955" y="9750"/>
                            <a:ext cx="0" cy="1365"/>
                          </a:xfrm>
                          <a:prstGeom prst="straightConnector1">
                            <a:avLst/>
                          </a:prstGeom>
                          <a:noFill/>
                          <a:ln w="9525">
                            <a:solidFill>
                              <a:srgbClr val="000000"/>
                            </a:solidFill>
                            <a:round/>
                            <a:headEnd type="none" w="med" len="med"/>
                            <a:tailEnd type="none" w="med" len="med"/>
                          </a:ln>
                        </wps:spPr>
                        <wps:bodyPr/>
                      </wps:wsp>
                      <wps:wsp>
                        <wps:cNvPr id="9" name="テキスト ボックス 2"/>
                        <wps:cNvSpPr txBox="1">
                          <a:spLocks noChangeArrowheads="1"/>
                        </wps:cNvSpPr>
                        <wps:spPr bwMode="auto">
                          <a:xfrm>
                            <a:off x="4741" y="9735"/>
                            <a:ext cx="953" cy="474"/>
                          </a:xfrm>
                          <a:prstGeom prst="rect">
                            <a:avLst/>
                          </a:prstGeom>
                          <a:noFill/>
                          <a:ln>
                            <a:noFill/>
                          </a:ln>
                        </wps:spPr>
                        <wps:txbx>
                          <w:txbxContent>
                            <w:p w14:paraId="463008AF" w14:textId="6AA2A77E" w:rsidR="008C0430" w:rsidRPr="00664787" w:rsidRDefault="00E515ED" w:rsidP="00CA48BE">
                              <w:pPr>
                                <w:jc w:val="center"/>
                                <w:rPr>
                                  <w:rFonts w:asciiTheme="minorEastAsia" w:hAnsiTheme="minorEastAsia"/>
                                </w:rPr>
                              </w:pPr>
                              <w:r w:rsidRPr="00664787">
                                <w:rPr>
                                  <w:rFonts w:asciiTheme="minorEastAsia" w:hAnsiTheme="minorEastAsia" w:hint="eastAsia"/>
                                </w:rPr>
                                <w:t>承認</w:t>
                              </w:r>
                            </w:p>
                          </w:txbxContent>
                        </wps:txbx>
                        <wps:bodyPr rot="0" vert="horz" wrap="square" lIns="91440" tIns="45720" rIns="91440" bIns="45720" anchor="t" anchorCtr="0" upright="1">
                          <a:noAutofit/>
                        </wps:bodyPr>
                      </wps:wsp>
                      <wps:wsp>
                        <wps:cNvPr id="10" name="テキスト ボックス 2"/>
                        <wps:cNvSpPr txBox="1">
                          <a:spLocks noChangeArrowheads="1"/>
                        </wps:cNvSpPr>
                        <wps:spPr bwMode="auto">
                          <a:xfrm>
                            <a:off x="6202" y="9731"/>
                            <a:ext cx="953" cy="474"/>
                          </a:xfrm>
                          <a:prstGeom prst="rect">
                            <a:avLst/>
                          </a:prstGeom>
                          <a:noFill/>
                          <a:ln>
                            <a:noFill/>
                          </a:ln>
                        </wps:spPr>
                        <wps:txbx>
                          <w:txbxContent>
                            <w:p w14:paraId="4E9F449A" w14:textId="7D0080E9" w:rsidR="008C0430" w:rsidRPr="00664787" w:rsidRDefault="00E515ED" w:rsidP="00CA48BE">
                              <w:pPr>
                                <w:jc w:val="center"/>
                                <w:rPr>
                                  <w:rFonts w:asciiTheme="minorEastAsia" w:hAnsiTheme="minorEastAsia"/>
                                </w:rPr>
                              </w:pPr>
                              <w:r w:rsidRPr="00664787">
                                <w:rPr>
                                  <w:rFonts w:asciiTheme="minorEastAsia" w:hAnsiTheme="minorEastAsia" w:hint="eastAsia"/>
                                </w:rPr>
                                <w:t>作成</w:t>
                              </w:r>
                            </w:p>
                          </w:txbxContent>
                        </wps:txbx>
                        <wps:bodyPr rot="0" vert="horz" wrap="square" lIns="91440" tIns="45720" rIns="91440" bIns="45720" anchor="t" anchorCtr="0" upright="1">
                          <a:noAutofit/>
                        </wps:bodyPr>
                      </wps:wsp>
                    </wpg:wgp>
                  </a:graphicData>
                </a:graphic>
              </wp:anchor>
            </w:drawing>
          </mc:Choice>
          <mc:Fallback>
            <w:pict>
              <v:group w14:anchorId="7E573B95" id="グループ化 3" o:spid="_x0000_s1028" style="position:absolute;left:0;text-align:left;margin-left:158.7pt;margin-top:7.8pt;width:146.25pt;height:69.95pt;z-index:251651072" coordorigin="4485,9731" coordsize="2925,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">
                <v:rect id="Rectangle 15" o:spid="_x0000_s1029" style="position:absolute;left:4485;top:9765;width:292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shapetype id="_x0000_t32" coordsize="21600,21600" o:spt="32" o:oned="t" path="m,l21600,21600e" filled="f">
                  <v:path arrowok="t" fillok="f" o:connecttype="none"/>
                  <o:lock v:ext="edit" shapetype="t"/>
                </v:shapetype>
                <v:shape id="AutoShape 16" o:spid="_x0000_s1030" type="#_x0000_t32" style="position:absolute;left:4485;top:10170;width:29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17" o:spid="_x0000_s1031" type="#_x0000_t32" style="position:absolute;left:5955;top:9750;width:0;height:1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_x0000_s1032" type="#_x0000_t202" style="position:absolute;left:4741;top:9735;width:953;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63008AF" w14:textId="6AA2A77E" w:rsidR="008C0430" w:rsidRPr="00664787" w:rsidRDefault="00E515ED" w:rsidP="00CA48BE">
                        <w:pPr>
                          <w:jc w:val="center"/>
                          <w:rPr>
                            <w:rFonts w:asciiTheme="minorEastAsia" w:hAnsiTheme="minorEastAsia"/>
                          </w:rPr>
                        </w:pPr>
                        <w:r w:rsidRPr="00664787">
                          <w:rPr>
                            <w:rFonts w:asciiTheme="minorEastAsia" w:hAnsiTheme="minorEastAsia" w:hint="eastAsia"/>
                          </w:rPr>
                          <w:t>承認</w:t>
                        </w:r>
                      </w:p>
                    </w:txbxContent>
                  </v:textbox>
                </v:shape>
                <v:shape id="_x0000_s1033" type="#_x0000_t202" style="position:absolute;left:6202;top:9731;width:953;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E9F449A" w14:textId="7D0080E9" w:rsidR="008C0430" w:rsidRPr="00664787" w:rsidRDefault="00E515ED" w:rsidP="00CA48BE">
                        <w:pPr>
                          <w:jc w:val="center"/>
                          <w:rPr>
                            <w:rFonts w:asciiTheme="minorEastAsia" w:hAnsiTheme="minorEastAsia"/>
                          </w:rPr>
                        </w:pPr>
                        <w:r w:rsidRPr="00664787">
                          <w:rPr>
                            <w:rFonts w:asciiTheme="minorEastAsia" w:hAnsiTheme="minorEastAsia" w:hint="eastAsia"/>
                          </w:rPr>
                          <w:t>作成</w:t>
                        </w:r>
                      </w:p>
                    </w:txbxContent>
                  </v:textbox>
                </v:shape>
              </v:group>
            </w:pict>
          </mc:Fallback>
        </mc:AlternateContent>
      </w:r>
    </w:p>
    <w:p w14:paraId="5965BA4A" w14:textId="77777777" w:rsidR="008C0430" w:rsidRDefault="008C0430">
      <w:pPr>
        <w:jc w:val="center"/>
        <w:rPr>
          <w:rFonts w:ascii="ＭＳ 明朝"/>
          <w:b/>
          <w:bCs/>
          <w:sz w:val="24"/>
          <w:lang w:eastAsia="zh-TW"/>
        </w:rPr>
      </w:pPr>
    </w:p>
    <w:p w14:paraId="2EA88CEA" w14:textId="77777777" w:rsidR="008C0430" w:rsidRDefault="008C0430">
      <w:pPr>
        <w:jc w:val="center"/>
        <w:rPr>
          <w:rFonts w:ascii="ＭＳ 明朝"/>
          <w:b/>
          <w:bCs/>
          <w:sz w:val="24"/>
          <w:lang w:eastAsia="zh-TW"/>
        </w:rPr>
      </w:pPr>
    </w:p>
    <w:p w14:paraId="1332B34B" w14:textId="77777777" w:rsidR="008C0430" w:rsidRDefault="008C0430">
      <w:pPr>
        <w:jc w:val="center"/>
        <w:rPr>
          <w:rFonts w:ascii="ＭＳ 明朝"/>
          <w:b/>
          <w:bCs/>
          <w:sz w:val="24"/>
          <w:lang w:eastAsia="zh-TW"/>
        </w:rPr>
      </w:pPr>
    </w:p>
    <w:p w14:paraId="1B150643" w14:textId="77777777" w:rsidR="008C0430" w:rsidRDefault="008C0430">
      <w:pPr>
        <w:jc w:val="center"/>
        <w:rPr>
          <w:rFonts w:ascii="ＭＳ 明朝"/>
          <w:b/>
          <w:bCs/>
          <w:sz w:val="24"/>
          <w:lang w:eastAsia="zh-TW"/>
        </w:rPr>
      </w:pPr>
    </w:p>
    <w:p w14:paraId="109DECCB" w14:textId="77777777" w:rsidR="008C0430" w:rsidRPr="006B3C86" w:rsidRDefault="008C0430">
      <w:pPr>
        <w:rPr>
          <w:rFonts w:ascii="ＭＳ ゴシック" w:eastAsia="ＭＳ ゴシック" w:hAnsi="ＭＳ ゴシック"/>
          <w:b/>
          <w:bCs/>
          <w:sz w:val="32"/>
          <w:lang w:eastAsia="zh-TW"/>
        </w:rPr>
      </w:pPr>
    </w:p>
    <w:p w14:paraId="1591E0EB" w14:textId="2F3529C5" w:rsidR="008C0430" w:rsidRPr="00C069C2" w:rsidRDefault="00E515ED">
      <w:pPr>
        <w:jc w:val="center"/>
        <w:rPr>
          <w:rFonts w:ascii="ＭＳ ゴシック" w:eastAsia="PMingLiU" w:hAnsi="ＭＳ ゴシック"/>
          <w:bCs/>
          <w:color w:val="FF0000"/>
          <w:sz w:val="24"/>
          <w:lang w:eastAsia="zh-TW"/>
        </w:rPr>
      </w:pPr>
      <w:r w:rsidRPr="00C069C2">
        <w:rPr>
          <w:rFonts w:ascii="ＭＳ ゴシック" w:eastAsia="ＭＳ ゴシック" w:hAnsi="ＭＳ ゴシック" w:hint="eastAsia"/>
          <w:bCs/>
          <w:color w:val="FF0000"/>
          <w:sz w:val="24"/>
          <w:lang w:eastAsia="zh-TW"/>
        </w:rPr>
        <w:t>○○年○○月○○日制定</w:t>
      </w:r>
    </w:p>
    <w:p w14:paraId="186E618E" w14:textId="28D13E88" w:rsidR="008C0430" w:rsidRPr="00C069C2" w:rsidRDefault="00E515ED">
      <w:pPr>
        <w:jc w:val="center"/>
        <w:rPr>
          <w:rFonts w:ascii="ＭＳ ゴシック" w:eastAsia="PMingLiU" w:hAnsi="ＭＳ ゴシック"/>
          <w:bCs/>
          <w:color w:val="FF0000"/>
          <w:sz w:val="24"/>
          <w:lang w:eastAsia="zh-TW"/>
        </w:rPr>
      </w:pPr>
      <w:r w:rsidRPr="00C069C2">
        <w:rPr>
          <w:rFonts w:ascii="ＭＳ ゴシック" w:eastAsia="ＭＳ ゴシック" w:hAnsi="ＭＳ ゴシック" w:hint="eastAsia"/>
          <w:bCs/>
          <w:color w:val="FF0000"/>
          <w:sz w:val="24"/>
          <w:lang w:eastAsia="zh-TW"/>
        </w:rPr>
        <w:t>○○年○○月○○日改訂</w:t>
      </w:r>
    </w:p>
    <w:p w14:paraId="5DA13151" w14:textId="77777777" w:rsidR="008C0430" w:rsidRPr="00C069C2" w:rsidRDefault="008C0430">
      <w:pPr>
        <w:jc w:val="center"/>
        <w:rPr>
          <w:rFonts w:ascii="ＭＳ ゴシック" w:eastAsia="PMingLiU" w:hAnsi="ＭＳ ゴシック"/>
          <w:bCs/>
          <w:color w:val="FF0000"/>
          <w:sz w:val="24"/>
          <w:lang w:eastAsia="zh-TW"/>
        </w:rPr>
      </w:pPr>
    </w:p>
    <w:p w14:paraId="0BEDDB21" w14:textId="77777777" w:rsidR="008C0430" w:rsidRPr="00C069C2" w:rsidRDefault="008C04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bCs/>
          <w:color w:val="FF0000"/>
          <w:sz w:val="24"/>
          <w:lang w:eastAsia="zh-TW"/>
        </w:rPr>
      </w:pPr>
    </w:p>
    <w:p w14:paraId="6A7BA1A9" w14:textId="5A11CBFA" w:rsidR="008C0430" w:rsidRPr="00C069C2" w:rsidRDefault="00E515ED" w:rsidP="000703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ＭＳ 明朝"/>
          <w:b/>
          <w:bCs/>
          <w:color w:val="FF0000"/>
          <w:sz w:val="24"/>
          <w:lang w:eastAsia="zh-TW"/>
        </w:rPr>
      </w:pPr>
      <w:r w:rsidRPr="00C069C2">
        <w:rPr>
          <w:rFonts w:hint="eastAsia"/>
          <w:bCs/>
          <w:color w:val="FF0000"/>
          <w:sz w:val="32"/>
          <w:szCs w:val="32"/>
          <w:lang w:eastAsia="zh-TW"/>
        </w:rPr>
        <w:t>○○印刷株式会社</w:t>
      </w:r>
    </w:p>
    <w:p w14:paraId="23F5CC8E" w14:textId="77777777" w:rsidR="008C0430" w:rsidRDefault="008C043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明朝" w:eastAsia="PMingLiU"/>
          <w:b/>
          <w:bCs/>
          <w:sz w:val="24"/>
          <w:lang w:eastAsia="zh-TW"/>
        </w:rPr>
        <w:sectPr w:rsidR="008C0430" w:rsidSect="005E50FC">
          <w:pgSz w:w="11906" w:h="16838"/>
          <w:pgMar w:top="1134" w:right="1418" w:bottom="1418" w:left="1418" w:header="851" w:footer="992" w:gutter="0"/>
          <w:cols w:space="425"/>
          <w:docGrid w:type="linesAndChars" w:linePitch="315"/>
        </w:sectPr>
      </w:pPr>
    </w:p>
    <w:p w14:paraId="27B5163D" w14:textId="77777777" w:rsidR="008C0430" w:rsidRPr="00664787" w:rsidRDefault="00E515ED">
      <w:pPr>
        <w:rPr>
          <w:rFonts w:asciiTheme="minorEastAsia" w:hAnsiTheme="minorEastAsia"/>
          <w:lang w:eastAsia="zh-TW"/>
        </w:rPr>
      </w:pPr>
      <w:r w:rsidRPr="00664787">
        <w:rPr>
          <w:rFonts w:asciiTheme="minorEastAsia" w:hAnsiTheme="minorEastAsia" w:hint="eastAsia"/>
          <w:lang w:eastAsia="zh-TW"/>
        </w:rPr>
        <w:lastRenderedPageBreak/>
        <w:t>改訂履歴</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0"/>
        <w:gridCol w:w="2977"/>
        <w:gridCol w:w="5013"/>
      </w:tblGrid>
      <w:tr w:rsidR="008C0430" w14:paraId="088A51C8" w14:textId="77777777">
        <w:trPr>
          <w:cantSplit/>
          <w:jc w:val="center"/>
        </w:trPr>
        <w:tc>
          <w:tcPr>
            <w:tcW w:w="1100" w:type="dxa"/>
            <w:tcBorders>
              <w:top w:val="single" w:sz="4" w:space="0" w:color="auto"/>
              <w:left w:val="single" w:sz="4" w:space="0" w:color="auto"/>
              <w:bottom w:val="single" w:sz="4" w:space="0" w:color="auto"/>
              <w:right w:val="single" w:sz="4" w:space="0" w:color="auto"/>
            </w:tcBorders>
            <w:shd w:val="pct10" w:color="auto" w:fill="FFFFFF"/>
          </w:tcPr>
          <w:p w14:paraId="6922F3E8" w14:textId="77777777" w:rsidR="008C0430" w:rsidRDefault="00E515ED">
            <w:pPr>
              <w:ind w:left="170" w:right="170"/>
              <w:jc w:val="center"/>
              <w:rPr>
                <w:rFonts w:ascii="Arial" w:eastAsia="ＭＳ ゴシック" w:hAnsi="Arial"/>
                <w:b/>
              </w:rPr>
            </w:pPr>
            <w:r>
              <w:rPr>
                <w:rFonts w:ascii="Arial" w:eastAsia="ＭＳ ゴシック" w:hAnsi="Arial" w:hint="eastAsia"/>
                <w:b/>
              </w:rPr>
              <w:t>版</w:t>
            </w:r>
          </w:p>
        </w:tc>
        <w:tc>
          <w:tcPr>
            <w:tcW w:w="2977" w:type="dxa"/>
            <w:tcBorders>
              <w:top w:val="single" w:sz="4" w:space="0" w:color="auto"/>
              <w:left w:val="single" w:sz="4" w:space="0" w:color="auto"/>
              <w:bottom w:val="single" w:sz="4" w:space="0" w:color="auto"/>
              <w:right w:val="single" w:sz="4" w:space="0" w:color="auto"/>
            </w:tcBorders>
            <w:shd w:val="pct10" w:color="auto" w:fill="FFFFFF"/>
          </w:tcPr>
          <w:p w14:paraId="7CF3EBA3" w14:textId="77777777" w:rsidR="008C0430" w:rsidRDefault="00E515ED">
            <w:pPr>
              <w:ind w:left="170" w:right="170"/>
              <w:jc w:val="center"/>
              <w:rPr>
                <w:rFonts w:ascii="Arial" w:eastAsia="ＭＳ ゴシック" w:hAnsi="Arial"/>
                <w:b/>
              </w:rPr>
            </w:pPr>
            <w:r>
              <w:rPr>
                <w:rFonts w:ascii="Arial" w:eastAsia="ＭＳ ゴシック" w:hAnsi="Arial" w:hint="eastAsia"/>
                <w:b/>
              </w:rPr>
              <w:t>作成／改訂年月日</w:t>
            </w:r>
          </w:p>
        </w:tc>
        <w:tc>
          <w:tcPr>
            <w:tcW w:w="5013" w:type="dxa"/>
            <w:tcBorders>
              <w:top w:val="single" w:sz="4" w:space="0" w:color="auto"/>
              <w:left w:val="single" w:sz="4" w:space="0" w:color="auto"/>
              <w:bottom w:val="single" w:sz="4" w:space="0" w:color="auto"/>
              <w:right w:val="single" w:sz="4" w:space="0" w:color="auto"/>
            </w:tcBorders>
            <w:shd w:val="pct10" w:color="auto" w:fill="FFFFFF"/>
          </w:tcPr>
          <w:p w14:paraId="34A3BCAF" w14:textId="2C578B7F" w:rsidR="008C0430" w:rsidRDefault="00E515ED">
            <w:pPr>
              <w:ind w:left="170" w:right="170"/>
              <w:jc w:val="center"/>
              <w:rPr>
                <w:rFonts w:ascii="Arial" w:eastAsia="ＭＳ ゴシック" w:hAnsi="Arial"/>
                <w:b/>
              </w:rPr>
            </w:pPr>
            <w:r>
              <w:rPr>
                <w:rFonts w:ascii="Arial" w:eastAsia="ＭＳ ゴシック" w:hAnsi="Arial" w:hint="eastAsia"/>
                <w:b/>
              </w:rPr>
              <w:t>内容</w:t>
            </w:r>
          </w:p>
        </w:tc>
      </w:tr>
      <w:tr w:rsidR="008C0430" w14:paraId="2196BD15" w14:textId="77777777" w:rsidTr="003F5AF2">
        <w:trPr>
          <w:cantSplit/>
          <w:trHeight w:val="803"/>
          <w:jc w:val="center"/>
        </w:trPr>
        <w:tc>
          <w:tcPr>
            <w:tcW w:w="1100" w:type="dxa"/>
            <w:tcBorders>
              <w:top w:val="single" w:sz="4" w:space="0" w:color="auto"/>
              <w:left w:val="single" w:sz="4" w:space="0" w:color="auto"/>
              <w:bottom w:val="single" w:sz="4" w:space="0" w:color="auto"/>
              <w:right w:val="single" w:sz="4" w:space="0" w:color="auto"/>
            </w:tcBorders>
          </w:tcPr>
          <w:p w14:paraId="3D700EB8" w14:textId="36A75933" w:rsidR="008C0430" w:rsidRPr="00E5320A" w:rsidRDefault="001C5A47" w:rsidP="00E5320A">
            <w:pPr>
              <w:spacing w:line="280" w:lineRule="exact"/>
              <w:ind w:left="170" w:right="170"/>
              <w:rPr>
                <w:rFonts w:ascii="ＭＳ 明朝" w:eastAsia="ＭＳ 明朝" w:hAnsi="ＭＳ 明朝"/>
                <w:sz w:val="18"/>
                <w:szCs w:val="18"/>
              </w:rPr>
            </w:pPr>
            <w:r>
              <w:rPr>
                <w:rFonts w:ascii="ＭＳ 明朝" w:eastAsia="ＭＳ 明朝" w:hAnsi="ＭＳ 明朝" w:hint="eastAsia"/>
                <w:color w:val="000000" w:themeColor="text1"/>
                <w:sz w:val="18"/>
                <w:szCs w:val="18"/>
              </w:rPr>
              <w:t>1.0</w:t>
            </w:r>
          </w:p>
        </w:tc>
        <w:tc>
          <w:tcPr>
            <w:tcW w:w="2977" w:type="dxa"/>
            <w:tcBorders>
              <w:top w:val="single" w:sz="4" w:space="0" w:color="auto"/>
              <w:left w:val="single" w:sz="4" w:space="0" w:color="auto"/>
              <w:bottom w:val="single" w:sz="4" w:space="0" w:color="auto"/>
              <w:right w:val="single" w:sz="4" w:space="0" w:color="auto"/>
            </w:tcBorders>
          </w:tcPr>
          <w:p w14:paraId="0EF17101" w14:textId="7D24AB17" w:rsidR="008C0430" w:rsidRPr="00E5320A" w:rsidRDefault="00CE3D12" w:rsidP="00E5320A">
            <w:pPr>
              <w:spacing w:line="280" w:lineRule="exact"/>
              <w:ind w:leftChars="81" w:left="170" w:right="170"/>
              <w:rPr>
                <w:rFonts w:ascii="ＭＳ 明朝" w:eastAsia="ＭＳ 明朝" w:hAnsi="ＭＳ 明朝"/>
                <w:color w:val="FF0000"/>
                <w:sz w:val="18"/>
                <w:szCs w:val="18"/>
              </w:rPr>
            </w:pPr>
            <w:r w:rsidRPr="00E5320A">
              <w:rPr>
                <w:rFonts w:ascii="ＭＳ 明朝" w:eastAsia="ＭＳ 明朝" w:hAnsi="ＭＳ 明朝" w:hint="eastAsia"/>
                <w:sz w:val="18"/>
                <w:szCs w:val="18"/>
              </w:rPr>
              <w:t>○○○○</w:t>
            </w:r>
            <w:r w:rsidR="00E515ED" w:rsidRPr="00E5320A">
              <w:rPr>
                <w:rFonts w:ascii="ＭＳ 明朝" w:eastAsia="ＭＳ 明朝" w:hAnsi="ＭＳ 明朝" w:hint="eastAsia"/>
                <w:sz w:val="18"/>
                <w:szCs w:val="18"/>
              </w:rPr>
              <w:t>年○○月○○日</w:t>
            </w:r>
          </w:p>
        </w:tc>
        <w:tc>
          <w:tcPr>
            <w:tcW w:w="5013" w:type="dxa"/>
            <w:tcBorders>
              <w:top w:val="single" w:sz="4" w:space="0" w:color="auto"/>
              <w:left w:val="single" w:sz="4" w:space="0" w:color="auto"/>
              <w:bottom w:val="single" w:sz="4" w:space="0" w:color="auto"/>
              <w:right w:val="single" w:sz="4" w:space="0" w:color="auto"/>
            </w:tcBorders>
          </w:tcPr>
          <w:p w14:paraId="5F88E3C4" w14:textId="50A58636" w:rsidR="008C0430" w:rsidRPr="003F5AF2" w:rsidRDefault="00E5320A" w:rsidP="003F5AF2">
            <w:pPr>
              <w:spacing w:line="260" w:lineRule="exact"/>
              <w:ind w:left="170" w:right="170"/>
              <w:rPr>
                <w:rFonts w:ascii="ＭＳ 明朝" w:eastAsia="ＭＳ 明朝" w:hAnsi="ＭＳ 明朝"/>
                <w:color w:val="000000" w:themeColor="text1"/>
                <w:sz w:val="18"/>
                <w:szCs w:val="18"/>
              </w:rPr>
            </w:pPr>
            <w:r w:rsidRPr="00E5320A">
              <w:rPr>
                <w:rFonts w:ascii="ＭＳ 明朝" w:eastAsia="ＭＳ 明朝" w:hAnsi="ＭＳ 明朝" w:hint="eastAsia"/>
                <w:color w:val="000000" w:themeColor="text1"/>
                <w:sz w:val="18"/>
                <w:szCs w:val="18"/>
              </w:rPr>
              <w:t>プライバシーマークにおける個人情報保護マネジメントシステム構築・運用指針【</w:t>
            </w:r>
            <w:r w:rsidR="005D4E5C">
              <w:rPr>
                <w:rFonts w:ascii="ＭＳ 明朝" w:eastAsia="ＭＳ 明朝" w:hAnsi="ＭＳ 明朝" w:hint="eastAsia"/>
                <w:color w:val="000000" w:themeColor="text1"/>
                <w:sz w:val="18"/>
                <w:szCs w:val="18"/>
              </w:rPr>
              <w:t>JIS Q 15001</w:t>
            </w:r>
            <w:r w:rsidRPr="00E5320A">
              <w:rPr>
                <w:rFonts w:ascii="ＭＳ 明朝" w:eastAsia="ＭＳ 明朝" w:hAnsi="ＭＳ 明朝" w:hint="eastAsia"/>
                <w:color w:val="000000" w:themeColor="text1"/>
                <w:sz w:val="18"/>
                <w:szCs w:val="18"/>
              </w:rPr>
              <w:t>：2023準拠ver1.0】</w:t>
            </w:r>
            <w:r w:rsidR="003F5AF2">
              <w:rPr>
                <w:rFonts w:ascii="ＭＳ 明朝" w:eastAsia="ＭＳ 明朝" w:hAnsi="ＭＳ 明朝" w:hint="eastAsia"/>
                <w:color w:val="000000" w:themeColor="text1"/>
                <w:sz w:val="18"/>
                <w:szCs w:val="18"/>
              </w:rPr>
              <w:t>に対応</w:t>
            </w:r>
          </w:p>
        </w:tc>
      </w:tr>
      <w:tr w:rsidR="004136FE" w14:paraId="3D60D709" w14:textId="77777777">
        <w:trPr>
          <w:cantSplit/>
          <w:jc w:val="center"/>
        </w:trPr>
        <w:tc>
          <w:tcPr>
            <w:tcW w:w="1100" w:type="dxa"/>
            <w:tcBorders>
              <w:top w:val="single" w:sz="4" w:space="0" w:color="auto"/>
              <w:left w:val="single" w:sz="4" w:space="0" w:color="auto"/>
              <w:bottom w:val="single" w:sz="4" w:space="0" w:color="auto"/>
              <w:right w:val="single" w:sz="4" w:space="0" w:color="auto"/>
            </w:tcBorders>
          </w:tcPr>
          <w:p w14:paraId="2EE0912B" w14:textId="428784E1" w:rsidR="004136FE" w:rsidRPr="004136FE" w:rsidRDefault="004136FE" w:rsidP="004136FE">
            <w:pPr>
              <w:spacing w:line="280" w:lineRule="exact"/>
              <w:ind w:left="170" w:right="169"/>
              <w:rPr>
                <w:rFonts w:ascii="ＭＳ 明朝" w:eastAsia="ＭＳ 明朝" w:hAnsi="ＭＳ 明朝"/>
                <w:color w:val="FF0000"/>
                <w:sz w:val="18"/>
                <w:szCs w:val="18"/>
              </w:rPr>
            </w:pPr>
          </w:p>
        </w:tc>
        <w:tc>
          <w:tcPr>
            <w:tcW w:w="2977" w:type="dxa"/>
            <w:tcBorders>
              <w:top w:val="single" w:sz="4" w:space="0" w:color="auto"/>
              <w:left w:val="single" w:sz="4" w:space="0" w:color="auto"/>
              <w:bottom w:val="single" w:sz="4" w:space="0" w:color="auto"/>
              <w:right w:val="single" w:sz="4" w:space="0" w:color="auto"/>
            </w:tcBorders>
          </w:tcPr>
          <w:p w14:paraId="782DDD7C" w14:textId="42BC07E4" w:rsidR="004136FE" w:rsidRPr="004136FE" w:rsidRDefault="004136FE" w:rsidP="004136FE">
            <w:pPr>
              <w:spacing w:line="280" w:lineRule="exact"/>
              <w:ind w:left="170" w:right="170"/>
              <w:rPr>
                <w:rFonts w:ascii="ＭＳ 明朝" w:eastAsia="ＭＳ 明朝" w:hAnsi="ＭＳ 明朝"/>
                <w:color w:val="FF0000"/>
                <w:sz w:val="18"/>
                <w:szCs w:val="18"/>
              </w:rPr>
            </w:pPr>
          </w:p>
        </w:tc>
        <w:tc>
          <w:tcPr>
            <w:tcW w:w="5013" w:type="dxa"/>
            <w:tcBorders>
              <w:top w:val="single" w:sz="4" w:space="0" w:color="auto"/>
              <w:left w:val="single" w:sz="4" w:space="0" w:color="auto"/>
              <w:bottom w:val="single" w:sz="4" w:space="0" w:color="auto"/>
              <w:right w:val="single" w:sz="4" w:space="0" w:color="auto"/>
            </w:tcBorders>
          </w:tcPr>
          <w:p w14:paraId="1296C719" w14:textId="0AA3CC2E" w:rsidR="004136FE" w:rsidRPr="004136FE" w:rsidRDefault="004136FE" w:rsidP="004136FE">
            <w:pPr>
              <w:spacing w:line="280" w:lineRule="exact"/>
              <w:ind w:left="170" w:right="170"/>
              <w:rPr>
                <w:rFonts w:ascii="ＭＳ 明朝" w:eastAsia="ＭＳ 明朝" w:hAnsi="ＭＳ 明朝"/>
                <w:color w:val="FF0000"/>
                <w:sz w:val="18"/>
                <w:szCs w:val="18"/>
              </w:rPr>
            </w:pPr>
          </w:p>
        </w:tc>
      </w:tr>
      <w:tr w:rsidR="008C0430" w14:paraId="5791A2E7" w14:textId="77777777">
        <w:trPr>
          <w:cantSplit/>
          <w:jc w:val="center"/>
        </w:trPr>
        <w:tc>
          <w:tcPr>
            <w:tcW w:w="1100" w:type="dxa"/>
            <w:tcBorders>
              <w:top w:val="single" w:sz="4" w:space="0" w:color="auto"/>
              <w:left w:val="single" w:sz="4" w:space="0" w:color="auto"/>
              <w:bottom w:val="single" w:sz="4" w:space="0" w:color="auto"/>
              <w:right w:val="single" w:sz="4" w:space="0" w:color="auto"/>
            </w:tcBorders>
          </w:tcPr>
          <w:p w14:paraId="47263CA6" w14:textId="77777777" w:rsidR="008C0430" w:rsidRPr="00E5320A" w:rsidRDefault="008C0430" w:rsidP="00E5320A">
            <w:pPr>
              <w:spacing w:line="280" w:lineRule="exact"/>
              <w:ind w:left="170" w:right="169"/>
              <w:rPr>
                <w:rFonts w:ascii="ＭＳ 明朝" w:eastAsia="ＭＳ 明朝" w:hAnsi="ＭＳ 明朝"/>
                <w:sz w:val="18"/>
                <w:szCs w:val="18"/>
              </w:rPr>
            </w:pPr>
          </w:p>
        </w:tc>
        <w:tc>
          <w:tcPr>
            <w:tcW w:w="2977" w:type="dxa"/>
            <w:tcBorders>
              <w:top w:val="single" w:sz="4" w:space="0" w:color="auto"/>
              <w:left w:val="single" w:sz="4" w:space="0" w:color="auto"/>
              <w:bottom w:val="single" w:sz="4" w:space="0" w:color="auto"/>
              <w:right w:val="single" w:sz="4" w:space="0" w:color="auto"/>
            </w:tcBorders>
          </w:tcPr>
          <w:p w14:paraId="20F197FB" w14:textId="77777777" w:rsidR="008C0430" w:rsidRPr="00E5320A" w:rsidRDefault="008C0430" w:rsidP="00E5320A">
            <w:pPr>
              <w:spacing w:line="280" w:lineRule="exact"/>
              <w:ind w:left="170" w:right="170"/>
              <w:rPr>
                <w:rFonts w:ascii="ＭＳ 明朝" w:eastAsia="ＭＳ 明朝" w:hAnsi="ＭＳ 明朝"/>
                <w:sz w:val="18"/>
                <w:szCs w:val="18"/>
              </w:rPr>
            </w:pPr>
          </w:p>
        </w:tc>
        <w:tc>
          <w:tcPr>
            <w:tcW w:w="5013" w:type="dxa"/>
            <w:tcBorders>
              <w:top w:val="single" w:sz="4" w:space="0" w:color="auto"/>
              <w:left w:val="single" w:sz="4" w:space="0" w:color="auto"/>
              <w:bottom w:val="single" w:sz="4" w:space="0" w:color="auto"/>
              <w:right w:val="single" w:sz="4" w:space="0" w:color="auto"/>
            </w:tcBorders>
          </w:tcPr>
          <w:p w14:paraId="6F602C55" w14:textId="77777777" w:rsidR="008C0430" w:rsidRPr="00E5320A" w:rsidRDefault="008C0430" w:rsidP="00E5320A">
            <w:pPr>
              <w:spacing w:line="280" w:lineRule="exact"/>
              <w:ind w:left="170" w:right="170"/>
              <w:rPr>
                <w:rFonts w:ascii="ＭＳ 明朝" w:eastAsia="ＭＳ 明朝" w:hAnsi="ＭＳ 明朝"/>
                <w:sz w:val="18"/>
                <w:szCs w:val="18"/>
              </w:rPr>
            </w:pPr>
          </w:p>
        </w:tc>
      </w:tr>
    </w:tbl>
    <w:p w14:paraId="5FD57C61" w14:textId="77777777" w:rsidR="008C0430" w:rsidRDefault="008C0430">
      <w:pPr>
        <w:rPr>
          <w:rFonts w:ascii="ＭＳ 明朝"/>
          <w:b/>
          <w:bCs/>
          <w:sz w:val="24"/>
        </w:rPr>
      </w:pPr>
    </w:p>
    <w:p w14:paraId="1C118A21" w14:textId="77777777" w:rsidR="008C0430" w:rsidRDefault="008C0430">
      <w:pPr>
        <w:rPr>
          <w:rFonts w:ascii="ＭＳ 明朝"/>
          <w:b/>
          <w:bCs/>
          <w:sz w:val="24"/>
        </w:rPr>
      </w:pPr>
    </w:p>
    <w:p w14:paraId="67ECD540" w14:textId="77777777" w:rsidR="008C0430" w:rsidRDefault="008C0430">
      <w:pPr>
        <w:rPr>
          <w:rFonts w:ascii="ＭＳ 明朝"/>
          <w:b/>
          <w:bCs/>
          <w:sz w:val="24"/>
        </w:rPr>
      </w:pPr>
    </w:p>
    <w:p w14:paraId="03BDDA1C" w14:textId="77777777" w:rsidR="008C0430" w:rsidRDefault="008C0430">
      <w:pPr>
        <w:rPr>
          <w:b/>
        </w:rPr>
      </w:pPr>
    </w:p>
    <w:p w14:paraId="25652031" w14:textId="77777777" w:rsidR="008C0430" w:rsidRDefault="008C0430">
      <w:pPr>
        <w:rPr>
          <w:b/>
        </w:rPr>
      </w:pPr>
    </w:p>
    <w:p w14:paraId="3390BE3C" w14:textId="77777777" w:rsidR="008C0430" w:rsidRDefault="00E515ED">
      <w:pPr>
        <w:widowControl/>
        <w:jc w:val="left"/>
        <w:rPr>
          <w:b/>
        </w:rPr>
        <w:sectPr w:rsidR="008C0430" w:rsidSect="005E50FC">
          <w:footerReference w:type="default" r:id="rId8"/>
          <w:pgSz w:w="11906" w:h="16838"/>
          <w:pgMar w:top="1418" w:right="1418" w:bottom="1418" w:left="1418" w:header="851" w:footer="284" w:gutter="0"/>
          <w:pgNumType w:start="2"/>
          <w:cols w:space="425"/>
          <w:docGrid w:type="lines" w:linePitch="360"/>
        </w:sectPr>
      </w:pPr>
      <w:r>
        <w:rPr>
          <w:b/>
        </w:rPr>
        <w:br w:type="page"/>
      </w:r>
    </w:p>
    <w:sdt>
      <w:sdtPr>
        <w:rPr>
          <w:rFonts w:asciiTheme="minorHAnsi" w:eastAsiaTheme="minorEastAsia" w:hAnsiTheme="minorHAnsi" w:cstheme="minorBidi"/>
          <w:color w:val="auto"/>
          <w:kern w:val="2"/>
          <w:sz w:val="21"/>
          <w:szCs w:val="22"/>
          <w:lang w:val="ja-JP"/>
        </w:rPr>
        <w:id w:val="-299312020"/>
        <w:docPartObj>
          <w:docPartGallery w:val="Table of Contents"/>
          <w:docPartUnique/>
        </w:docPartObj>
      </w:sdtPr>
      <w:sdtEndPr>
        <w:rPr>
          <w:bCs/>
        </w:rPr>
      </w:sdtEndPr>
      <w:sdtContent>
        <w:p w14:paraId="52DED3BF" w14:textId="358F5F1A" w:rsidR="008C0430" w:rsidRPr="00664787" w:rsidRDefault="00E515ED">
          <w:pPr>
            <w:pStyle w:val="12"/>
            <w:jc w:val="center"/>
            <w:rPr>
              <w:rFonts w:asciiTheme="minorEastAsia" w:eastAsiaTheme="minorEastAsia" w:hAnsiTheme="minorEastAsia"/>
              <w:b/>
              <w:bCs/>
              <w:color w:val="auto"/>
              <w:sz w:val="22"/>
              <w:szCs w:val="22"/>
              <w:lang w:eastAsia="zh-TW"/>
            </w:rPr>
          </w:pPr>
          <w:r w:rsidRPr="00664787">
            <w:rPr>
              <w:rFonts w:asciiTheme="minorEastAsia" w:eastAsiaTheme="minorEastAsia" w:hAnsiTheme="minorEastAsia" w:hint="eastAsia"/>
              <w:b/>
              <w:bCs/>
              <w:color w:val="auto"/>
              <w:sz w:val="22"/>
              <w:szCs w:val="22"/>
              <w:lang w:val="ja-JP" w:eastAsia="zh-TW"/>
            </w:rPr>
            <w:t>個人情報保護基本規程目次</w:t>
          </w:r>
        </w:p>
        <w:p w14:paraId="77552CA1" w14:textId="0885E013" w:rsidR="00E170B9" w:rsidRDefault="00E515ED">
          <w:pPr>
            <w:pStyle w:val="11"/>
            <w:tabs>
              <w:tab w:val="right" w:leader="dot" w:pos="9060"/>
            </w:tabs>
            <w:rPr>
              <w:noProof/>
              <w:szCs w:val="24"/>
              <w14:ligatures w14:val="standardContextual"/>
            </w:rPr>
          </w:pPr>
          <w:r w:rsidRPr="00664787">
            <w:rPr>
              <w:rFonts w:asciiTheme="minorEastAsia" w:hAnsiTheme="minorEastAsia"/>
            </w:rPr>
            <w:fldChar w:fldCharType="begin"/>
          </w:r>
          <w:r w:rsidRPr="00664787">
            <w:rPr>
              <w:rFonts w:asciiTheme="minorEastAsia" w:hAnsiTheme="minorEastAsia"/>
            </w:rPr>
            <w:instrText xml:space="preserve"> TOC \o "1-3" \h \z \u </w:instrText>
          </w:r>
          <w:r w:rsidRPr="00664787">
            <w:rPr>
              <w:rFonts w:asciiTheme="minorEastAsia" w:hAnsiTheme="minorEastAsia"/>
            </w:rPr>
            <w:fldChar w:fldCharType="separate"/>
          </w:r>
          <w:hyperlink w:anchor="_Toc201070904" w:history="1">
            <w:r w:rsidR="00E170B9" w:rsidRPr="000D2C3A">
              <w:rPr>
                <w:rStyle w:val="ae"/>
                <w:rFonts w:ascii="ＭＳ 明朝" w:eastAsia="ＭＳ 明朝" w:hAnsi="ＭＳ 明朝" w:cs="ＭＳ 明朝"/>
                <w:b/>
                <w:noProof/>
                <w:lang w:eastAsia="zh-TW"/>
              </w:rPr>
              <w:t>1</w:t>
            </w:r>
            <w:r w:rsidR="00E170B9" w:rsidRPr="000D2C3A">
              <w:rPr>
                <w:rStyle w:val="ae"/>
                <w:rFonts w:ascii="ＭＳ 明朝" w:eastAsia="ＭＳ 明朝" w:hAnsi="ＭＳ 明朝" w:cs="ＭＳ 明朝"/>
                <w:b/>
                <w:noProof/>
              </w:rPr>
              <w:t>.目的</w:t>
            </w:r>
            <w:r w:rsidR="00E170B9">
              <w:rPr>
                <w:noProof/>
                <w:webHidden/>
              </w:rPr>
              <w:tab/>
            </w:r>
            <w:r w:rsidR="00E170B9">
              <w:rPr>
                <w:noProof/>
                <w:webHidden/>
              </w:rPr>
              <w:fldChar w:fldCharType="begin"/>
            </w:r>
            <w:r w:rsidR="00E170B9">
              <w:rPr>
                <w:noProof/>
                <w:webHidden/>
              </w:rPr>
              <w:instrText xml:space="preserve"> PAGEREF _Toc201070904 \h </w:instrText>
            </w:r>
            <w:r w:rsidR="00E170B9">
              <w:rPr>
                <w:noProof/>
                <w:webHidden/>
              </w:rPr>
            </w:r>
            <w:r w:rsidR="00E170B9">
              <w:rPr>
                <w:noProof/>
                <w:webHidden/>
              </w:rPr>
              <w:fldChar w:fldCharType="separate"/>
            </w:r>
            <w:r w:rsidR="00482D32">
              <w:rPr>
                <w:noProof/>
                <w:webHidden/>
              </w:rPr>
              <w:t>5</w:t>
            </w:r>
            <w:r w:rsidR="00E170B9">
              <w:rPr>
                <w:noProof/>
                <w:webHidden/>
              </w:rPr>
              <w:fldChar w:fldCharType="end"/>
            </w:r>
          </w:hyperlink>
        </w:p>
        <w:p w14:paraId="199E222A" w14:textId="6795A4EF" w:rsidR="00E170B9" w:rsidRDefault="00E170B9">
          <w:pPr>
            <w:pStyle w:val="11"/>
            <w:tabs>
              <w:tab w:val="right" w:leader="dot" w:pos="9060"/>
            </w:tabs>
            <w:rPr>
              <w:noProof/>
              <w:szCs w:val="24"/>
              <w14:ligatures w14:val="standardContextual"/>
            </w:rPr>
          </w:pPr>
          <w:hyperlink w:anchor="_Toc201070905" w:history="1">
            <w:r w:rsidRPr="000D2C3A">
              <w:rPr>
                <w:rStyle w:val="ae"/>
                <w:rFonts w:ascii="ＭＳ 明朝" w:eastAsia="ＭＳ 明朝" w:hAnsi="ＭＳ 明朝" w:cs="ＭＳ 明朝"/>
                <w:b/>
                <w:noProof/>
              </w:rPr>
              <w:t>2.</w:t>
            </w:r>
            <w:r w:rsidRPr="000D2C3A">
              <w:rPr>
                <w:rStyle w:val="ae"/>
                <w:rFonts w:ascii="ＭＳ 明朝" w:eastAsia="ＭＳ 明朝" w:hAnsi="ＭＳ 明朝" w:cs="ＭＳ 明朝"/>
                <w:b/>
                <w:noProof/>
                <w:lang w:eastAsia="zh-TW"/>
              </w:rPr>
              <w:t>適用範囲</w:t>
            </w:r>
            <w:r>
              <w:rPr>
                <w:noProof/>
                <w:webHidden/>
              </w:rPr>
              <w:tab/>
            </w:r>
            <w:r>
              <w:rPr>
                <w:noProof/>
                <w:webHidden/>
              </w:rPr>
              <w:fldChar w:fldCharType="begin"/>
            </w:r>
            <w:r>
              <w:rPr>
                <w:noProof/>
                <w:webHidden/>
              </w:rPr>
              <w:instrText xml:space="preserve"> PAGEREF _Toc201070905 \h </w:instrText>
            </w:r>
            <w:r>
              <w:rPr>
                <w:noProof/>
                <w:webHidden/>
              </w:rPr>
            </w:r>
            <w:r>
              <w:rPr>
                <w:noProof/>
                <w:webHidden/>
              </w:rPr>
              <w:fldChar w:fldCharType="separate"/>
            </w:r>
            <w:r w:rsidR="00482D32">
              <w:rPr>
                <w:noProof/>
                <w:webHidden/>
              </w:rPr>
              <w:t>5</w:t>
            </w:r>
            <w:r>
              <w:rPr>
                <w:noProof/>
                <w:webHidden/>
              </w:rPr>
              <w:fldChar w:fldCharType="end"/>
            </w:r>
          </w:hyperlink>
        </w:p>
        <w:p w14:paraId="62915A88" w14:textId="5FF52DAD" w:rsidR="00E170B9" w:rsidRDefault="00E170B9">
          <w:pPr>
            <w:pStyle w:val="11"/>
            <w:tabs>
              <w:tab w:val="right" w:leader="dot" w:pos="9060"/>
            </w:tabs>
            <w:rPr>
              <w:noProof/>
              <w:szCs w:val="24"/>
              <w14:ligatures w14:val="standardContextual"/>
            </w:rPr>
          </w:pPr>
          <w:hyperlink w:anchor="_Toc201070906" w:history="1">
            <w:r w:rsidRPr="000D2C3A">
              <w:rPr>
                <w:rStyle w:val="ae"/>
                <w:rFonts w:ascii="ＭＳ 明朝" w:eastAsia="ＭＳ 明朝" w:hAnsi="ＭＳ 明朝" w:cs="ＭＳ 明朝"/>
                <w:b/>
                <w:noProof/>
              </w:rPr>
              <w:t>3.準拠する規格</w:t>
            </w:r>
            <w:r>
              <w:rPr>
                <w:noProof/>
                <w:webHidden/>
              </w:rPr>
              <w:tab/>
            </w:r>
            <w:r>
              <w:rPr>
                <w:noProof/>
                <w:webHidden/>
              </w:rPr>
              <w:fldChar w:fldCharType="begin"/>
            </w:r>
            <w:r>
              <w:rPr>
                <w:noProof/>
                <w:webHidden/>
              </w:rPr>
              <w:instrText xml:space="preserve"> PAGEREF _Toc201070906 \h </w:instrText>
            </w:r>
            <w:r>
              <w:rPr>
                <w:noProof/>
                <w:webHidden/>
              </w:rPr>
            </w:r>
            <w:r>
              <w:rPr>
                <w:noProof/>
                <w:webHidden/>
              </w:rPr>
              <w:fldChar w:fldCharType="separate"/>
            </w:r>
            <w:r w:rsidR="00482D32">
              <w:rPr>
                <w:noProof/>
                <w:webHidden/>
              </w:rPr>
              <w:t>5</w:t>
            </w:r>
            <w:r>
              <w:rPr>
                <w:noProof/>
                <w:webHidden/>
              </w:rPr>
              <w:fldChar w:fldCharType="end"/>
            </w:r>
          </w:hyperlink>
        </w:p>
        <w:p w14:paraId="7D4AF2DD" w14:textId="2B623AAC" w:rsidR="00E170B9" w:rsidRDefault="00E170B9">
          <w:pPr>
            <w:pStyle w:val="11"/>
            <w:tabs>
              <w:tab w:val="right" w:leader="dot" w:pos="9060"/>
            </w:tabs>
            <w:rPr>
              <w:noProof/>
              <w:szCs w:val="24"/>
              <w14:ligatures w14:val="standardContextual"/>
            </w:rPr>
          </w:pPr>
          <w:hyperlink w:anchor="_Toc201070907" w:history="1">
            <w:r w:rsidRPr="000D2C3A">
              <w:rPr>
                <w:rStyle w:val="ae"/>
                <w:rFonts w:ascii="ＭＳ 明朝" w:eastAsia="ＭＳ 明朝" w:hAnsi="ＭＳ 明朝" w:cs="ＭＳ 明朝"/>
                <w:b/>
                <w:noProof/>
              </w:rPr>
              <w:t>4.用語及び定義</w:t>
            </w:r>
            <w:r>
              <w:rPr>
                <w:noProof/>
                <w:webHidden/>
              </w:rPr>
              <w:tab/>
            </w:r>
            <w:r>
              <w:rPr>
                <w:noProof/>
                <w:webHidden/>
              </w:rPr>
              <w:fldChar w:fldCharType="begin"/>
            </w:r>
            <w:r>
              <w:rPr>
                <w:noProof/>
                <w:webHidden/>
              </w:rPr>
              <w:instrText xml:space="preserve"> PAGEREF _Toc201070907 \h </w:instrText>
            </w:r>
            <w:r>
              <w:rPr>
                <w:noProof/>
                <w:webHidden/>
              </w:rPr>
            </w:r>
            <w:r>
              <w:rPr>
                <w:noProof/>
                <w:webHidden/>
              </w:rPr>
              <w:fldChar w:fldCharType="separate"/>
            </w:r>
            <w:r w:rsidR="00482D32">
              <w:rPr>
                <w:noProof/>
                <w:webHidden/>
              </w:rPr>
              <w:t>5</w:t>
            </w:r>
            <w:r>
              <w:rPr>
                <w:noProof/>
                <w:webHidden/>
              </w:rPr>
              <w:fldChar w:fldCharType="end"/>
            </w:r>
          </w:hyperlink>
        </w:p>
        <w:p w14:paraId="3F53F1DC" w14:textId="0E09B4E1" w:rsidR="00E170B9" w:rsidRDefault="00E170B9">
          <w:pPr>
            <w:pStyle w:val="11"/>
            <w:tabs>
              <w:tab w:val="right" w:leader="dot" w:pos="9060"/>
            </w:tabs>
            <w:rPr>
              <w:noProof/>
              <w:szCs w:val="24"/>
              <w14:ligatures w14:val="standardContextual"/>
            </w:rPr>
          </w:pPr>
          <w:hyperlink w:anchor="_Toc201070908" w:history="1">
            <w:r w:rsidRPr="000D2C3A">
              <w:rPr>
                <w:rStyle w:val="ae"/>
                <w:rFonts w:ascii="ＭＳ 明朝" w:eastAsia="ＭＳ 明朝" w:hAnsi="ＭＳ 明朝" w:cs="ＭＳ 明朝"/>
                <w:b/>
                <w:noProof/>
              </w:rPr>
              <w:t>J.1組織（当社）の状況</w:t>
            </w:r>
            <w:r>
              <w:rPr>
                <w:noProof/>
                <w:webHidden/>
              </w:rPr>
              <w:tab/>
            </w:r>
            <w:r>
              <w:rPr>
                <w:noProof/>
                <w:webHidden/>
              </w:rPr>
              <w:fldChar w:fldCharType="begin"/>
            </w:r>
            <w:r>
              <w:rPr>
                <w:noProof/>
                <w:webHidden/>
              </w:rPr>
              <w:instrText xml:space="preserve"> PAGEREF _Toc201070908 \h </w:instrText>
            </w:r>
            <w:r>
              <w:rPr>
                <w:noProof/>
                <w:webHidden/>
              </w:rPr>
            </w:r>
            <w:r>
              <w:rPr>
                <w:noProof/>
                <w:webHidden/>
              </w:rPr>
              <w:fldChar w:fldCharType="separate"/>
            </w:r>
            <w:r w:rsidR="00482D32">
              <w:rPr>
                <w:noProof/>
                <w:webHidden/>
              </w:rPr>
              <w:t>6</w:t>
            </w:r>
            <w:r>
              <w:rPr>
                <w:noProof/>
                <w:webHidden/>
              </w:rPr>
              <w:fldChar w:fldCharType="end"/>
            </w:r>
          </w:hyperlink>
        </w:p>
        <w:p w14:paraId="12725C37" w14:textId="5D41A107" w:rsidR="00E170B9" w:rsidRDefault="00E170B9">
          <w:pPr>
            <w:pStyle w:val="23"/>
            <w:tabs>
              <w:tab w:val="right" w:leader="dot" w:pos="9060"/>
            </w:tabs>
            <w:rPr>
              <w:noProof/>
              <w:szCs w:val="24"/>
              <w14:ligatures w14:val="standardContextual"/>
            </w:rPr>
          </w:pPr>
          <w:hyperlink w:anchor="_Toc201070909" w:history="1">
            <w:r w:rsidRPr="000D2C3A">
              <w:rPr>
                <w:rStyle w:val="ae"/>
                <w:rFonts w:ascii="ＭＳ 明朝" w:eastAsia="ＭＳ 明朝" w:hAnsi="ＭＳ 明朝" w:cs="ＭＳ 明朝"/>
                <w:b/>
                <w:noProof/>
              </w:rPr>
              <w:t>J.1.1組織及びその状況の理解</w:t>
            </w:r>
            <w:r>
              <w:rPr>
                <w:noProof/>
                <w:webHidden/>
              </w:rPr>
              <w:tab/>
            </w:r>
            <w:r>
              <w:rPr>
                <w:noProof/>
                <w:webHidden/>
              </w:rPr>
              <w:fldChar w:fldCharType="begin"/>
            </w:r>
            <w:r>
              <w:rPr>
                <w:noProof/>
                <w:webHidden/>
              </w:rPr>
              <w:instrText xml:space="preserve"> PAGEREF _Toc201070909 \h </w:instrText>
            </w:r>
            <w:r>
              <w:rPr>
                <w:noProof/>
                <w:webHidden/>
              </w:rPr>
            </w:r>
            <w:r>
              <w:rPr>
                <w:noProof/>
                <w:webHidden/>
              </w:rPr>
              <w:fldChar w:fldCharType="separate"/>
            </w:r>
            <w:r w:rsidR="00482D32">
              <w:rPr>
                <w:noProof/>
                <w:webHidden/>
              </w:rPr>
              <w:t>6</w:t>
            </w:r>
            <w:r>
              <w:rPr>
                <w:noProof/>
                <w:webHidden/>
              </w:rPr>
              <w:fldChar w:fldCharType="end"/>
            </w:r>
          </w:hyperlink>
        </w:p>
        <w:p w14:paraId="484874E9" w14:textId="4B06B465" w:rsidR="00E170B9" w:rsidRDefault="00E170B9">
          <w:pPr>
            <w:pStyle w:val="23"/>
            <w:tabs>
              <w:tab w:val="right" w:leader="dot" w:pos="9060"/>
            </w:tabs>
            <w:rPr>
              <w:noProof/>
              <w:szCs w:val="24"/>
              <w14:ligatures w14:val="standardContextual"/>
            </w:rPr>
          </w:pPr>
          <w:hyperlink w:anchor="_Toc201070910" w:history="1">
            <w:r w:rsidRPr="000D2C3A">
              <w:rPr>
                <w:rStyle w:val="ae"/>
                <w:rFonts w:asciiTheme="minorEastAsia" w:hAnsiTheme="minorEastAsia" w:cs="ＭＳ 明朝"/>
                <w:b/>
                <w:noProof/>
              </w:rPr>
              <w:t>J.1.2利害関係者のニーズ及び期待の理解</w:t>
            </w:r>
            <w:r>
              <w:rPr>
                <w:noProof/>
                <w:webHidden/>
              </w:rPr>
              <w:tab/>
            </w:r>
            <w:r>
              <w:rPr>
                <w:noProof/>
                <w:webHidden/>
              </w:rPr>
              <w:fldChar w:fldCharType="begin"/>
            </w:r>
            <w:r>
              <w:rPr>
                <w:noProof/>
                <w:webHidden/>
              </w:rPr>
              <w:instrText xml:space="preserve"> PAGEREF _Toc201070910 \h </w:instrText>
            </w:r>
            <w:r>
              <w:rPr>
                <w:noProof/>
                <w:webHidden/>
              </w:rPr>
            </w:r>
            <w:r>
              <w:rPr>
                <w:noProof/>
                <w:webHidden/>
              </w:rPr>
              <w:fldChar w:fldCharType="separate"/>
            </w:r>
            <w:r w:rsidR="00482D32">
              <w:rPr>
                <w:noProof/>
                <w:webHidden/>
              </w:rPr>
              <w:t>6</w:t>
            </w:r>
            <w:r>
              <w:rPr>
                <w:noProof/>
                <w:webHidden/>
              </w:rPr>
              <w:fldChar w:fldCharType="end"/>
            </w:r>
          </w:hyperlink>
        </w:p>
        <w:p w14:paraId="1EB9DAB3" w14:textId="41822299" w:rsidR="00E170B9" w:rsidRDefault="00E170B9">
          <w:pPr>
            <w:pStyle w:val="23"/>
            <w:tabs>
              <w:tab w:val="right" w:leader="dot" w:pos="9060"/>
            </w:tabs>
            <w:rPr>
              <w:noProof/>
              <w:szCs w:val="24"/>
              <w14:ligatures w14:val="standardContextual"/>
            </w:rPr>
          </w:pPr>
          <w:hyperlink w:anchor="_Toc201070911" w:history="1">
            <w:r w:rsidRPr="000D2C3A">
              <w:rPr>
                <w:rStyle w:val="ae"/>
                <w:rFonts w:asciiTheme="minorEastAsia" w:hAnsiTheme="minorEastAsia" w:cs="ＭＳ 明朝"/>
                <w:b/>
                <w:noProof/>
              </w:rPr>
              <w:t>J.1.3法令、国が定める指針その他の規範</w:t>
            </w:r>
            <w:r>
              <w:rPr>
                <w:noProof/>
                <w:webHidden/>
              </w:rPr>
              <w:tab/>
            </w:r>
            <w:r>
              <w:rPr>
                <w:noProof/>
                <w:webHidden/>
              </w:rPr>
              <w:fldChar w:fldCharType="begin"/>
            </w:r>
            <w:r>
              <w:rPr>
                <w:noProof/>
                <w:webHidden/>
              </w:rPr>
              <w:instrText xml:space="preserve"> PAGEREF _Toc201070911 \h </w:instrText>
            </w:r>
            <w:r>
              <w:rPr>
                <w:noProof/>
                <w:webHidden/>
              </w:rPr>
            </w:r>
            <w:r>
              <w:rPr>
                <w:noProof/>
                <w:webHidden/>
              </w:rPr>
              <w:fldChar w:fldCharType="separate"/>
            </w:r>
            <w:r w:rsidR="00482D32">
              <w:rPr>
                <w:noProof/>
                <w:webHidden/>
              </w:rPr>
              <w:t>7</w:t>
            </w:r>
            <w:r>
              <w:rPr>
                <w:noProof/>
                <w:webHidden/>
              </w:rPr>
              <w:fldChar w:fldCharType="end"/>
            </w:r>
          </w:hyperlink>
        </w:p>
        <w:p w14:paraId="5B07C683" w14:textId="263AC5ED" w:rsidR="00E170B9" w:rsidRDefault="00E170B9">
          <w:pPr>
            <w:pStyle w:val="23"/>
            <w:tabs>
              <w:tab w:val="right" w:leader="dot" w:pos="9060"/>
            </w:tabs>
            <w:rPr>
              <w:noProof/>
              <w:szCs w:val="24"/>
              <w14:ligatures w14:val="standardContextual"/>
            </w:rPr>
          </w:pPr>
          <w:hyperlink w:anchor="_Toc201070912" w:history="1">
            <w:r w:rsidRPr="000D2C3A">
              <w:rPr>
                <w:rStyle w:val="ae"/>
                <w:rFonts w:asciiTheme="minorEastAsia" w:hAnsiTheme="minorEastAsia" w:cs="ＭＳ 明朝"/>
                <w:b/>
                <w:noProof/>
              </w:rPr>
              <w:t>J.1.4個人情報保護マネジメントシステムの適用範囲の決定</w:t>
            </w:r>
            <w:r>
              <w:rPr>
                <w:noProof/>
                <w:webHidden/>
              </w:rPr>
              <w:tab/>
            </w:r>
            <w:r>
              <w:rPr>
                <w:noProof/>
                <w:webHidden/>
              </w:rPr>
              <w:fldChar w:fldCharType="begin"/>
            </w:r>
            <w:r>
              <w:rPr>
                <w:noProof/>
                <w:webHidden/>
              </w:rPr>
              <w:instrText xml:space="preserve"> PAGEREF _Toc201070912 \h </w:instrText>
            </w:r>
            <w:r>
              <w:rPr>
                <w:noProof/>
                <w:webHidden/>
              </w:rPr>
            </w:r>
            <w:r>
              <w:rPr>
                <w:noProof/>
                <w:webHidden/>
              </w:rPr>
              <w:fldChar w:fldCharType="separate"/>
            </w:r>
            <w:r w:rsidR="00482D32">
              <w:rPr>
                <w:noProof/>
                <w:webHidden/>
              </w:rPr>
              <w:t>8</w:t>
            </w:r>
            <w:r>
              <w:rPr>
                <w:noProof/>
                <w:webHidden/>
              </w:rPr>
              <w:fldChar w:fldCharType="end"/>
            </w:r>
          </w:hyperlink>
        </w:p>
        <w:p w14:paraId="5457865A" w14:textId="0A20D624" w:rsidR="00E170B9" w:rsidRDefault="00E170B9">
          <w:pPr>
            <w:pStyle w:val="23"/>
            <w:tabs>
              <w:tab w:val="right" w:leader="dot" w:pos="9060"/>
            </w:tabs>
            <w:rPr>
              <w:noProof/>
              <w:szCs w:val="24"/>
              <w14:ligatures w14:val="standardContextual"/>
            </w:rPr>
          </w:pPr>
          <w:hyperlink w:anchor="_Toc201070913" w:history="1">
            <w:r w:rsidRPr="000D2C3A">
              <w:rPr>
                <w:rStyle w:val="ae"/>
                <w:rFonts w:asciiTheme="minorEastAsia" w:hAnsiTheme="minorEastAsia" w:cs="ＭＳ 明朝"/>
                <w:b/>
                <w:bCs/>
                <w:noProof/>
              </w:rPr>
              <w:t>J.1.5個人情報保護マネジメントシステム</w:t>
            </w:r>
            <w:r>
              <w:rPr>
                <w:noProof/>
                <w:webHidden/>
              </w:rPr>
              <w:tab/>
            </w:r>
            <w:r>
              <w:rPr>
                <w:noProof/>
                <w:webHidden/>
              </w:rPr>
              <w:fldChar w:fldCharType="begin"/>
            </w:r>
            <w:r>
              <w:rPr>
                <w:noProof/>
                <w:webHidden/>
              </w:rPr>
              <w:instrText xml:space="preserve"> PAGEREF _Toc201070913 \h </w:instrText>
            </w:r>
            <w:r>
              <w:rPr>
                <w:noProof/>
                <w:webHidden/>
              </w:rPr>
            </w:r>
            <w:r>
              <w:rPr>
                <w:noProof/>
                <w:webHidden/>
              </w:rPr>
              <w:fldChar w:fldCharType="separate"/>
            </w:r>
            <w:r w:rsidR="00482D32">
              <w:rPr>
                <w:noProof/>
                <w:webHidden/>
              </w:rPr>
              <w:t>8</w:t>
            </w:r>
            <w:r>
              <w:rPr>
                <w:noProof/>
                <w:webHidden/>
              </w:rPr>
              <w:fldChar w:fldCharType="end"/>
            </w:r>
          </w:hyperlink>
        </w:p>
        <w:p w14:paraId="3CCA00B7" w14:textId="7DE801C9" w:rsidR="00E170B9" w:rsidRDefault="00E170B9">
          <w:pPr>
            <w:pStyle w:val="11"/>
            <w:tabs>
              <w:tab w:val="right" w:leader="dot" w:pos="9060"/>
            </w:tabs>
            <w:rPr>
              <w:noProof/>
              <w:szCs w:val="24"/>
              <w14:ligatures w14:val="standardContextual"/>
            </w:rPr>
          </w:pPr>
          <w:hyperlink w:anchor="_Toc201070914" w:history="1">
            <w:r w:rsidRPr="000D2C3A">
              <w:rPr>
                <w:rStyle w:val="ae"/>
                <w:rFonts w:asciiTheme="minorEastAsia" w:hAnsiTheme="minorEastAsia" w:cs="ＭＳ 明朝"/>
                <w:b/>
                <w:noProof/>
              </w:rPr>
              <w:t>J.2リーダーシップ</w:t>
            </w:r>
            <w:r>
              <w:rPr>
                <w:noProof/>
                <w:webHidden/>
              </w:rPr>
              <w:tab/>
            </w:r>
            <w:r>
              <w:rPr>
                <w:noProof/>
                <w:webHidden/>
              </w:rPr>
              <w:fldChar w:fldCharType="begin"/>
            </w:r>
            <w:r>
              <w:rPr>
                <w:noProof/>
                <w:webHidden/>
              </w:rPr>
              <w:instrText xml:space="preserve"> PAGEREF _Toc201070914 \h </w:instrText>
            </w:r>
            <w:r>
              <w:rPr>
                <w:noProof/>
                <w:webHidden/>
              </w:rPr>
            </w:r>
            <w:r>
              <w:rPr>
                <w:noProof/>
                <w:webHidden/>
              </w:rPr>
              <w:fldChar w:fldCharType="separate"/>
            </w:r>
            <w:r w:rsidR="00482D32">
              <w:rPr>
                <w:noProof/>
                <w:webHidden/>
              </w:rPr>
              <w:t>8</w:t>
            </w:r>
            <w:r>
              <w:rPr>
                <w:noProof/>
                <w:webHidden/>
              </w:rPr>
              <w:fldChar w:fldCharType="end"/>
            </w:r>
          </w:hyperlink>
        </w:p>
        <w:p w14:paraId="2C8A340A" w14:textId="44255E1C" w:rsidR="00E170B9" w:rsidRDefault="00E170B9">
          <w:pPr>
            <w:pStyle w:val="23"/>
            <w:tabs>
              <w:tab w:val="right" w:leader="dot" w:pos="9060"/>
            </w:tabs>
            <w:rPr>
              <w:noProof/>
              <w:szCs w:val="24"/>
              <w14:ligatures w14:val="standardContextual"/>
            </w:rPr>
          </w:pPr>
          <w:hyperlink w:anchor="_Toc201070915" w:history="1">
            <w:r w:rsidRPr="000D2C3A">
              <w:rPr>
                <w:rStyle w:val="ae"/>
                <w:rFonts w:asciiTheme="minorEastAsia" w:hAnsiTheme="minorEastAsia" w:cs="ＭＳ 明朝"/>
                <w:b/>
                <w:bCs/>
                <w:noProof/>
              </w:rPr>
              <w:t>J.2.1リーダーシップ及びコミットメント</w:t>
            </w:r>
            <w:r>
              <w:rPr>
                <w:noProof/>
                <w:webHidden/>
              </w:rPr>
              <w:tab/>
            </w:r>
            <w:r>
              <w:rPr>
                <w:noProof/>
                <w:webHidden/>
              </w:rPr>
              <w:fldChar w:fldCharType="begin"/>
            </w:r>
            <w:r>
              <w:rPr>
                <w:noProof/>
                <w:webHidden/>
              </w:rPr>
              <w:instrText xml:space="preserve"> PAGEREF _Toc201070915 \h </w:instrText>
            </w:r>
            <w:r>
              <w:rPr>
                <w:noProof/>
                <w:webHidden/>
              </w:rPr>
            </w:r>
            <w:r>
              <w:rPr>
                <w:noProof/>
                <w:webHidden/>
              </w:rPr>
              <w:fldChar w:fldCharType="separate"/>
            </w:r>
            <w:r w:rsidR="00482D32">
              <w:rPr>
                <w:noProof/>
                <w:webHidden/>
              </w:rPr>
              <w:t>8</w:t>
            </w:r>
            <w:r>
              <w:rPr>
                <w:noProof/>
                <w:webHidden/>
              </w:rPr>
              <w:fldChar w:fldCharType="end"/>
            </w:r>
          </w:hyperlink>
        </w:p>
        <w:p w14:paraId="4CFB2904" w14:textId="2F53AAD4" w:rsidR="00E170B9" w:rsidRDefault="00E170B9">
          <w:pPr>
            <w:pStyle w:val="23"/>
            <w:tabs>
              <w:tab w:val="right" w:leader="dot" w:pos="9060"/>
            </w:tabs>
            <w:rPr>
              <w:noProof/>
              <w:szCs w:val="24"/>
              <w14:ligatures w14:val="standardContextual"/>
            </w:rPr>
          </w:pPr>
          <w:hyperlink w:anchor="_Toc201070916" w:history="1">
            <w:r w:rsidRPr="000D2C3A">
              <w:rPr>
                <w:rStyle w:val="ae"/>
                <w:rFonts w:asciiTheme="minorEastAsia" w:hAnsiTheme="minorEastAsia" w:cs="ＭＳ 明朝"/>
                <w:b/>
                <w:noProof/>
              </w:rPr>
              <w:t>J.2.2個人情報保護方針</w:t>
            </w:r>
            <w:r>
              <w:rPr>
                <w:noProof/>
                <w:webHidden/>
              </w:rPr>
              <w:tab/>
            </w:r>
            <w:r>
              <w:rPr>
                <w:noProof/>
                <w:webHidden/>
              </w:rPr>
              <w:fldChar w:fldCharType="begin"/>
            </w:r>
            <w:r>
              <w:rPr>
                <w:noProof/>
                <w:webHidden/>
              </w:rPr>
              <w:instrText xml:space="preserve"> PAGEREF _Toc201070916 \h </w:instrText>
            </w:r>
            <w:r>
              <w:rPr>
                <w:noProof/>
                <w:webHidden/>
              </w:rPr>
            </w:r>
            <w:r>
              <w:rPr>
                <w:noProof/>
                <w:webHidden/>
              </w:rPr>
              <w:fldChar w:fldCharType="separate"/>
            </w:r>
            <w:r w:rsidR="00482D32">
              <w:rPr>
                <w:noProof/>
                <w:webHidden/>
              </w:rPr>
              <w:t>8</w:t>
            </w:r>
            <w:r>
              <w:rPr>
                <w:noProof/>
                <w:webHidden/>
              </w:rPr>
              <w:fldChar w:fldCharType="end"/>
            </w:r>
          </w:hyperlink>
        </w:p>
        <w:p w14:paraId="5A615FEF" w14:textId="590191A8" w:rsidR="00E170B9" w:rsidRDefault="00E170B9">
          <w:pPr>
            <w:pStyle w:val="23"/>
            <w:tabs>
              <w:tab w:val="right" w:leader="dot" w:pos="9060"/>
            </w:tabs>
            <w:rPr>
              <w:noProof/>
              <w:szCs w:val="24"/>
              <w14:ligatures w14:val="standardContextual"/>
            </w:rPr>
          </w:pPr>
          <w:hyperlink w:anchor="_Toc201070917" w:history="1">
            <w:r w:rsidRPr="000D2C3A">
              <w:rPr>
                <w:rStyle w:val="ae"/>
                <w:rFonts w:asciiTheme="minorEastAsia" w:hAnsiTheme="minorEastAsia" w:cs="ＭＳ 明朝"/>
                <w:b/>
                <w:noProof/>
              </w:rPr>
              <w:t>J.2.3.1組織の役割、責任及び権限</w:t>
            </w:r>
            <w:r>
              <w:rPr>
                <w:noProof/>
                <w:webHidden/>
              </w:rPr>
              <w:tab/>
            </w:r>
            <w:r>
              <w:rPr>
                <w:noProof/>
                <w:webHidden/>
              </w:rPr>
              <w:fldChar w:fldCharType="begin"/>
            </w:r>
            <w:r>
              <w:rPr>
                <w:noProof/>
                <w:webHidden/>
              </w:rPr>
              <w:instrText xml:space="preserve"> PAGEREF _Toc201070917 \h </w:instrText>
            </w:r>
            <w:r>
              <w:rPr>
                <w:noProof/>
                <w:webHidden/>
              </w:rPr>
            </w:r>
            <w:r>
              <w:rPr>
                <w:noProof/>
                <w:webHidden/>
              </w:rPr>
              <w:fldChar w:fldCharType="separate"/>
            </w:r>
            <w:r w:rsidR="00482D32">
              <w:rPr>
                <w:noProof/>
                <w:webHidden/>
              </w:rPr>
              <w:t>9</w:t>
            </w:r>
            <w:r>
              <w:rPr>
                <w:noProof/>
                <w:webHidden/>
              </w:rPr>
              <w:fldChar w:fldCharType="end"/>
            </w:r>
          </w:hyperlink>
        </w:p>
        <w:p w14:paraId="64AA39BA" w14:textId="5957BF15" w:rsidR="00E170B9" w:rsidRDefault="00E170B9">
          <w:pPr>
            <w:pStyle w:val="23"/>
            <w:tabs>
              <w:tab w:val="right" w:leader="dot" w:pos="9060"/>
            </w:tabs>
            <w:rPr>
              <w:noProof/>
              <w:szCs w:val="24"/>
              <w14:ligatures w14:val="standardContextual"/>
            </w:rPr>
          </w:pPr>
          <w:hyperlink w:anchor="_Toc201070918" w:history="1">
            <w:r w:rsidRPr="000D2C3A">
              <w:rPr>
                <w:rStyle w:val="ae"/>
                <w:rFonts w:asciiTheme="minorEastAsia" w:hAnsiTheme="minorEastAsia" w:cs="ＭＳ 明朝"/>
                <w:b/>
                <w:noProof/>
              </w:rPr>
              <w:t>J.2.3.2個人情報保護管理者と個人情報保護監査責任者</w:t>
            </w:r>
            <w:r>
              <w:rPr>
                <w:noProof/>
                <w:webHidden/>
              </w:rPr>
              <w:tab/>
            </w:r>
            <w:r>
              <w:rPr>
                <w:noProof/>
                <w:webHidden/>
              </w:rPr>
              <w:fldChar w:fldCharType="begin"/>
            </w:r>
            <w:r>
              <w:rPr>
                <w:noProof/>
                <w:webHidden/>
              </w:rPr>
              <w:instrText xml:space="preserve"> PAGEREF _Toc201070918 \h </w:instrText>
            </w:r>
            <w:r>
              <w:rPr>
                <w:noProof/>
                <w:webHidden/>
              </w:rPr>
            </w:r>
            <w:r>
              <w:rPr>
                <w:noProof/>
                <w:webHidden/>
              </w:rPr>
              <w:fldChar w:fldCharType="separate"/>
            </w:r>
            <w:r w:rsidR="00482D32">
              <w:rPr>
                <w:noProof/>
                <w:webHidden/>
              </w:rPr>
              <w:t>9</w:t>
            </w:r>
            <w:r>
              <w:rPr>
                <w:noProof/>
                <w:webHidden/>
              </w:rPr>
              <w:fldChar w:fldCharType="end"/>
            </w:r>
          </w:hyperlink>
        </w:p>
        <w:p w14:paraId="71756F9B" w14:textId="4211A057" w:rsidR="00E170B9" w:rsidRDefault="00E170B9">
          <w:pPr>
            <w:pStyle w:val="23"/>
            <w:tabs>
              <w:tab w:val="right" w:leader="dot" w:pos="9060"/>
            </w:tabs>
            <w:rPr>
              <w:noProof/>
              <w:szCs w:val="24"/>
              <w14:ligatures w14:val="standardContextual"/>
            </w:rPr>
          </w:pPr>
          <w:hyperlink w:anchor="_Toc201070919" w:history="1">
            <w:r w:rsidRPr="000D2C3A">
              <w:rPr>
                <w:rStyle w:val="ae"/>
                <w:rFonts w:ascii="ＭＳ 明朝" w:eastAsia="ＭＳ 明朝" w:hAnsi="ＭＳ 明朝" w:cs="ＭＳ 明朝"/>
                <w:b/>
                <w:noProof/>
              </w:rPr>
              <w:t>J.2.4管理目的及び管理策（一般）</w:t>
            </w:r>
            <w:r>
              <w:rPr>
                <w:noProof/>
                <w:webHidden/>
              </w:rPr>
              <w:tab/>
            </w:r>
            <w:r>
              <w:rPr>
                <w:noProof/>
                <w:webHidden/>
              </w:rPr>
              <w:fldChar w:fldCharType="begin"/>
            </w:r>
            <w:r>
              <w:rPr>
                <w:noProof/>
                <w:webHidden/>
              </w:rPr>
              <w:instrText xml:space="preserve"> PAGEREF _Toc201070919 \h </w:instrText>
            </w:r>
            <w:r>
              <w:rPr>
                <w:noProof/>
                <w:webHidden/>
              </w:rPr>
            </w:r>
            <w:r>
              <w:rPr>
                <w:noProof/>
                <w:webHidden/>
              </w:rPr>
              <w:fldChar w:fldCharType="separate"/>
            </w:r>
            <w:r w:rsidR="00482D32">
              <w:rPr>
                <w:noProof/>
                <w:webHidden/>
              </w:rPr>
              <w:t>12</w:t>
            </w:r>
            <w:r>
              <w:rPr>
                <w:noProof/>
                <w:webHidden/>
              </w:rPr>
              <w:fldChar w:fldCharType="end"/>
            </w:r>
          </w:hyperlink>
        </w:p>
        <w:p w14:paraId="414781BF" w14:textId="0C3134FB" w:rsidR="00E170B9" w:rsidRDefault="00E170B9">
          <w:pPr>
            <w:pStyle w:val="11"/>
            <w:tabs>
              <w:tab w:val="right" w:leader="dot" w:pos="9060"/>
            </w:tabs>
            <w:rPr>
              <w:noProof/>
              <w:szCs w:val="24"/>
              <w14:ligatures w14:val="standardContextual"/>
            </w:rPr>
          </w:pPr>
          <w:hyperlink w:anchor="_Toc201070920" w:history="1">
            <w:r w:rsidRPr="000D2C3A">
              <w:rPr>
                <w:rStyle w:val="ae"/>
                <w:rFonts w:ascii="ＭＳ 明朝" w:eastAsia="ＭＳ 明朝" w:hAnsi="ＭＳ 明朝" w:cs="ＭＳ 明朝"/>
                <w:b/>
                <w:noProof/>
                <w:lang w:eastAsia="zh-TW"/>
              </w:rPr>
              <w:t>J.3計画</w:t>
            </w:r>
            <w:r>
              <w:rPr>
                <w:noProof/>
                <w:webHidden/>
              </w:rPr>
              <w:tab/>
            </w:r>
            <w:r>
              <w:rPr>
                <w:noProof/>
                <w:webHidden/>
              </w:rPr>
              <w:fldChar w:fldCharType="begin"/>
            </w:r>
            <w:r>
              <w:rPr>
                <w:noProof/>
                <w:webHidden/>
              </w:rPr>
              <w:instrText xml:space="preserve"> PAGEREF _Toc201070920 \h </w:instrText>
            </w:r>
            <w:r>
              <w:rPr>
                <w:noProof/>
                <w:webHidden/>
              </w:rPr>
            </w:r>
            <w:r>
              <w:rPr>
                <w:noProof/>
                <w:webHidden/>
              </w:rPr>
              <w:fldChar w:fldCharType="separate"/>
            </w:r>
            <w:r w:rsidR="00482D32">
              <w:rPr>
                <w:noProof/>
                <w:webHidden/>
              </w:rPr>
              <w:t>12</w:t>
            </w:r>
            <w:r>
              <w:rPr>
                <w:noProof/>
                <w:webHidden/>
              </w:rPr>
              <w:fldChar w:fldCharType="end"/>
            </w:r>
          </w:hyperlink>
        </w:p>
        <w:p w14:paraId="6F4960B7" w14:textId="2655E8F0" w:rsidR="00E170B9" w:rsidRDefault="00E170B9">
          <w:pPr>
            <w:pStyle w:val="23"/>
            <w:tabs>
              <w:tab w:val="right" w:leader="dot" w:pos="9060"/>
            </w:tabs>
            <w:rPr>
              <w:noProof/>
              <w:szCs w:val="24"/>
              <w14:ligatures w14:val="standardContextual"/>
            </w:rPr>
          </w:pPr>
          <w:hyperlink w:anchor="_Toc201070921" w:history="1">
            <w:r w:rsidRPr="000D2C3A">
              <w:rPr>
                <w:rStyle w:val="ae"/>
                <w:rFonts w:ascii="ＭＳ 明朝" w:eastAsia="ＭＳ 明朝" w:hAnsi="ＭＳ 明朝" w:cs="ＭＳ 明朝"/>
                <w:b/>
                <w:noProof/>
              </w:rPr>
              <w:t>J.3.1.1個人情報の特定</w:t>
            </w:r>
            <w:r>
              <w:rPr>
                <w:noProof/>
                <w:webHidden/>
              </w:rPr>
              <w:tab/>
            </w:r>
            <w:r>
              <w:rPr>
                <w:noProof/>
                <w:webHidden/>
              </w:rPr>
              <w:fldChar w:fldCharType="begin"/>
            </w:r>
            <w:r>
              <w:rPr>
                <w:noProof/>
                <w:webHidden/>
              </w:rPr>
              <w:instrText xml:space="preserve"> PAGEREF _Toc201070921 \h </w:instrText>
            </w:r>
            <w:r>
              <w:rPr>
                <w:noProof/>
                <w:webHidden/>
              </w:rPr>
            </w:r>
            <w:r>
              <w:rPr>
                <w:noProof/>
                <w:webHidden/>
              </w:rPr>
              <w:fldChar w:fldCharType="separate"/>
            </w:r>
            <w:r w:rsidR="00482D32">
              <w:rPr>
                <w:noProof/>
                <w:webHidden/>
              </w:rPr>
              <w:t>12</w:t>
            </w:r>
            <w:r>
              <w:rPr>
                <w:noProof/>
                <w:webHidden/>
              </w:rPr>
              <w:fldChar w:fldCharType="end"/>
            </w:r>
          </w:hyperlink>
        </w:p>
        <w:p w14:paraId="6D102EA2" w14:textId="57DB9B1A" w:rsidR="00E170B9" w:rsidRDefault="00E170B9">
          <w:pPr>
            <w:pStyle w:val="23"/>
            <w:tabs>
              <w:tab w:val="right" w:leader="dot" w:pos="9060"/>
            </w:tabs>
            <w:rPr>
              <w:noProof/>
              <w:szCs w:val="24"/>
              <w14:ligatures w14:val="standardContextual"/>
            </w:rPr>
          </w:pPr>
          <w:hyperlink w:anchor="_Toc201070922" w:history="1">
            <w:r w:rsidRPr="000D2C3A">
              <w:rPr>
                <w:rStyle w:val="ae"/>
                <w:rFonts w:ascii="ＭＳ 明朝" w:eastAsia="ＭＳ 明朝" w:hAnsi="ＭＳ 明朝" w:cs="ＭＳ 明朝"/>
                <w:b/>
                <w:noProof/>
              </w:rPr>
              <w:t>J.3.1.2リスク及び機会に対処する活動（一般）</w:t>
            </w:r>
            <w:r>
              <w:rPr>
                <w:noProof/>
                <w:webHidden/>
              </w:rPr>
              <w:tab/>
            </w:r>
            <w:r>
              <w:rPr>
                <w:noProof/>
                <w:webHidden/>
              </w:rPr>
              <w:fldChar w:fldCharType="begin"/>
            </w:r>
            <w:r>
              <w:rPr>
                <w:noProof/>
                <w:webHidden/>
              </w:rPr>
              <w:instrText xml:space="preserve"> PAGEREF _Toc201070922 \h </w:instrText>
            </w:r>
            <w:r>
              <w:rPr>
                <w:noProof/>
                <w:webHidden/>
              </w:rPr>
            </w:r>
            <w:r>
              <w:rPr>
                <w:noProof/>
                <w:webHidden/>
              </w:rPr>
              <w:fldChar w:fldCharType="separate"/>
            </w:r>
            <w:r w:rsidR="00482D32">
              <w:rPr>
                <w:noProof/>
                <w:webHidden/>
              </w:rPr>
              <w:t>13</w:t>
            </w:r>
            <w:r>
              <w:rPr>
                <w:noProof/>
                <w:webHidden/>
              </w:rPr>
              <w:fldChar w:fldCharType="end"/>
            </w:r>
          </w:hyperlink>
        </w:p>
        <w:p w14:paraId="20D9FB42" w14:textId="317F145F" w:rsidR="00E170B9" w:rsidRDefault="00E170B9">
          <w:pPr>
            <w:pStyle w:val="23"/>
            <w:tabs>
              <w:tab w:val="right" w:leader="dot" w:pos="9060"/>
            </w:tabs>
            <w:rPr>
              <w:noProof/>
              <w:szCs w:val="24"/>
              <w14:ligatures w14:val="standardContextual"/>
            </w:rPr>
          </w:pPr>
          <w:hyperlink w:anchor="_Toc201070923" w:history="1">
            <w:r w:rsidRPr="000D2C3A">
              <w:rPr>
                <w:rStyle w:val="ae"/>
                <w:rFonts w:ascii="ＭＳ 明朝" w:eastAsia="ＭＳ 明朝" w:hAnsi="ＭＳ 明朝" w:cs="ＭＳ 明朝"/>
                <w:b/>
                <w:noProof/>
              </w:rPr>
              <w:t>J.3.1.3個人情報保護リスクアセスメント</w:t>
            </w:r>
            <w:r>
              <w:rPr>
                <w:noProof/>
                <w:webHidden/>
              </w:rPr>
              <w:tab/>
            </w:r>
            <w:r>
              <w:rPr>
                <w:noProof/>
                <w:webHidden/>
              </w:rPr>
              <w:fldChar w:fldCharType="begin"/>
            </w:r>
            <w:r>
              <w:rPr>
                <w:noProof/>
                <w:webHidden/>
              </w:rPr>
              <w:instrText xml:space="preserve"> PAGEREF _Toc201070923 \h </w:instrText>
            </w:r>
            <w:r>
              <w:rPr>
                <w:noProof/>
                <w:webHidden/>
              </w:rPr>
            </w:r>
            <w:r>
              <w:rPr>
                <w:noProof/>
                <w:webHidden/>
              </w:rPr>
              <w:fldChar w:fldCharType="separate"/>
            </w:r>
            <w:r w:rsidR="00482D32">
              <w:rPr>
                <w:noProof/>
                <w:webHidden/>
              </w:rPr>
              <w:t>14</w:t>
            </w:r>
            <w:r>
              <w:rPr>
                <w:noProof/>
                <w:webHidden/>
              </w:rPr>
              <w:fldChar w:fldCharType="end"/>
            </w:r>
          </w:hyperlink>
        </w:p>
        <w:p w14:paraId="6588D6EF" w14:textId="0F565332" w:rsidR="00E170B9" w:rsidRDefault="00E170B9">
          <w:pPr>
            <w:pStyle w:val="23"/>
            <w:tabs>
              <w:tab w:val="right" w:leader="dot" w:pos="9060"/>
            </w:tabs>
            <w:rPr>
              <w:noProof/>
              <w:szCs w:val="24"/>
              <w14:ligatures w14:val="standardContextual"/>
            </w:rPr>
          </w:pPr>
          <w:hyperlink w:anchor="_Toc201070924" w:history="1">
            <w:r w:rsidRPr="000D2C3A">
              <w:rPr>
                <w:rStyle w:val="ae"/>
                <w:rFonts w:ascii="ＭＳ 明朝" w:eastAsia="ＭＳ 明朝" w:hAnsi="ＭＳ 明朝" w:cs="ＭＳ 明朝"/>
                <w:b/>
                <w:noProof/>
              </w:rPr>
              <w:t>J.3.1.4個人情報保護リスク対応</w:t>
            </w:r>
            <w:r>
              <w:rPr>
                <w:noProof/>
                <w:webHidden/>
              </w:rPr>
              <w:tab/>
            </w:r>
            <w:r>
              <w:rPr>
                <w:noProof/>
                <w:webHidden/>
              </w:rPr>
              <w:fldChar w:fldCharType="begin"/>
            </w:r>
            <w:r>
              <w:rPr>
                <w:noProof/>
                <w:webHidden/>
              </w:rPr>
              <w:instrText xml:space="preserve"> PAGEREF _Toc201070924 \h </w:instrText>
            </w:r>
            <w:r>
              <w:rPr>
                <w:noProof/>
                <w:webHidden/>
              </w:rPr>
            </w:r>
            <w:r>
              <w:rPr>
                <w:noProof/>
                <w:webHidden/>
              </w:rPr>
              <w:fldChar w:fldCharType="separate"/>
            </w:r>
            <w:r w:rsidR="00482D32">
              <w:rPr>
                <w:noProof/>
                <w:webHidden/>
              </w:rPr>
              <w:t>14</w:t>
            </w:r>
            <w:r>
              <w:rPr>
                <w:noProof/>
                <w:webHidden/>
              </w:rPr>
              <w:fldChar w:fldCharType="end"/>
            </w:r>
          </w:hyperlink>
        </w:p>
        <w:p w14:paraId="4DAA855C" w14:textId="25000F8B" w:rsidR="00E170B9" w:rsidRDefault="00E170B9">
          <w:pPr>
            <w:pStyle w:val="23"/>
            <w:tabs>
              <w:tab w:val="right" w:leader="dot" w:pos="9060"/>
            </w:tabs>
            <w:rPr>
              <w:noProof/>
              <w:szCs w:val="24"/>
              <w14:ligatures w14:val="standardContextual"/>
            </w:rPr>
          </w:pPr>
          <w:hyperlink w:anchor="_Toc201070925" w:history="1">
            <w:r w:rsidRPr="000D2C3A">
              <w:rPr>
                <w:rStyle w:val="ae"/>
                <w:rFonts w:ascii="ＭＳ 明朝" w:eastAsia="ＭＳ 明朝" w:hAnsi="ＭＳ 明朝" w:cs="ＭＳ 明朝"/>
                <w:b/>
                <w:noProof/>
              </w:rPr>
              <w:t>J.3.2個人情報保護目的及びそれを達成するための計画策定</w:t>
            </w:r>
            <w:r>
              <w:rPr>
                <w:noProof/>
                <w:webHidden/>
              </w:rPr>
              <w:tab/>
            </w:r>
            <w:r>
              <w:rPr>
                <w:noProof/>
                <w:webHidden/>
              </w:rPr>
              <w:fldChar w:fldCharType="begin"/>
            </w:r>
            <w:r>
              <w:rPr>
                <w:noProof/>
                <w:webHidden/>
              </w:rPr>
              <w:instrText xml:space="preserve"> PAGEREF _Toc201070925 \h </w:instrText>
            </w:r>
            <w:r>
              <w:rPr>
                <w:noProof/>
                <w:webHidden/>
              </w:rPr>
            </w:r>
            <w:r>
              <w:rPr>
                <w:noProof/>
                <w:webHidden/>
              </w:rPr>
              <w:fldChar w:fldCharType="separate"/>
            </w:r>
            <w:r w:rsidR="00482D32">
              <w:rPr>
                <w:noProof/>
                <w:webHidden/>
              </w:rPr>
              <w:t>16</w:t>
            </w:r>
            <w:r>
              <w:rPr>
                <w:noProof/>
                <w:webHidden/>
              </w:rPr>
              <w:fldChar w:fldCharType="end"/>
            </w:r>
          </w:hyperlink>
        </w:p>
        <w:p w14:paraId="21CB01E6" w14:textId="3CFE4C4C" w:rsidR="00E170B9" w:rsidRDefault="00E170B9">
          <w:pPr>
            <w:pStyle w:val="23"/>
            <w:tabs>
              <w:tab w:val="right" w:leader="dot" w:pos="9060"/>
            </w:tabs>
            <w:rPr>
              <w:noProof/>
              <w:szCs w:val="24"/>
              <w14:ligatures w14:val="standardContextual"/>
            </w:rPr>
          </w:pPr>
          <w:hyperlink w:anchor="_Toc201070926" w:history="1">
            <w:r w:rsidRPr="000D2C3A">
              <w:rPr>
                <w:rStyle w:val="ae"/>
                <w:rFonts w:ascii="ＭＳ 明朝" w:eastAsia="ＭＳ 明朝" w:hAnsi="ＭＳ 明朝" w:cs="ＭＳ 明朝"/>
                <w:b/>
                <w:noProof/>
              </w:rPr>
              <w:t>J.3.3計画策定</w:t>
            </w:r>
            <w:r>
              <w:rPr>
                <w:noProof/>
                <w:webHidden/>
              </w:rPr>
              <w:tab/>
            </w:r>
            <w:r>
              <w:rPr>
                <w:noProof/>
                <w:webHidden/>
              </w:rPr>
              <w:fldChar w:fldCharType="begin"/>
            </w:r>
            <w:r>
              <w:rPr>
                <w:noProof/>
                <w:webHidden/>
              </w:rPr>
              <w:instrText xml:space="preserve"> PAGEREF _Toc201070926 \h </w:instrText>
            </w:r>
            <w:r>
              <w:rPr>
                <w:noProof/>
                <w:webHidden/>
              </w:rPr>
            </w:r>
            <w:r>
              <w:rPr>
                <w:noProof/>
                <w:webHidden/>
              </w:rPr>
              <w:fldChar w:fldCharType="separate"/>
            </w:r>
            <w:r w:rsidR="00482D32">
              <w:rPr>
                <w:noProof/>
                <w:webHidden/>
              </w:rPr>
              <w:t>16</w:t>
            </w:r>
            <w:r>
              <w:rPr>
                <w:noProof/>
                <w:webHidden/>
              </w:rPr>
              <w:fldChar w:fldCharType="end"/>
            </w:r>
          </w:hyperlink>
        </w:p>
        <w:p w14:paraId="0414A87A" w14:textId="613028EA" w:rsidR="00E170B9" w:rsidRDefault="00E170B9">
          <w:pPr>
            <w:pStyle w:val="23"/>
            <w:tabs>
              <w:tab w:val="right" w:leader="dot" w:pos="9060"/>
            </w:tabs>
            <w:rPr>
              <w:noProof/>
              <w:szCs w:val="24"/>
              <w14:ligatures w14:val="standardContextual"/>
            </w:rPr>
          </w:pPr>
          <w:hyperlink w:anchor="_Toc201070927" w:history="1">
            <w:r w:rsidRPr="000D2C3A">
              <w:rPr>
                <w:rStyle w:val="ae"/>
                <w:rFonts w:ascii="ＭＳ 明朝" w:eastAsia="ＭＳ 明朝" w:hAnsi="ＭＳ 明朝" w:cs="ＭＳ 明朝"/>
                <w:b/>
                <w:noProof/>
              </w:rPr>
              <w:t>J.3.4変更の計画策定</w:t>
            </w:r>
            <w:r>
              <w:rPr>
                <w:noProof/>
                <w:webHidden/>
              </w:rPr>
              <w:tab/>
            </w:r>
            <w:r>
              <w:rPr>
                <w:noProof/>
                <w:webHidden/>
              </w:rPr>
              <w:fldChar w:fldCharType="begin"/>
            </w:r>
            <w:r>
              <w:rPr>
                <w:noProof/>
                <w:webHidden/>
              </w:rPr>
              <w:instrText xml:space="preserve"> PAGEREF _Toc201070927 \h </w:instrText>
            </w:r>
            <w:r>
              <w:rPr>
                <w:noProof/>
                <w:webHidden/>
              </w:rPr>
            </w:r>
            <w:r>
              <w:rPr>
                <w:noProof/>
                <w:webHidden/>
              </w:rPr>
              <w:fldChar w:fldCharType="separate"/>
            </w:r>
            <w:r w:rsidR="00482D32">
              <w:rPr>
                <w:noProof/>
                <w:webHidden/>
              </w:rPr>
              <w:t>16</w:t>
            </w:r>
            <w:r>
              <w:rPr>
                <w:noProof/>
                <w:webHidden/>
              </w:rPr>
              <w:fldChar w:fldCharType="end"/>
            </w:r>
          </w:hyperlink>
        </w:p>
        <w:p w14:paraId="27901495" w14:textId="4EB9BFB6" w:rsidR="00E170B9" w:rsidRDefault="00E170B9">
          <w:pPr>
            <w:pStyle w:val="11"/>
            <w:tabs>
              <w:tab w:val="right" w:leader="dot" w:pos="9060"/>
            </w:tabs>
            <w:rPr>
              <w:noProof/>
              <w:szCs w:val="24"/>
              <w14:ligatures w14:val="standardContextual"/>
            </w:rPr>
          </w:pPr>
          <w:hyperlink w:anchor="_Toc201070928" w:history="1">
            <w:r w:rsidRPr="000D2C3A">
              <w:rPr>
                <w:rStyle w:val="ae"/>
                <w:rFonts w:ascii="ＭＳ 明朝" w:eastAsia="ＭＳ 明朝" w:hAnsi="ＭＳ 明朝" w:cs="ＭＳ 明朝"/>
                <w:b/>
                <w:noProof/>
                <w:lang w:eastAsia="zh-TW"/>
              </w:rPr>
              <w:t>J.4支援</w:t>
            </w:r>
            <w:r>
              <w:rPr>
                <w:noProof/>
                <w:webHidden/>
              </w:rPr>
              <w:tab/>
            </w:r>
            <w:r>
              <w:rPr>
                <w:noProof/>
                <w:webHidden/>
              </w:rPr>
              <w:fldChar w:fldCharType="begin"/>
            </w:r>
            <w:r>
              <w:rPr>
                <w:noProof/>
                <w:webHidden/>
              </w:rPr>
              <w:instrText xml:space="preserve"> PAGEREF _Toc201070928 \h </w:instrText>
            </w:r>
            <w:r>
              <w:rPr>
                <w:noProof/>
                <w:webHidden/>
              </w:rPr>
            </w:r>
            <w:r>
              <w:rPr>
                <w:noProof/>
                <w:webHidden/>
              </w:rPr>
              <w:fldChar w:fldCharType="separate"/>
            </w:r>
            <w:r w:rsidR="00482D32">
              <w:rPr>
                <w:noProof/>
                <w:webHidden/>
              </w:rPr>
              <w:t>16</w:t>
            </w:r>
            <w:r>
              <w:rPr>
                <w:noProof/>
                <w:webHidden/>
              </w:rPr>
              <w:fldChar w:fldCharType="end"/>
            </w:r>
          </w:hyperlink>
        </w:p>
        <w:p w14:paraId="5D725DD0" w14:textId="6024A394" w:rsidR="00E170B9" w:rsidRDefault="00E170B9">
          <w:pPr>
            <w:pStyle w:val="23"/>
            <w:tabs>
              <w:tab w:val="right" w:leader="dot" w:pos="9060"/>
            </w:tabs>
            <w:rPr>
              <w:noProof/>
              <w:szCs w:val="24"/>
              <w14:ligatures w14:val="standardContextual"/>
            </w:rPr>
          </w:pPr>
          <w:hyperlink w:anchor="_Toc201070929" w:history="1">
            <w:r w:rsidRPr="000D2C3A">
              <w:rPr>
                <w:rStyle w:val="ae"/>
                <w:rFonts w:ascii="ＭＳ 明朝" w:eastAsia="ＭＳ 明朝" w:hAnsi="ＭＳ 明朝" w:cs="ＭＳ 明朝"/>
                <w:b/>
                <w:noProof/>
              </w:rPr>
              <w:t>J.4.1資源</w:t>
            </w:r>
            <w:r>
              <w:rPr>
                <w:noProof/>
                <w:webHidden/>
              </w:rPr>
              <w:tab/>
            </w:r>
            <w:r>
              <w:rPr>
                <w:noProof/>
                <w:webHidden/>
              </w:rPr>
              <w:fldChar w:fldCharType="begin"/>
            </w:r>
            <w:r>
              <w:rPr>
                <w:noProof/>
                <w:webHidden/>
              </w:rPr>
              <w:instrText xml:space="preserve"> PAGEREF _Toc201070929 \h </w:instrText>
            </w:r>
            <w:r>
              <w:rPr>
                <w:noProof/>
                <w:webHidden/>
              </w:rPr>
            </w:r>
            <w:r>
              <w:rPr>
                <w:noProof/>
                <w:webHidden/>
              </w:rPr>
              <w:fldChar w:fldCharType="separate"/>
            </w:r>
            <w:r w:rsidR="00482D32">
              <w:rPr>
                <w:noProof/>
                <w:webHidden/>
              </w:rPr>
              <w:t>16</w:t>
            </w:r>
            <w:r>
              <w:rPr>
                <w:noProof/>
                <w:webHidden/>
              </w:rPr>
              <w:fldChar w:fldCharType="end"/>
            </w:r>
          </w:hyperlink>
        </w:p>
        <w:p w14:paraId="0785CB8F" w14:textId="544400F7" w:rsidR="00E170B9" w:rsidRDefault="00E170B9">
          <w:pPr>
            <w:pStyle w:val="23"/>
            <w:tabs>
              <w:tab w:val="right" w:leader="dot" w:pos="9060"/>
            </w:tabs>
            <w:rPr>
              <w:noProof/>
              <w:szCs w:val="24"/>
              <w14:ligatures w14:val="standardContextual"/>
            </w:rPr>
          </w:pPr>
          <w:hyperlink w:anchor="_Toc201070930" w:history="1">
            <w:r w:rsidRPr="000D2C3A">
              <w:rPr>
                <w:rStyle w:val="ae"/>
                <w:rFonts w:ascii="ＭＳ 明朝" w:eastAsia="ＭＳ 明朝" w:hAnsi="ＭＳ 明朝" w:cs="ＭＳ 明朝"/>
                <w:b/>
                <w:noProof/>
              </w:rPr>
              <w:t>J.4.2力量</w:t>
            </w:r>
            <w:r>
              <w:rPr>
                <w:noProof/>
                <w:webHidden/>
              </w:rPr>
              <w:tab/>
            </w:r>
            <w:r>
              <w:rPr>
                <w:noProof/>
                <w:webHidden/>
              </w:rPr>
              <w:fldChar w:fldCharType="begin"/>
            </w:r>
            <w:r>
              <w:rPr>
                <w:noProof/>
                <w:webHidden/>
              </w:rPr>
              <w:instrText xml:space="preserve"> PAGEREF _Toc201070930 \h </w:instrText>
            </w:r>
            <w:r>
              <w:rPr>
                <w:noProof/>
                <w:webHidden/>
              </w:rPr>
            </w:r>
            <w:r>
              <w:rPr>
                <w:noProof/>
                <w:webHidden/>
              </w:rPr>
              <w:fldChar w:fldCharType="separate"/>
            </w:r>
            <w:r w:rsidR="00482D32">
              <w:rPr>
                <w:noProof/>
                <w:webHidden/>
              </w:rPr>
              <w:t>16</w:t>
            </w:r>
            <w:r>
              <w:rPr>
                <w:noProof/>
                <w:webHidden/>
              </w:rPr>
              <w:fldChar w:fldCharType="end"/>
            </w:r>
          </w:hyperlink>
        </w:p>
        <w:p w14:paraId="32DEDC01" w14:textId="420A2959" w:rsidR="00E170B9" w:rsidRDefault="00E170B9">
          <w:pPr>
            <w:pStyle w:val="23"/>
            <w:tabs>
              <w:tab w:val="right" w:leader="dot" w:pos="9060"/>
            </w:tabs>
            <w:rPr>
              <w:noProof/>
              <w:szCs w:val="24"/>
              <w14:ligatures w14:val="standardContextual"/>
            </w:rPr>
          </w:pPr>
          <w:hyperlink w:anchor="_Toc201070931" w:history="1">
            <w:r w:rsidRPr="000D2C3A">
              <w:rPr>
                <w:rStyle w:val="ae"/>
                <w:rFonts w:ascii="ＭＳ 明朝" w:eastAsia="ＭＳ 明朝" w:hAnsi="ＭＳ 明朝" w:cs="ＭＳ 明朝"/>
                <w:b/>
                <w:noProof/>
              </w:rPr>
              <w:t>J.4.3認識</w:t>
            </w:r>
            <w:r>
              <w:rPr>
                <w:noProof/>
                <w:webHidden/>
              </w:rPr>
              <w:tab/>
            </w:r>
            <w:r>
              <w:rPr>
                <w:noProof/>
                <w:webHidden/>
              </w:rPr>
              <w:fldChar w:fldCharType="begin"/>
            </w:r>
            <w:r>
              <w:rPr>
                <w:noProof/>
                <w:webHidden/>
              </w:rPr>
              <w:instrText xml:space="preserve"> PAGEREF _Toc201070931 \h </w:instrText>
            </w:r>
            <w:r>
              <w:rPr>
                <w:noProof/>
                <w:webHidden/>
              </w:rPr>
            </w:r>
            <w:r>
              <w:rPr>
                <w:noProof/>
                <w:webHidden/>
              </w:rPr>
              <w:fldChar w:fldCharType="separate"/>
            </w:r>
            <w:r w:rsidR="00482D32">
              <w:rPr>
                <w:noProof/>
                <w:webHidden/>
              </w:rPr>
              <w:t>17</w:t>
            </w:r>
            <w:r>
              <w:rPr>
                <w:noProof/>
                <w:webHidden/>
              </w:rPr>
              <w:fldChar w:fldCharType="end"/>
            </w:r>
          </w:hyperlink>
        </w:p>
        <w:p w14:paraId="2AAAEEE7" w14:textId="466F1C3F" w:rsidR="00E170B9" w:rsidRDefault="00E170B9">
          <w:pPr>
            <w:pStyle w:val="23"/>
            <w:tabs>
              <w:tab w:val="right" w:leader="dot" w:pos="9060"/>
            </w:tabs>
            <w:rPr>
              <w:noProof/>
              <w:szCs w:val="24"/>
              <w14:ligatures w14:val="standardContextual"/>
            </w:rPr>
          </w:pPr>
          <w:hyperlink w:anchor="_Toc201070932" w:history="1">
            <w:r w:rsidRPr="000D2C3A">
              <w:rPr>
                <w:rStyle w:val="ae"/>
                <w:rFonts w:ascii="ＭＳ 明朝" w:eastAsia="ＭＳ 明朝" w:hAnsi="ＭＳ 明朝" w:cs="ＭＳ 明朝"/>
                <w:b/>
                <w:noProof/>
              </w:rPr>
              <w:t>J.4.4.1コミュニケーション</w:t>
            </w:r>
            <w:r>
              <w:rPr>
                <w:noProof/>
                <w:webHidden/>
              </w:rPr>
              <w:tab/>
            </w:r>
            <w:r>
              <w:rPr>
                <w:noProof/>
                <w:webHidden/>
              </w:rPr>
              <w:fldChar w:fldCharType="begin"/>
            </w:r>
            <w:r>
              <w:rPr>
                <w:noProof/>
                <w:webHidden/>
              </w:rPr>
              <w:instrText xml:space="preserve"> PAGEREF _Toc201070932 \h </w:instrText>
            </w:r>
            <w:r>
              <w:rPr>
                <w:noProof/>
                <w:webHidden/>
              </w:rPr>
            </w:r>
            <w:r>
              <w:rPr>
                <w:noProof/>
                <w:webHidden/>
              </w:rPr>
              <w:fldChar w:fldCharType="separate"/>
            </w:r>
            <w:r w:rsidR="00482D32">
              <w:rPr>
                <w:noProof/>
                <w:webHidden/>
              </w:rPr>
              <w:t>17</w:t>
            </w:r>
            <w:r>
              <w:rPr>
                <w:noProof/>
                <w:webHidden/>
              </w:rPr>
              <w:fldChar w:fldCharType="end"/>
            </w:r>
          </w:hyperlink>
        </w:p>
        <w:p w14:paraId="7A9BD3E7" w14:textId="77D669E1" w:rsidR="00E170B9" w:rsidRDefault="00E170B9">
          <w:pPr>
            <w:pStyle w:val="23"/>
            <w:tabs>
              <w:tab w:val="right" w:leader="dot" w:pos="9060"/>
            </w:tabs>
            <w:rPr>
              <w:noProof/>
              <w:szCs w:val="24"/>
              <w14:ligatures w14:val="standardContextual"/>
            </w:rPr>
          </w:pPr>
          <w:hyperlink w:anchor="_Toc201070933" w:history="1">
            <w:r w:rsidRPr="000D2C3A">
              <w:rPr>
                <w:rStyle w:val="ae"/>
                <w:rFonts w:ascii="ＭＳ 明朝" w:eastAsia="ＭＳ 明朝" w:hAnsi="ＭＳ 明朝" w:cs="ＭＳ 明朝"/>
                <w:b/>
                <w:noProof/>
              </w:rPr>
              <w:t>J.4.4.2緊急事態への準備</w:t>
            </w:r>
            <w:r>
              <w:rPr>
                <w:noProof/>
                <w:webHidden/>
              </w:rPr>
              <w:tab/>
            </w:r>
            <w:r>
              <w:rPr>
                <w:noProof/>
                <w:webHidden/>
              </w:rPr>
              <w:fldChar w:fldCharType="begin"/>
            </w:r>
            <w:r>
              <w:rPr>
                <w:noProof/>
                <w:webHidden/>
              </w:rPr>
              <w:instrText xml:space="preserve"> PAGEREF _Toc201070933 \h </w:instrText>
            </w:r>
            <w:r>
              <w:rPr>
                <w:noProof/>
                <w:webHidden/>
              </w:rPr>
            </w:r>
            <w:r>
              <w:rPr>
                <w:noProof/>
                <w:webHidden/>
              </w:rPr>
              <w:fldChar w:fldCharType="separate"/>
            </w:r>
            <w:r w:rsidR="00482D32">
              <w:rPr>
                <w:noProof/>
                <w:webHidden/>
              </w:rPr>
              <w:t>18</w:t>
            </w:r>
            <w:r>
              <w:rPr>
                <w:noProof/>
                <w:webHidden/>
              </w:rPr>
              <w:fldChar w:fldCharType="end"/>
            </w:r>
          </w:hyperlink>
        </w:p>
        <w:p w14:paraId="471D49C4" w14:textId="24DD538A" w:rsidR="00E170B9" w:rsidRDefault="00E170B9">
          <w:pPr>
            <w:pStyle w:val="23"/>
            <w:tabs>
              <w:tab w:val="right" w:leader="dot" w:pos="9060"/>
            </w:tabs>
            <w:rPr>
              <w:noProof/>
              <w:szCs w:val="24"/>
              <w14:ligatures w14:val="standardContextual"/>
            </w:rPr>
          </w:pPr>
          <w:hyperlink w:anchor="_Toc201070934" w:history="1">
            <w:r w:rsidRPr="000D2C3A">
              <w:rPr>
                <w:rStyle w:val="ae"/>
                <w:rFonts w:asciiTheme="minorEastAsia" w:hAnsiTheme="minorEastAsia" w:cs="ＭＳ 明朝"/>
                <w:b/>
                <w:noProof/>
              </w:rPr>
              <w:t>J.4.5.1文書化した情報（一般）</w:t>
            </w:r>
            <w:r>
              <w:rPr>
                <w:noProof/>
                <w:webHidden/>
              </w:rPr>
              <w:tab/>
            </w:r>
            <w:r>
              <w:rPr>
                <w:noProof/>
                <w:webHidden/>
              </w:rPr>
              <w:fldChar w:fldCharType="begin"/>
            </w:r>
            <w:r>
              <w:rPr>
                <w:noProof/>
                <w:webHidden/>
              </w:rPr>
              <w:instrText xml:space="preserve"> PAGEREF _Toc201070934 \h </w:instrText>
            </w:r>
            <w:r>
              <w:rPr>
                <w:noProof/>
                <w:webHidden/>
              </w:rPr>
            </w:r>
            <w:r>
              <w:rPr>
                <w:noProof/>
                <w:webHidden/>
              </w:rPr>
              <w:fldChar w:fldCharType="separate"/>
            </w:r>
            <w:r w:rsidR="00482D32">
              <w:rPr>
                <w:noProof/>
                <w:webHidden/>
              </w:rPr>
              <w:t>21</w:t>
            </w:r>
            <w:r>
              <w:rPr>
                <w:noProof/>
                <w:webHidden/>
              </w:rPr>
              <w:fldChar w:fldCharType="end"/>
            </w:r>
          </w:hyperlink>
        </w:p>
        <w:p w14:paraId="49A3BFFD" w14:textId="33E4EA3C" w:rsidR="00E170B9" w:rsidRDefault="00E170B9">
          <w:pPr>
            <w:pStyle w:val="23"/>
            <w:tabs>
              <w:tab w:val="right" w:leader="dot" w:pos="9060"/>
            </w:tabs>
            <w:rPr>
              <w:noProof/>
              <w:szCs w:val="24"/>
              <w14:ligatures w14:val="standardContextual"/>
            </w:rPr>
          </w:pPr>
          <w:hyperlink w:anchor="_Toc201070935" w:history="1">
            <w:r w:rsidRPr="000D2C3A">
              <w:rPr>
                <w:rStyle w:val="ae"/>
                <w:rFonts w:asciiTheme="minorEastAsia" w:hAnsiTheme="minorEastAsia" w:cs="ＭＳ 明朝"/>
                <w:b/>
                <w:noProof/>
              </w:rPr>
              <w:t>J.4.5.2文書化した情報の管理</w:t>
            </w:r>
            <w:r>
              <w:rPr>
                <w:noProof/>
                <w:webHidden/>
              </w:rPr>
              <w:tab/>
            </w:r>
            <w:r>
              <w:rPr>
                <w:noProof/>
                <w:webHidden/>
              </w:rPr>
              <w:fldChar w:fldCharType="begin"/>
            </w:r>
            <w:r>
              <w:rPr>
                <w:noProof/>
                <w:webHidden/>
              </w:rPr>
              <w:instrText xml:space="preserve"> PAGEREF _Toc201070935 \h </w:instrText>
            </w:r>
            <w:r>
              <w:rPr>
                <w:noProof/>
                <w:webHidden/>
              </w:rPr>
            </w:r>
            <w:r>
              <w:rPr>
                <w:noProof/>
                <w:webHidden/>
              </w:rPr>
              <w:fldChar w:fldCharType="separate"/>
            </w:r>
            <w:r w:rsidR="00482D32">
              <w:rPr>
                <w:noProof/>
                <w:webHidden/>
              </w:rPr>
              <w:t>21</w:t>
            </w:r>
            <w:r>
              <w:rPr>
                <w:noProof/>
                <w:webHidden/>
              </w:rPr>
              <w:fldChar w:fldCharType="end"/>
            </w:r>
          </w:hyperlink>
        </w:p>
        <w:p w14:paraId="2A093A4F" w14:textId="05A45214" w:rsidR="00E170B9" w:rsidRDefault="00E170B9">
          <w:pPr>
            <w:pStyle w:val="23"/>
            <w:tabs>
              <w:tab w:val="right" w:leader="dot" w:pos="9060"/>
            </w:tabs>
            <w:rPr>
              <w:noProof/>
              <w:szCs w:val="24"/>
              <w14:ligatures w14:val="standardContextual"/>
            </w:rPr>
          </w:pPr>
          <w:hyperlink w:anchor="_Toc201070936" w:history="1">
            <w:r w:rsidRPr="000D2C3A">
              <w:rPr>
                <w:rStyle w:val="ae"/>
                <w:rFonts w:asciiTheme="minorEastAsia" w:hAnsiTheme="minorEastAsia" w:cs="ＭＳ 明朝"/>
                <w:b/>
                <w:noProof/>
              </w:rPr>
              <w:t>J.4.5.3文書化した情報（記録を除く。）の管理</w:t>
            </w:r>
            <w:r>
              <w:rPr>
                <w:noProof/>
                <w:webHidden/>
              </w:rPr>
              <w:tab/>
            </w:r>
            <w:r>
              <w:rPr>
                <w:noProof/>
                <w:webHidden/>
              </w:rPr>
              <w:fldChar w:fldCharType="begin"/>
            </w:r>
            <w:r>
              <w:rPr>
                <w:noProof/>
                <w:webHidden/>
              </w:rPr>
              <w:instrText xml:space="preserve"> PAGEREF _Toc201070936 \h </w:instrText>
            </w:r>
            <w:r>
              <w:rPr>
                <w:noProof/>
                <w:webHidden/>
              </w:rPr>
            </w:r>
            <w:r>
              <w:rPr>
                <w:noProof/>
                <w:webHidden/>
              </w:rPr>
              <w:fldChar w:fldCharType="separate"/>
            </w:r>
            <w:r w:rsidR="00482D32">
              <w:rPr>
                <w:noProof/>
                <w:webHidden/>
              </w:rPr>
              <w:t>22</w:t>
            </w:r>
            <w:r>
              <w:rPr>
                <w:noProof/>
                <w:webHidden/>
              </w:rPr>
              <w:fldChar w:fldCharType="end"/>
            </w:r>
          </w:hyperlink>
        </w:p>
        <w:p w14:paraId="3F0EA3AB" w14:textId="33A036A0" w:rsidR="00E170B9" w:rsidRDefault="00E170B9">
          <w:pPr>
            <w:pStyle w:val="23"/>
            <w:tabs>
              <w:tab w:val="right" w:leader="dot" w:pos="9060"/>
            </w:tabs>
            <w:rPr>
              <w:noProof/>
              <w:szCs w:val="24"/>
              <w14:ligatures w14:val="standardContextual"/>
            </w:rPr>
          </w:pPr>
          <w:hyperlink w:anchor="_Toc201070937" w:history="1">
            <w:r w:rsidRPr="000D2C3A">
              <w:rPr>
                <w:rStyle w:val="ae"/>
                <w:rFonts w:ascii="ＭＳ 明朝" w:eastAsia="ＭＳ 明朝" w:hAnsi="ＭＳ 明朝" w:cs="ＭＳ 明朝"/>
                <w:b/>
                <w:noProof/>
              </w:rPr>
              <w:t>J.4.5.4内部規程</w:t>
            </w:r>
            <w:r>
              <w:rPr>
                <w:noProof/>
                <w:webHidden/>
              </w:rPr>
              <w:tab/>
            </w:r>
            <w:r>
              <w:rPr>
                <w:noProof/>
                <w:webHidden/>
              </w:rPr>
              <w:fldChar w:fldCharType="begin"/>
            </w:r>
            <w:r>
              <w:rPr>
                <w:noProof/>
                <w:webHidden/>
              </w:rPr>
              <w:instrText xml:space="preserve"> PAGEREF _Toc201070937 \h </w:instrText>
            </w:r>
            <w:r>
              <w:rPr>
                <w:noProof/>
                <w:webHidden/>
              </w:rPr>
            </w:r>
            <w:r>
              <w:rPr>
                <w:noProof/>
                <w:webHidden/>
              </w:rPr>
              <w:fldChar w:fldCharType="separate"/>
            </w:r>
            <w:r w:rsidR="00482D32">
              <w:rPr>
                <w:noProof/>
                <w:webHidden/>
              </w:rPr>
              <w:t>23</w:t>
            </w:r>
            <w:r>
              <w:rPr>
                <w:noProof/>
                <w:webHidden/>
              </w:rPr>
              <w:fldChar w:fldCharType="end"/>
            </w:r>
          </w:hyperlink>
        </w:p>
        <w:p w14:paraId="2FA9AF17" w14:textId="05CCCD9A" w:rsidR="00E170B9" w:rsidRDefault="00E170B9">
          <w:pPr>
            <w:pStyle w:val="23"/>
            <w:tabs>
              <w:tab w:val="right" w:leader="dot" w:pos="9060"/>
            </w:tabs>
            <w:rPr>
              <w:noProof/>
              <w:szCs w:val="24"/>
              <w14:ligatures w14:val="standardContextual"/>
            </w:rPr>
          </w:pPr>
          <w:hyperlink w:anchor="_Toc201070938" w:history="1">
            <w:r w:rsidRPr="000D2C3A">
              <w:rPr>
                <w:rStyle w:val="ae"/>
                <w:rFonts w:ascii="ＭＳ 明朝" w:eastAsia="ＭＳ 明朝" w:hAnsi="ＭＳ 明朝" w:cs="ＭＳ 明朝"/>
                <w:b/>
                <w:noProof/>
              </w:rPr>
              <w:t>J.4.5.5文書化した情報のうち、記録の管理</w:t>
            </w:r>
            <w:r>
              <w:rPr>
                <w:noProof/>
                <w:webHidden/>
              </w:rPr>
              <w:tab/>
            </w:r>
            <w:r>
              <w:rPr>
                <w:noProof/>
                <w:webHidden/>
              </w:rPr>
              <w:fldChar w:fldCharType="begin"/>
            </w:r>
            <w:r>
              <w:rPr>
                <w:noProof/>
                <w:webHidden/>
              </w:rPr>
              <w:instrText xml:space="preserve"> PAGEREF _Toc201070938 \h </w:instrText>
            </w:r>
            <w:r>
              <w:rPr>
                <w:noProof/>
                <w:webHidden/>
              </w:rPr>
            </w:r>
            <w:r>
              <w:rPr>
                <w:noProof/>
                <w:webHidden/>
              </w:rPr>
              <w:fldChar w:fldCharType="separate"/>
            </w:r>
            <w:r w:rsidR="00482D32">
              <w:rPr>
                <w:noProof/>
                <w:webHidden/>
              </w:rPr>
              <w:t>23</w:t>
            </w:r>
            <w:r>
              <w:rPr>
                <w:noProof/>
                <w:webHidden/>
              </w:rPr>
              <w:fldChar w:fldCharType="end"/>
            </w:r>
          </w:hyperlink>
        </w:p>
        <w:p w14:paraId="1BAEC246" w14:textId="7A08C9B2" w:rsidR="00E170B9" w:rsidRDefault="00E170B9">
          <w:pPr>
            <w:pStyle w:val="11"/>
            <w:tabs>
              <w:tab w:val="right" w:leader="dot" w:pos="9060"/>
            </w:tabs>
            <w:rPr>
              <w:noProof/>
              <w:szCs w:val="24"/>
              <w14:ligatures w14:val="standardContextual"/>
            </w:rPr>
          </w:pPr>
          <w:hyperlink w:anchor="_Toc201070939" w:history="1">
            <w:r w:rsidRPr="000D2C3A">
              <w:rPr>
                <w:rStyle w:val="ae"/>
                <w:rFonts w:ascii="ＭＳ 明朝" w:eastAsia="ＭＳ 明朝" w:hAnsi="ＭＳ 明朝" w:cs="ＭＳ 明朝"/>
                <w:b/>
                <w:noProof/>
                <w:lang w:eastAsia="zh-TW"/>
              </w:rPr>
              <w:t>J.5運用</w:t>
            </w:r>
            <w:r>
              <w:rPr>
                <w:noProof/>
                <w:webHidden/>
              </w:rPr>
              <w:tab/>
            </w:r>
            <w:r>
              <w:rPr>
                <w:noProof/>
                <w:webHidden/>
              </w:rPr>
              <w:fldChar w:fldCharType="begin"/>
            </w:r>
            <w:r>
              <w:rPr>
                <w:noProof/>
                <w:webHidden/>
              </w:rPr>
              <w:instrText xml:space="preserve"> PAGEREF _Toc201070939 \h </w:instrText>
            </w:r>
            <w:r>
              <w:rPr>
                <w:noProof/>
                <w:webHidden/>
              </w:rPr>
            </w:r>
            <w:r>
              <w:rPr>
                <w:noProof/>
                <w:webHidden/>
              </w:rPr>
              <w:fldChar w:fldCharType="separate"/>
            </w:r>
            <w:r w:rsidR="00482D32">
              <w:rPr>
                <w:noProof/>
                <w:webHidden/>
              </w:rPr>
              <w:t>25</w:t>
            </w:r>
            <w:r>
              <w:rPr>
                <w:noProof/>
                <w:webHidden/>
              </w:rPr>
              <w:fldChar w:fldCharType="end"/>
            </w:r>
          </w:hyperlink>
        </w:p>
        <w:p w14:paraId="1A5FC4C2" w14:textId="22199000" w:rsidR="00E170B9" w:rsidRDefault="00E170B9">
          <w:pPr>
            <w:pStyle w:val="23"/>
            <w:tabs>
              <w:tab w:val="right" w:leader="dot" w:pos="9060"/>
            </w:tabs>
            <w:rPr>
              <w:noProof/>
              <w:szCs w:val="24"/>
              <w14:ligatures w14:val="standardContextual"/>
            </w:rPr>
          </w:pPr>
          <w:hyperlink w:anchor="_Toc201070940" w:history="1">
            <w:r w:rsidRPr="000D2C3A">
              <w:rPr>
                <w:rStyle w:val="ae"/>
                <w:rFonts w:ascii="ＭＳ 明朝" w:eastAsia="ＭＳ 明朝" w:hAnsi="ＭＳ 明朝" w:cs="ＭＳ 明朝"/>
                <w:b/>
                <w:noProof/>
              </w:rPr>
              <w:t>J.5.1運用</w:t>
            </w:r>
            <w:r>
              <w:rPr>
                <w:noProof/>
                <w:webHidden/>
              </w:rPr>
              <w:tab/>
            </w:r>
            <w:r>
              <w:rPr>
                <w:noProof/>
                <w:webHidden/>
              </w:rPr>
              <w:fldChar w:fldCharType="begin"/>
            </w:r>
            <w:r>
              <w:rPr>
                <w:noProof/>
                <w:webHidden/>
              </w:rPr>
              <w:instrText xml:space="preserve"> PAGEREF _Toc201070940 \h </w:instrText>
            </w:r>
            <w:r>
              <w:rPr>
                <w:noProof/>
                <w:webHidden/>
              </w:rPr>
            </w:r>
            <w:r>
              <w:rPr>
                <w:noProof/>
                <w:webHidden/>
              </w:rPr>
              <w:fldChar w:fldCharType="separate"/>
            </w:r>
            <w:r w:rsidR="00482D32">
              <w:rPr>
                <w:noProof/>
                <w:webHidden/>
              </w:rPr>
              <w:t>25</w:t>
            </w:r>
            <w:r>
              <w:rPr>
                <w:noProof/>
                <w:webHidden/>
              </w:rPr>
              <w:fldChar w:fldCharType="end"/>
            </w:r>
          </w:hyperlink>
        </w:p>
        <w:p w14:paraId="670C0B55" w14:textId="67038D3D" w:rsidR="00E170B9" w:rsidRDefault="00E170B9">
          <w:pPr>
            <w:pStyle w:val="11"/>
            <w:tabs>
              <w:tab w:val="right" w:leader="dot" w:pos="9060"/>
            </w:tabs>
            <w:rPr>
              <w:noProof/>
              <w:szCs w:val="24"/>
              <w14:ligatures w14:val="standardContextual"/>
            </w:rPr>
          </w:pPr>
          <w:hyperlink w:anchor="_Toc201070941" w:history="1">
            <w:r w:rsidRPr="000D2C3A">
              <w:rPr>
                <w:rStyle w:val="ae"/>
                <w:rFonts w:ascii="ＭＳ 明朝" w:eastAsia="ＭＳ 明朝" w:hAnsi="ＭＳ 明朝" w:cs="ＭＳ 明朝"/>
                <w:b/>
                <w:noProof/>
              </w:rPr>
              <w:t>J.6パフォーマンス評価</w:t>
            </w:r>
            <w:r>
              <w:rPr>
                <w:noProof/>
                <w:webHidden/>
              </w:rPr>
              <w:tab/>
            </w:r>
            <w:r>
              <w:rPr>
                <w:noProof/>
                <w:webHidden/>
              </w:rPr>
              <w:fldChar w:fldCharType="begin"/>
            </w:r>
            <w:r>
              <w:rPr>
                <w:noProof/>
                <w:webHidden/>
              </w:rPr>
              <w:instrText xml:space="preserve"> PAGEREF _Toc201070941 \h </w:instrText>
            </w:r>
            <w:r>
              <w:rPr>
                <w:noProof/>
                <w:webHidden/>
              </w:rPr>
            </w:r>
            <w:r>
              <w:rPr>
                <w:noProof/>
                <w:webHidden/>
              </w:rPr>
              <w:fldChar w:fldCharType="separate"/>
            </w:r>
            <w:r w:rsidR="00482D32">
              <w:rPr>
                <w:noProof/>
                <w:webHidden/>
              </w:rPr>
              <w:t>25</w:t>
            </w:r>
            <w:r>
              <w:rPr>
                <w:noProof/>
                <w:webHidden/>
              </w:rPr>
              <w:fldChar w:fldCharType="end"/>
            </w:r>
          </w:hyperlink>
        </w:p>
        <w:p w14:paraId="541BB94F" w14:textId="6EA5B2DC" w:rsidR="00E170B9" w:rsidRDefault="00E170B9">
          <w:pPr>
            <w:pStyle w:val="23"/>
            <w:tabs>
              <w:tab w:val="right" w:leader="dot" w:pos="9060"/>
            </w:tabs>
            <w:rPr>
              <w:noProof/>
              <w:szCs w:val="24"/>
              <w14:ligatures w14:val="standardContextual"/>
            </w:rPr>
          </w:pPr>
          <w:hyperlink w:anchor="_Toc201070942" w:history="1">
            <w:r w:rsidRPr="000D2C3A">
              <w:rPr>
                <w:rStyle w:val="ae"/>
                <w:rFonts w:ascii="ＭＳ 明朝" w:eastAsia="ＭＳ 明朝" w:hAnsi="ＭＳ 明朝" w:cs="ＭＳ 明朝"/>
                <w:b/>
                <w:noProof/>
              </w:rPr>
              <w:t>J.6.1監視、測定、分析及び評価</w:t>
            </w:r>
            <w:r>
              <w:rPr>
                <w:noProof/>
                <w:webHidden/>
              </w:rPr>
              <w:tab/>
            </w:r>
            <w:r>
              <w:rPr>
                <w:noProof/>
                <w:webHidden/>
              </w:rPr>
              <w:fldChar w:fldCharType="begin"/>
            </w:r>
            <w:r>
              <w:rPr>
                <w:noProof/>
                <w:webHidden/>
              </w:rPr>
              <w:instrText xml:space="preserve"> PAGEREF _Toc201070942 \h </w:instrText>
            </w:r>
            <w:r>
              <w:rPr>
                <w:noProof/>
                <w:webHidden/>
              </w:rPr>
            </w:r>
            <w:r>
              <w:rPr>
                <w:noProof/>
                <w:webHidden/>
              </w:rPr>
              <w:fldChar w:fldCharType="separate"/>
            </w:r>
            <w:r w:rsidR="00482D32">
              <w:rPr>
                <w:noProof/>
                <w:webHidden/>
              </w:rPr>
              <w:t>25</w:t>
            </w:r>
            <w:r>
              <w:rPr>
                <w:noProof/>
                <w:webHidden/>
              </w:rPr>
              <w:fldChar w:fldCharType="end"/>
            </w:r>
          </w:hyperlink>
        </w:p>
        <w:p w14:paraId="46A0E816" w14:textId="4FEC593C" w:rsidR="00E170B9" w:rsidRDefault="00E170B9">
          <w:pPr>
            <w:pStyle w:val="23"/>
            <w:tabs>
              <w:tab w:val="right" w:leader="dot" w:pos="9060"/>
            </w:tabs>
            <w:rPr>
              <w:noProof/>
              <w:szCs w:val="24"/>
              <w14:ligatures w14:val="standardContextual"/>
            </w:rPr>
          </w:pPr>
          <w:hyperlink w:anchor="_Toc201070943" w:history="1">
            <w:r w:rsidRPr="000D2C3A">
              <w:rPr>
                <w:rStyle w:val="ae"/>
                <w:rFonts w:ascii="ＭＳ 明朝" w:eastAsia="ＭＳ 明朝" w:hAnsi="ＭＳ 明朝" w:cs="ＭＳ 明朝"/>
                <w:b/>
                <w:noProof/>
              </w:rPr>
              <w:t>J.6.2内部監査</w:t>
            </w:r>
            <w:r>
              <w:rPr>
                <w:noProof/>
                <w:webHidden/>
              </w:rPr>
              <w:tab/>
            </w:r>
            <w:r>
              <w:rPr>
                <w:noProof/>
                <w:webHidden/>
              </w:rPr>
              <w:fldChar w:fldCharType="begin"/>
            </w:r>
            <w:r>
              <w:rPr>
                <w:noProof/>
                <w:webHidden/>
              </w:rPr>
              <w:instrText xml:space="preserve"> PAGEREF _Toc201070943 \h </w:instrText>
            </w:r>
            <w:r>
              <w:rPr>
                <w:noProof/>
                <w:webHidden/>
              </w:rPr>
            </w:r>
            <w:r>
              <w:rPr>
                <w:noProof/>
                <w:webHidden/>
              </w:rPr>
              <w:fldChar w:fldCharType="separate"/>
            </w:r>
            <w:r w:rsidR="00482D32">
              <w:rPr>
                <w:noProof/>
                <w:webHidden/>
              </w:rPr>
              <w:t>26</w:t>
            </w:r>
            <w:r>
              <w:rPr>
                <w:noProof/>
                <w:webHidden/>
              </w:rPr>
              <w:fldChar w:fldCharType="end"/>
            </w:r>
          </w:hyperlink>
        </w:p>
        <w:p w14:paraId="25F46C69" w14:textId="58B7B32F" w:rsidR="00E170B9" w:rsidRDefault="00E170B9">
          <w:pPr>
            <w:pStyle w:val="23"/>
            <w:tabs>
              <w:tab w:val="right" w:leader="dot" w:pos="9060"/>
            </w:tabs>
            <w:rPr>
              <w:noProof/>
              <w:szCs w:val="24"/>
              <w14:ligatures w14:val="standardContextual"/>
            </w:rPr>
          </w:pPr>
          <w:hyperlink w:anchor="_Toc201070944" w:history="1">
            <w:r w:rsidRPr="000D2C3A">
              <w:rPr>
                <w:rStyle w:val="ae"/>
                <w:rFonts w:ascii="ＭＳ 明朝" w:eastAsia="ＭＳ 明朝" w:hAnsi="ＭＳ 明朝" w:cs="ＭＳ 明朝"/>
                <w:b/>
                <w:noProof/>
              </w:rPr>
              <w:t>J.6.3マネジメントレビュー</w:t>
            </w:r>
            <w:r>
              <w:rPr>
                <w:noProof/>
                <w:webHidden/>
              </w:rPr>
              <w:tab/>
            </w:r>
            <w:r>
              <w:rPr>
                <w:noProof/>
                <w:webHidden/>
              </w:rPr>
              <w:fldChar w:fldCharType="begin"/>
            </w:r>
            <w:r>
              <w:rPr>
                <w:noProof/>
                <w:webHidden/>
              </w:rPr>
              <w:instrText xml:space="preserve"> PAGEREF _Toc201070944 \h </w:instrText>
            </w:r>
            <w:r>
              <w:rPr>
                <w:noProof/>
                <w:webHidden/>
              </w:rPr>
            </w:r>
            <w:r>
              <w:rPr>
                <w:noProof/>
                <w:webHidden/>
              </w:rPr>
              <w:fldChar w:fldCharType="separate"/>
            </w:r>
            <w:r w:rsidR="00482D32">
              <w:rPr>
                <w:noProof/>
                <w:webHidden/>
              </w:rPr>
              <w:t>27</w:t>
            </w:r>
            <w:r>
              <w:rPr>
                <w:noProof/>
                <w:webHidden/>
              </w:rPr>
              <w:fldChar w:fldCharType="end"/>
            </w:r>
          </w:hyperlink>
        </w:p>
        <w:p w14:paraId="2CEFB882" w14:textId="39B2A109" w:rsidR="00E170B9" w:rsidRDefault="00E170B9">
          <w:pPr>
            <w:pStyle w:val="11"/>
            <w:tabs>
              <w:tab w:val="right" w:leader="dot" w:pos="9060"/>
            </w:tabs>
            <w:rPr>
              <w:noProof/>
              <w:szCs w:val="24"/>
              <w14:ligatures w14:val="standardContextual"/>
            </w:rPr>
          </w:pPr>
          <w:hyperlink w:anchor="_Toc201070945" w:history="1">
            <w:r w:rsidRPr="000D2C3A">
              <w:rPr>
                <w:rStyle w:val="ae"/>
                <w:rFonts w:ascii="ＭＳ 明朝" w:eastAsia="ＭＳ 明朝" w:hAnsi="ＭＳ 明朝" w:cs="ＭＳ 明朝"/>
                <w:b/>
                <w:noProof/>
                <w:lang w:eastAsia="zh-TW"/>
              </w:rPr>
              <w:t>J.7改善</w:t>
            </w:r>
            <w:r>
              <w:rPr>
                <w:noProof/>
                <w:webHidden/>
              </w:rPr>
              <w:tab/>
            </w:r>
            <w:r>
              <w:rPr>
                <w:noProof/>
                <w:webHidden/>
              </w:rPr>
              <w:fldChar w:fldCharType="begin"/>
            </w:r>
            <w:r>
              <w:rPr>
                <w:noProof/>
                <w:webHidden/>
              </w:rPr>
              <w:instrText xml:space="preserve"> PAGEREF _Toc201070945 \h </w:instrText>
            </w:r>
            <w:r>
              <w:rPr>
                <w:noProof/>
                <w:webHidden/>
              </w:rPr>
            </w:r>
            <w:r>
              <w:rPr>
                <w:noProof/>
                <w:webHidden/>
              </w:rPr>
              <w:fldChar w:fldCharType="separate"/>
            </w:r>
            <w:r w:rsidR="00482D32">
              <w:rPr>
                <w:noProof/>
                <w:webHidden/>
              </w:rPr>
              <w:t>28</w:t>
            </w:r>
            <w:r>
              <w:rPr>
                <w:noProof/>
                <w:webHidden/>
              </w:rPr>
              <w:fldChar w:fldCharType="end"/>
            </w:r>
          </w:hyperlink>
        </w:p>
        <w:p w14:paraId="03862E32" w14:textId="54C1382F" w:rsidR="00E170B9" w:rsidRDefault="00E170B9">
          <w:pPr>
            <w:pStyle w:val="23"/>
            <w:tabs>
              <w:tab w:val="right" w:leader="dot" w:pos="9060"/>
            </w:tabs>
            <w:rPr>
              <w:noProof/>
              <w:szCs w:val="24"/>
              <w14:ligatures w14:val="standardContextual"/>
            </w:rPr>
          </w:pPr>
          <w:hyperlink w:anchor="_Toc201070946" w:history="1">
            <w:r w:rsidRPr="000D2C3A">
              <w:rPr>
                <w:rStyle w:val="ae"/>
                <w:rFonts w:ascii="ＭＳ 明朝" w:eastAsia="ＭＳ 明朝" w:hAnsi="ＭＳ 明朝" w:cs="ＭＳ 明朝"/>
                <w:b/>
                <w:noProof/>
              </w:rPr>
              <w:t>J.7.1不適合及び是正処置</w:t>
            </w:r>
            <w:r>
              <w:rPr>
                <w:noProof/>
                <w:webHidden/>
              </w:rPr>
              <w:tab/>
            </w:r>
            <w:r>
              <w:rPr>
                <w:noProof/>
                <w:webHidden/>
              </w:rPr>
              <w:fldChar w:fldCharType="begin"/>
            </w:r>
            <w:r>
              <w:rPr>
                <w:noProof/>
                <w:webHidden/>
              </w:rPr>
              <w:instrText xml:space="preserve"> PAGEREF _Toc201070946 \h </w:instrText>
            </w:r>
            <w:r>
              <w:rPr>
                <w:noProof/>
                <w:webHidden/>
              </w:rPr>
            </w:r>
            <w:r>
              <w:rPr>
                <w:noProof/>
                <w:webHidden/>
              </w:rPr>
              <w:fldChar w:fldCharType="separate"/>
            </w:r>
            <w:r w:rsidR="00482D32">
              <w:rPr>
                <w:noProof/>
                <w:webHidden/>
              </w:rPr>
              <w:t>28</w:t>
            </w:r>
            <w:r>
              <w:rPr>
                <w:noProof/>
                <w:webHidden/>
              </w:rPr>
              <w:fldChar w:fldCharType="end"/>
            </w:r>
          </w:hyperlink>
        </w:p>
        <w:p w14:paraId="4DA6D4E8" w14:textId="604E832B" w:rsidR="00E170B9" w:rsidRDefault="00E170B9">
          <w:pPr>
            <w:pStyle w:val="23"/>
            <w:tabs>
              <w:tab w:val="right" w:leader="dot" w:pos="9060"/>
            </w:tabs>
            <w:rPr>
              <w:noProof/>
              <w:szCs w:val="24"/>
              <w14:ligatures w14:val="standardContextual"/>
            </w:rPr>
          </w:pPr>
          <w:hyperlink w:anchor="_Toc201070947" w:history="1">
            <w:r w:rsidRPr="000D2C3A">
              <w:rPr>
                <w:rStyle w:val="ae"/>
                <w:rFonts w:ascii="ＭＳ 明朝" w:eastAsia="ＭＳ 明朝" w:hAnsi="ＭＳ 明朝" w:cs="ＭＳ 明朝"/>
                <w:b/>
                <w:noProof/>
              </w:rPr>
              <w:t>J.7.2継続的改善</w:t>
            </w:r>
            <w:r>
              <w:rPr>
                <w:noProof/>
                <w:webHidden/>
              </w:rPr>
              <w:tab/>
            </w:r>
            <w:r>
              <w:rPr>
                <w:noProof/>
                <w:webHidden/>
              </w:rPr>
              <w:fldChar w:fldCharType="begin"/>
            </w:r>
            <w:r>
              <w:rPr>
                <w:noProof/>
                <w:webHidden/>
              </w:rPr>
              <w:instrText xml:space="preserve"> PAGEREF _Toc201070947 \h </w:instrText>
            </w:r>
            <w:r>
              <w:rPr>
                <w:noProof/>
                <w:webHidden/>
              </w:rPr>
            </w:r>
            <w:r>
              <w:rPr>
                <w:noProof/>
                <w:webHidden/>
              </w:rPr>
              <w:fldChar w:fldCharType="separate"/>
            </w:r>
            <w:r w:rsidR="00482D32">
              <w:rPr>
                <w:noProof/>
                <w:webHidden/>
              </w:rPr>
              <w:t>29</w:t>
            </w:r>
            <w:r>
              <w:rPr>
                <w:noProof/>
                <w:webHidden/>
              </w:rPr>
              <w:fldChar w:fldCharType="end"/>
            </w:r>
          </w:hyperlink>
        </w:p>
        <w:p w14:paraId="1442B096" w14:textId="22141E38" w:rsidR="00E170B9" w:rsidRDefault="00E170B9">
          <w:pPr>
            <w:pStyle w:val="11"/>
            <w:tabs>
              <w:tab w:val="right" w:leader="dot" w:pos="9060"/>
            </w:tabs>
            <w:rPr>
              <w:noProof/>
              <w:szCs w:val="24"/>
              <w14:ligatures w14:val="standardContextual"/>
            </w:rPr>
          </w:pPr>
          <w:hyperlink w:anchor="_Toc201070948" w:history="1">
            <w:r w:rsidRPr="000D2C3A">
              <w:rPr>
                <w:rStyle w:val="ae"/>
                <w:rFonts w:ascii="ＭＳ 明朝" w:eastAsia="ＭＳ 明朝" w:hAnsi="ＭＳ 明朝" w:cs="ＭＳ 明朝"/>
                <w:b/>
                <w:noProof/>
              </w:rPr>
              <w:t>J.8取得、利用及び提供に関する原則</w:t>
            </w:r>
            <w:r>
              <w:rPr>
                <w:noProof/>
                <w:webHidden/>
              </w:rPr>
              <w:tab/>
            </w:r>
            <w:r>
              <w:rPr>
                <w:noProof/>
                <w:webHidden/>
              </w:rPr>
              <w:fldChar w:fldCharType="begin"/>
            </w:r>
            <w:r>
              <w:rPr>
                <w:noProof/>
                <w:webHidden/>
              </w:rPr>
              <w:instrText xml:space="preserve"> PAGEREF _Toc201070948 \h </w:instrText>
            </w:r>
            <w:r>
              <w:rPr>
                <w:noProof/>
                <w:webHidden/>
              </w:rPr>
            </w:r>
            <w:r>
              <w:rPr>
                <w:noProof/>
                <w:webHidden/>
              </w:rPr>
              <w:fldChar w:fldCharType="separate"/>
            </w:r>
            <w:r w:rsidR="00482D32">
              <w:rPr>
                <w:noProof/>
                <w:webHidden/>
              </w:rPr>
              <w:t>29</w:t>
            </w:r>
            <w:r>
              <w:rPr>
                <w:noProof/>
                <w:webHidden/>
              </w:rPr>
              <w:fldChar w:fldCharType="end"/>
            </w:r>
          </w:hyperlink>
        </w:p>
        <w:p w14:paraId="5D7D17F9" w14:textId="13DA7450" w:rsidR="00E170B9" w:rsidRDefault="00E170B9">
          <w:pPr>
            <w:pStyle w:val="23"/>
            <w:tabs>
              <w:tab w:val="right" w:leader="dot" w:pos="9060"/>
            </w:tabs>
            <w:rPr>
              <w:noProof/>
              <w:szCs w:val="24"/>
              <w14:ligatures w14:val="standardContextual"/>
            </w:rPr>
          </w:pPr>
          <w:hyperlink w:anchor="_Toc201070949" w:history="1">
            <w:r w:rsidRPr="000D2C3A">
              <w:rPr>
                <w:rStyle w:val="ae"/>
                <w:rFonts w:ascii="ＭＳ 明朝" w:eastAsia="ＭＳ 明朝" w:hAnsi="ＭＳ 明朝" w:cs="ＭＳ 明朝"/>
                <w:b/>
                <w:noProof/>
              </w:rPr>
              <w:t>J.8.1利用目的の特定</w:t>
            </w:r>
            <w:r>
              <w:rPr>
                <w:noProof/>
                <w:webHidden/>
              </w:rPr>
              <w:tab/>
            </w:r>
            <w:r>
              <w:rPr>
                <w:noProof/>
                <w:webHidden/>
              </w:rPr>
              <w:fldChar w:fldCharType="begin"/>
            </w:r>
            <w:r>
              <w:rPr>
                <w:noProof/>
                <w:webHidden/>
              </w:rPr>
              <w:instrText xml:space="preserve"> PAGEREF _Toc201070949 \h </w:instrText>
            </w:r>
            <w:r>
              <w:rPr>
                <w:noProof/>
                <w:webHidden/>
              </w:rPr>
            </w:r>
            <w:r>
              <w:rPr>
                <w:noProof/>
                <w:webHidden/>
              </w:rPr>
              <w:fldChar w:fldCharType="separate"/>
            </w:r>
            <w:r w:rsidR="00482D32">
              <w:rPr>
                <w:noProof/>
                <w:webHidden/>
              </w:rPr>
              <w:t>29</w:t>
            </w:r>
            <w:r>
              <w:rPr>
                <w:noProof/>
                <w:webHidden/>
              </w:rPr>
              <w:fldChar w:fldCharType="end"/>
            </w:r>
          </w:hyperlink>
        </w:p>
        <w:p w14:paraId="230D8F1D" w14:textId="0A7060A2" w:rsidR="00E170B9" w:rsidRDefault="00E170B9">
          <w:pPr>
            <w:pStyle w:val="23"/>
            <w:tabs>
              <w:tab w:val="right" w:leader="dot" w:pos="9060"/>
            </w:tabs>
            <w:rPr>
              <w:noProof/>
              <w:szCs w:val="24"/>
              <w14:ligatures w14:val="standardContextual"/>
            </w:rPr>
          </w:pPr>
          <w:hyperlink w:anchor="_Toc201070950" w:history="1">
            <w:r w:rsidRPr="000D2C3A">
              <w:rPr>
                <w:rStyle w:val="ae"/>
                <w:rFonts w:ascii="ＭＳ 明朝" w:eastAsia="ＭＳ 明朝" w:hAnsi="ＭＳ 明朝" w:cs="ＭＳ 明朝"/>
                <w:b/>
                <w:noProof/>
              </w:rPr>
              <w:t>J.8.2適正な取得</w:t>
            </w:r>
            <w:r>
              <w:rPr>
                <w:noProof/>
                <w:webHidden/>
              </w:rPr>
              <w:tab/>
            </w:r>
            <w:r>
              <w:rPr>
                <w:noProof/>
                <w:webHidden/>
              </w:rPr>
              <w:fldChar w:fldCharType="begin"/>
            </w:r>
            <w:r>
              <w:rPr>
                <w:noProof/>
                <w:webHidden/>
              </w:rPr>
              <w:instrText xml:space="preserve"> PAGEREF _Toc201070950 \h </w:instrText>
            </w:r>
            <w:r>
              <w:rPr>
                <w:noProof/>
                <w:webHidden/>
              </w:rPr>
            </w:r>
            <w:r>
              <w:rPr>
                <w:noProof/>
                <w:webHidden/>
              </w:rPr>
              <w:fldChar w:fldCharType="separate"/>
            </w:r>
            <w:r w:rsidR="00482D32">
              <w:rPr>
                <w:noProof/>
                <w:webHidden/>
              </w:rPr>
              <w:t>30</w:t>
            </w:r>
            <w:r>
              <w:rPr>
                <w:noProof/>
                <w:webHidden/>
              </w:rPr>
              <w:fldChar w:fldCharType="end"/>
            </w:r>
          </w:hyperlink>
        </w:p>
        <w:p w14:paraId="5A381557" w14:textId="3C6C6973" w:rsidR="00E170B9" w:rsidRDefault="00E170B9">
          <w:pPr>
            <w:pStyle w:val="23"/>
            <w:tabs>
              <w:tab w:val="right" w:leader="dot" w:pos="9060"/>
            </w:tabs>
            <w:rPr>
              <w:noProof/>
              <w:szCs w:val="24"/>
              <w14:ligatures w14:val="standardContextual"/>
            </w:rPr>
          </w:pPr>
          <w:hyperlink w:anchor="_Toc201070951" w:history="1">
            <w:r w:rsidRPr="000D2C3A">
              <w:rPr>
                <w:rStyle w:val="ae"/>
                <w:rFonts w:ascii="ＭＳ 明朝" w:eastAsia="ＭＳ 明朝" w:hAnsi="ＭＳ 明朝" w:cs="ＭＳ 明朝"/>
                <w:b/>
                <w:noProof/>
              </w:rPr>
              <w:t>J.8.3要配慮個人情報などの取得</w:t>
            </w:r>
            <w:r>
              <w:rPr>
                <w:noProof/>
                <w:webHidden/>
              </w:rPr>
              <w:tab/>
            </w:r>
            <w:r>
              <w:rPr>
                <w:noProof/>
                <w:webHidden/>
              </w:rPr>
              <w:fldChar w:fldCharType="begin"/>
            </w:r>
            <w:r>
              <w:rPr>
                <w:noProof/>
                <w:webHidden/>
              </w:rPr>
              <w:instrText xml:space="preserve"> PAGEREF _Toc201070951 \h </w:instrText>
            </w:r>
            <w:r>
              <w:rPr>
                <w:noProof/>
                <w:webHidden/>
              </w:rPr>
            </w:r>
            <w:r>
              <w:rPr>
                <w:noProof/>
                <w:webHidden/>
              </w:rPr>
              <w:fldChar w:fldCharType="separate"/>
            </w:r>
            <w:r w:rsidR="00482D32">
              <w:rPr>
                <w:noProof/>
                <w:webHidden/>
              </w:rPr>
              <w:t>30</w:t>
            </w:r>
            <w:r>
              <w:rPr>
                <w:noProof/>
                <w:webHidden/>
              </w:rPr>
              <w:fldChar w:fldCharType="end"/>
            </w:r>
          </w:hyperlink>
        </w:p>
        <w:p w14:paraId="34978139" w14:textId="3BE52751" w:rsidR="00E170B9" w:rsidRDefault="00E170B9">
          <w:pPr>
            <w:pStyle w:val="23"/>
            <w:tabs>
              <w:tab w:val="right" w:leader="dot" w:pos="9060"/>
            </w:tabs>
            <w:rPr>
              <w:noProof/>
              <w:szCs w:val="24"/>
              <w14:ligatures w14:val="standardContextual"/>
            </w:rPr>
          </w:pPr>
          <w:hyperlink w:anchor="_Toc201070952" w:history="1">
            <w:r w:rsidRPr="000D2C3A">
              <w:rPr>
                <w:rStyle w:val="ae"/>
                <w:rFonts w:ascii="ＭＳ 明朝" w:eastAsia="ＭＳ 明朝" w:hAnsi="ＭＳ 明朝" w:cs="ＭＳ 明朝"/>
                <w:b/>
                <w:noProof/>
              </w:rPr>
              <w:t>J.8.4個人情報を取得した場合の措置</w:t>
            </w:r>
            <w:r>
              <w:rPr>
                <w:noProof/>
                <w:webHidden/>
              </w:rPr>
              <w:tab/>
            </w:r>
            <w:r>
              <w:rPr>
                <w:noProof/>
                <w:webHidden/>
              </w:rPr>
              <w:fldChar w:fldCharType="begin"/>
            </w:r>
            <w:r>
              <w:rPr>
                <w:noProof/>
                <w:webHidden/>
              </w:rPr>
              <w:instrText xml:space="preserve"> PAGEREF _Toc201070952 \h </w:instrText>
            </w:r>
            <w:r>
              <w:rPr>
                <w:noProof/>
                <w:webHidden/>
              </w:rPr>
            </w:r>
            <w:r>
              <w:rPr>
                <w:noProof/>
                <w:webHidden/>
              </w:rPr>
              <w:fldChar w:fldCharType="separate"/>
            </w:r>
            <w:r w:rsidR="00482D32">
              <w:rPr>
                <w:noProof/>
                <w:webHidden/>
              </w:rPr>
              <w:t>31</w:t>
            </w:r>
            <w:r>
              <w:rPr>
                <w:noProof/>
                <w:webHidden/>
              </w:rPr>
              <w:fldChar w:fldCharType="end"/>
            </w:r>
          </w:hyperlink>
        </w:p>
        <w:p w14:paraId="334540A6" w14:textId="735BEDCF" w:rsidR="00E170B9" w:rsidRDefault="00E170B9">
          <w:pPr>
            <w:pStyle w:val="23"/>
            <w:tabs>
              <w:tab w:val="right" w:leader="dot" w:pos="9060"/>
            </w:tabs>
            <w:rPr>
              <w:noProof/>
              <w:szCs w:val="24"/>
              <w14:ligatures w14:val="standardContextual"/>
            </w:rPr>
          </w:pPr>
          <w:hyperlink w:anchor="_Toc201070953" w:history="1">
            <w:r w:rsidRPr="000D2C3A">
              <w:rPr>
                <w:rStyle w:val="ae"/>
                <w:rFonts w:ascii="ＭＳ 明朝" w:eastAsia="ＭＳ 明朝" w:hAnsi="ＭＳ 明朝" w:cs="ＭＳ 明朝"/>
                <w:b/>
                <w:noProof/>
              </w:rPr>
              <w:t>J.8.5 J.8.4のうち本人から直接書面によって取得する場合の措置</w:t>
            </w:r>
            <w:r>
              <w:rPr>
                <w:noProof/>
                <w:webHidden/>
              </w:rPr>
              <w:tab/>
            </w:r>
            <w:r>
              <w:rPr>
                <w:noProof/>
                <w:webHidden/>
              </w:rPr>
              <w:fldChar w:fldCharType="begin"/>
            </w:r>
            <w:r>
              <w:rPr>
                <w:noProof/>
                <w:webHidden/>
              </w:rPr>
              <w:instrText xml:space="preserve"> PAGEREF _Toc201070953 \h </w:instrText>
            </w:r>
            <w:r>
              <w:rPr>
                <w:noProof/>
                <w:webHidden/>
              </w:rPr>
            </w:r>
            <w:r>
              <w:rPr>
                <w:noProof/>
                <w:webHidden/>
              </w:rPr>
              <w:fldChar w:fldCharType="separate"/>
            </w:r>
            <w:r w:rsidR="00482D32">
              <w:rPr>
                <w:noProof/>
                <w:webHidden/>
              </w:rPr>
              <w:t>32</w:t>
            </w:r>
            <w:r>
              <w:rPr>
                <w:noProof/>
                <w:webHidden/>
              </w:rPr>
              <w:fldChar w:fldCharType="end"/>
            </w:r>
          </w:hyperlink>
        </w:p>
        <w:p w14:paraId="02CDEB16" w14:textId="43AB4D72" w:rsidR="00E170B9" w:rsidRDefault="00E170B9">
          <w:pPr>
            <w:pStyle w:val="23"/>
            <w:tabs>
              <w:tab w:val="right" w:leader="dot" w:pos="9060"/>
            </w:tabs>
            <w:rPr>
              <w:noProof/>
              <w:szCs w:val="24"/>
              <w14:ligatures w14:val="standardContextual"/>
            </w:rPr>
          </w:pPr>
          <w:hyperlink w:anchor="_Toc201070954" w:history="1">
            <w:r w:rsidRPr="000D2C3A">
              <w:rPr>
                <w:rStyle w:val="ae"/>
                <w:rFonts w:ascii="ＭＳ 明朝" w:eastAsia="ＭＳ 明朝" w:hAnsi="ＭＳ 明朝" w:cs="ＭＳ 明朝"/>
                <w:b/>
                <w:noProof/>
              </w:rPr>
              <w:t>J.8.6利用に関する措置</w:t>
            </w:r>
            <w:r>
              <w:rPr>
                <w:noProof/>
                <w:webHidden/>
              </w:rPr>
              <w:tab/>
            </w:r>
            <w:r>
              <w:rPr>
                <w:noProof/>
                <w:webHidden/>
              </w:rPr>
              <w:fldChar w:fldCharType="begin"/>
            </w:r>
            <w:r>
              <w:rPr>
                <w:noProof/>
                <w:webHidden/>
              </w:rPr>
              <w:instrText xml:space="preserve"> PAGEREF _Toc201070954 \h </w:instrText>
            </w:r>
            <w:r>
              <w:rPr>
                <w:noProof/>
                <w:webHidden/>
              </w:rPr>
            </w:r>
            <w:r>
              <w:rPr>
                <w:noProof/>
                <w:webHidden/>
              </w:rPr>
              <w:fldChar w:fldCharType="separate"/>
            </w:r>
            <w:r w:rsidR="00482D32">
              <w:rPr>
                <w:noProof/>
                <w:webHidden/>
              </w:rPr>
              <w:t>33</w:t>
            </w:r>
            <w:r>
              <w:rPr>
                <w:noProof/>
                <w:webHidden/>
              </w:rPr>
              <w:fldChar w:fldCharType="end"/>
            </w:r>
          </w:hyperlink>
        </w:p>
        <w:p w14:paraId="30C0691C" w14:textId="7297F97B" w:rsidR="00E170B9" w:rsidRDefault="00E170B9">
          <w:pPr>
            <w:pStyle w:val="23"/>
            <w:tabs>
              <w:tab w:val="right" w:leader="dot" w:pos="9060"/>
            </w:tabs>
            <w:rPr>
              <w:noProof/>
              <w:szCs w:val="24"/>
              <w14:ligatures w14:val="standardContextual"/>
            </w:rPr>
          </w:pPr>
          <w:hyperlink w:anchor="_Toc201070955" w:history="1">
            <w:r w:rsidRPr="000D2C3A">
              <w:rPr>
                <w:rStyle w:val="ae"/>
                <w:rFonts w:ascii="ＭＳ 明朝" w:eastAsia="ＭＳ 明朝" w:hAnsi="ＭＳ 明朝" w:cs="ＭＳ 明朝"/>
                <w:b/>
                <w:noProof/>
              </w:rPr>
              <w:t>J.8.7本人に連絡又は接触する場合の措置</w:t>
            </w:r>
            <w:r>
              <w:rPr>
                <w:noProof/>
                <w:webHidden/>
              </w:rPr>
              <w:tab/>
            </w:r>
            <w:r>
              <w:rPr>
                <w:noProof/>
                <w:webHidden/>
              </w:rPr>
              <w:fldChar w:fldCharType="begin"/>
            </w:r>
            <w:r>
              <w:rPr>
                <w:noProof/>
                <w:webHidden/>
              </w:rPr>
              <w:instrText xml:space="preserve"> PAGEREF _Toc201070955 \h </w:instrText>
            </w:r>
            <w:r>
              <w:rPr>
                <w:noProof/>
                <w:webHidden/>
              </w:rPr>
            </w:r>
            <w:r>
              <w:rPr>
                <w:noProof/>
                <w:webHidden/>
              </w:rPr>
              <w:fldChar w:fldCharType="separate"/>
            </w:r>
            <w:r w:rsidR="00482D32">
              <w:rPr>
                <w:noProof/>
                <w:webHidden/>
              </w:rPr>
              <w:t>34</w:t>
            </w:r>
            <w:r>
              <w:rPr>
                <w:noProof/>
                <w:webHidden/>
              </w:rPr>
              <w:fldChar w:fldCharType="end"/>
            </w:r>
          </w:hyperlink>
        </w:p>
        <w:p w14:paraId="608D20E7" w14:textId="1204396D" w:rsidR="00E170B9" w:rsidRDefault="00E170B9">
          <w:pPr>
            <w:pStyle w:val="23"/>
            <w:tabs>
              <w:tab w:val="right" w:leader="dot" w:pos="9060"/>
            </w:tabs>
            <w:rPr>
              <w:noProof/>
              <w:szCs w:val="24"/>
              <w14:ligatures w14:val="standardContextual"/>
            </w:rPr>
          </w:pPr>
          <w:hyperlink w:anchor="_Toc201070956" w:history="1">
            <w:r w:rsidRPr="000D2C3A">
              <w:rPr>
                <w:rStyle w:val="ae"/>
                <w:rFonts w:ascii="ＭＳ 明朝" w:eastAsia="ＭＳ 明朝" w:hAnsi="ＭＳ 明朝" w:cs="ＭＳ 明朝"/>
                <w:b/>
                <w:noProof/>
              </w:rPr>
              <w:t>J.8.8個人データの提供に関する措置</w:t>
            </w:r>
            <w:r>
              <w:rPr>
                <w:noProof/>
                <w:webHidden/>
              </w:rPr>
              <w:tab/>
            </w:r>
            <w:r>
              <w:rPr>
                <w:noProof/>
                <w:webHidden/>
              </w:rPr>
              <w:fldChar w:fldCharType="begin"/>
            </w:r>
            <w:r>
              <w:rPr>
                <w:noProof/>
                <w:webHidden/>
              </w:rPr>
              <w:instrText xml:space="preserve"> PAGEREF _Toc201070956 \h </w:instrText>
            </w:r>
            <w:r>
              <w:rPr>
                <w:noProof/>
                <w:webHidden/>
              </w:rPr>
            </w:r>
            <w:r>
              <w:rPr>
                <w:noProof/>
                <w:webHidden/>
              </w:rPr>
              <w:fldChar w:fldCharType="separate"/>
            </w:r>
            <w:r w:rsidR="00482D32">
              <w:rPr>
                <w:noProof/>
                <w:webHidden/>
              </w:rPr>
              <w:t>36</w:t>
            </w:r>
            <w:r>
              <w:rPr>
                <w:noProof/>
                <w:webHidden/>
              </w:rPr>
              <w:fldChar w:fldCharType="end"/>
            </w:r>
          </w:hyperlink>
        </w:p>
        <w:p w14:paraId="21342492" w14:textId="0F7443C6" w:rsidR="00E170B9" w:rsidRDefault="00E170B9">
          <w:pPr>
            <w:pStyle w:val="23"/>
            <w:tabs>
              <w:tab w:val="right" w:leader="dot" w:pos="9060"/>
            </w:tabs>
            <w:rPr>
              <w:noProof/>
              <w:szCs w:val="24"/>
              <w14:ligatures w14:val="standardContextual"/>
            </w:rPr>
          </w:pPr>
          <w:hyperlink w:anchor="_Toc201070957" w:history="1">
            <w:r w:rsidRPr="000D2C3A">
              <w:rPr>
                <w:rStyle w:val="ae"/>
                <w:rFonts w:ascii="ＭＳ 明朝" w:eastAsia="ＭＳ 明朝" w:hAnsi="ＭＳ 明朝" w:cs="ＭＳ 明朝"/>
                <w:b/>
                <w:noProof/>
              </w:rPr>
              <w:t>J.8.8.1外国にある第三者への提供の制限</w:t>
            </w:r>
            <w:r>
              <w:rPr>
                <w:noProof/>
                <w:webHidden/>
              </w:rPr>
              <w:tab/>
            </w:r>
            <w:r>
              <w:rPr>
                <w:noProof/>
                <w:webHidden/>
              </w:rPr>
              <w:fldChar w:fldCharType="begin"/>
            </w:r>
            <w:r>
              <w:rPr>
                <w:noProof/>
                <w:webHidden/>
              </w:rPr>
              <w:instrText xml:space="preserve"> PAGEREF _Toc201070957 \h </w:instrText>
            </w:r>
            <w:r>
              <w:rPr>
                <w:noProof/>
                <w:webHidden/>
              </w:rPr>
            </w:r>
            <w:r>
              <w:rPr>
                <w:noProof/>
                <w:webHidden/>
              </w:rPr>
              <w:fldChar w:fldCharType="separate"/>
            </w:r>
            <w:r w:rsidR="00482D32">
              <w:rPr>
                <w:noProof/>
                <w:webHidden/>
              </w:rPr>
              <w:t>37</w:t>
            </w:r>
            <w:r>
              <w:rPr>
                <w:noProof/>
                <w:webHidden/>
              </w:rPr>
              <w:fldChar w:fldCharType="end"/>
            </w:r>
          </w:hyperlink>
        </w:p>
        <w:p w14:paraId="686BC908" w14:textId="3A62CE0C" w:rsidR="00E170B9" w:rsidRDefault="00E170B9">
          <w:pPr>
            <w:pStyle w:val="23"/>
            <w:tabs>
              <w:tab w:val="right" w:leader="dot" w:pos="9060"/>
            </w:tabs>
            <w:rPr>
              <w:noProof/>
              <w:szCs w:val="24"/>
              <w14:ligatures w14:val="standardContextual"/>
            </w:rPr>
          </w:pPr>
          <w:hyperlink w:anchor="_Toc201070958" w:history="1">
            <w:r w:rsidRPr="000D2C3A">
              <w:rPr>
                <w:rStyle w:val="ae"/>
                <w:rFonts w:ascii="ＭＳ 明朝" w:eastAsia="ＭＳ 明朝" w:hAnsi="ＭＳ 明朝" w:cs="ＭＳ 明朝"/>
                <w:b/>
                <w:noProof/>
              </w:rPr>
              <w:t>J.8.8.2第三者提供に係る記録の作成等</w:t>
            </w:r>
            <w:r>
              <w:rPr>
                <w:noProof/>
                <w:webHidden/>
              </w:rPr>
              <w:tab/>
            </w:r>
            <w:r>
              <w:rPr>
                <w:noProof/>
                <w:webHidden/>
              </w:rPr>
              <w:fldChar w:fldCharType="begin"/>
            </w:r>
            <w:r>
              <w:rPr>
                <w:noProof/>
                <w:webHidden/>
              </w:rPr>
              <w:instrText xml:space="preserve"> PAGEREF _Toc201070958 \h </w:instrText>
            </w:r>
            <w:r>
              <w:rPr>
                <w:noProof/>
                <w:webHidden/>
              </w:rPr>
            </w:r>
            <w:r>
              <w:rPr>
                <w:noProof/>
                <w:webHidden/>
              </w:rPr>
              <w:fldChar w:fldCharType="separate"/>
            </w:r>
            <w:r w:rsidR="00482D32">
              <w:rPr>
                <w:noProof/>
                <w:webHidden/>
              </w:rPr>
              <w:t>39</w:t>
            </w:r>
            <w:r>
              <w:rPr>
                <w:noProof/>
                <w:webHidden/>
              </w:rPr>
              <w:fldChar w:fldCharType="end"/>
            </w:r>
          </w:hyperlink>
        </w:p>
        <w:p w14:paraId="0A0C2980" w14:textId="1519A035" w:rsidR="00E170B9" w:rsidRDefault="00E170B9">
          <w:pPr>
            <w:pStyle w:val="23"/>
            <w:tabs>
              <w:tab w:val="right" w:leader="dot" w:pos="9060"/>
            </w:tabs>
            <w:rPr>
              <w:noProof/>
              <w:szCs w:val="24"/>
              <w14:ligatures w14:val="standardContextual"/>
            </w:rPr>
          </w:pPr>
          <w:hyperlink w:anchor="_Toc201070959" w:history="1">
            <w:r w:rsidRPr="000D2C3A">
              <w:rPr>
                <w:rStyle w:val="ae"/>
                <w:rFonts w:ascii="ＭＳ 明朝" w:eastAsia="ＭＳ 明朝" w:hAnsi="ＭＳ 明朝" w:cs="ＭＳ 明朝"/>
                <w:b/>
                <w:noProof/>
              </w:rPr>
              <w:t>J.8.8.3第三者提供を受ける際の確認等</w:t>
            </w:r>
            <w:r>
              <w:rPr>
                <w:noProof/>
                <w:webHidden/>
              </w:rPr>
              <w:tab/>
            </w:r>
            <w:r>
              <w:rPr>
                <w:noProof/>
                <w:webHidden/>
              </w:rPr>
              <w:fldChar w:fldCharType="begin"/>
            </w:r>
            <w:r>
              <w:rPr>
                <w:noProof/>
                <w:webHidden/>
              </w:rPr>
              <w:instrText xml:space="preserve"> PAGEREF _Toc201070959 \h </w:instrText>
            </w:r>
            <w:r>
              <w:rPr>
                <w:noProof/>
                <w:webHidden/>
              </w:rPr>
            </w:r>
            <w:r>
              <w:rPr>
                <w:noProof/>
                <w:webHidden/>
              </w:rPr>
              <w:fldChar w:fldCharType="separate"/>
            </w:r>
            <w:r w:rsidR="00482D32">
              <w:rPr>
                <w:noProof/>
                <w:webHidden/>
              </w:rPr>
              <w:t>40</w:t>
            </w:r>
            <w:r>
              <w:rPr>
                <w:noProof/>
                <w:webHidden/>
              </w:rPr>
              <w:fldChar w:fldCharType="end"/>
            </w:r>
          </w:hyperlink>
        </w:p>
        <w:p w14:paraId="0FA0D511" w14:textId="5DC0914B" w:rsidR="00E170B9" w:rsidRDefault="00E170B9">
          <w:pPr>
            <w:pStyle w:val="23"/>
            <w:tabs>
              <w:tab w:val="right" w:leader="dot" w:pos="9060"/>
            </w:tabs>
            <w:rPr>
              <w:noProof/>
              <w:szCs w:val="24"/>
              <w14:ligatures w14:val="standardContextual"/>
            </w:rPr>
          </w:pPr>
          <w:hyperlink w:anchor="_Toc201070960" w:history="1">
            <w:r w:rsidRPr="000D2C3A">
              <w:rPr>
                <w:rStyle w:val="ae"/>
                <w:rFonts w:ascii="ＭＳ 明朝" w:eastAsia="ＭＳ 明朝" w:hAnsi="ＭＳ 明朝" w:cs="ＭＳ 明朝"/>
                <w:b/>
                <w:noProof/>
              </w:rPr>
              <w:t>J.8.8.4個人関連情報の第三者提供の制限等</w:t>
            </w:r>
            <w:r>
              <w:rPr>
                <w:noProof/>
                <w:webHidden/>
              </w:rPr>
              <w:tab/>
            </w:r>
            <w:r>
              <w:rPr>
                <w:noProof/>
                <w:webHidden/>
              </w:rPr>
              <w:fldChar w:fldCharType="begin"/>
            </w:r>
            <w:r>
              <w:rPr>
                <w:noProof/>
                <w:webHidden/>
              </w:rPr>
              <w:instrText xml:space="preserve"> PAGEREF _Toc201070960 \h </w:instrText>
            </w:r>
            <w:r>
              <w:rPr>
                <w:noProof/>
                <w:webHidden/>
              </w:rPr>
            </w:r>
            <w:r>
              <w:rPr>
                <w:noProof/>
                <w:webHidden/>
              </w:rPr>
              <w:fldChar w:fldCharType="separate"/>
            </w:r>
            <w:r w:rsidR="00482D32">
              <w:rPr>
                <w:noProof/>
                <w:webHidden/>
              </w:rPr>
              <w:t>41</w:t>
            </w:r>
            <w:r>
              <w:rPr>
                <w:noProof/>
                <w:webHidden/>
              </w:rPr>
              <w:fldChar w:fldCharType="end"/>
            </w:r>
          </w:hyperlink>
        </w:p>
        <w:p w14:paraId="281A9E2E" w14:textId="00956256" w:rsidR="00E170B9" w:rsidRDefault="00E170B9">
          <w:pPr>
            <w:pStyle w:val="23"/>
            <w:tabs>
              <w:tab w:val="right" w:leader="dot" w:pos="9060"/>
            </w:tabs>
            <w:rPr>
              <w:noProof/>
              <w:szCs w:val="24"/>
              <w14:ligatures w14:val="standardContextual"/>
            </w:rPr>
          </w:pPr>
          <w:hyperlink w:anchor="_Toc201070961" w:history="1">
            <w:r w:rsidRPr="000D2C3A">
              <w:rPr>
                <w:rStyle w:val="ae"/>
                <w:rFonts w:ascii="ＭＳ 明朝" w:eastAsia="ＭＳ 明朝" w:hAnsi="ＭＳ 明朝" w:cs="ＭＳ 明朝"/>
                <w:b/>
                <w:noProof/>
              </w:rPr>
              <w:t>J.8.9匿名加工情報</w:t>
            </w:r>
            <w:r>
              <w:rPr>
                <w:noProof/>
                <w:webHidden/>
              </w:rPr>
              <w:tab/>
            </w:r>
            <w:r>
              <w:rPr>
                <w:noProof/>
                <w:webHidden/>
              </w:rPr>
              <w:fldChar w:fldCharType="begin"/>
            </w:r>
            <w:r>
              <w:rPr>
                <w:noProof/>
                <w:webHidden/>
              </w:rPr>
              <w:instrText xml:space="preserve"> PAGEREF _Toc201070961 \h </w:instrText>
            </w:r>
            <w:r>
              <w:rPr>
                <w:noProof/>
                <w:webHidden/>
              </w:rPr>
            </w:r>
            <w:r>
              <w:rPr>
                <w:noProof/>
                <w:webHidden/>
              </w:rPr>
              <w:fldChar w:fldCharType="separate"/>
            </w:r>
            <w:r w:rsidR="00482D32">
              <w:rPr>
                <w:noProof/>
                <w:webHidden/>
              </w:rPr>
              <w:t>43</w:t>
            </w:r>
            <w:r>
              <w:rPr>
                <w:noProof/>
                <w:webHidden/>
              </w:rPr>
              <w:fldChar w:fldCharType="end"/>
            </w:r>
          </w:hyperlink>
        </w:p>
        <w:p w14:paraId="20331C9C" w14:textId="1A78EA3F" w:rsidR="00E170B9" w:rsidRDefault="00E170B9">
          <w:pPr>
            <w:pStyle w:val="23"/>
            <w:tabs>
              <w:tab w:val="right" w:leader="dot" w:pos="9060"/>
            </w:tabs>
            <w:rPr>
              <w:noProof/>
              <w:szCs w:val="24"/>
              <w14:ligatures w14:val="standardContextual"/>
            </w:rPr>
          </w:pPr>
          <w:hyperlink w:anchor="_Toc201070962" w:history="1">
            <w:r w:rsidRPr="000D2C3A">
              <w:rPr>
                <w:rStyle w:val="ae"/>
                <w:rFonts w:ascii="ＭＳ 明朝" w:eastAsia="ＭＳ 明朝" w:hAnsi="ＭＳ 明朝" w:cs="ＭＳ 明朝"/>
                <w:b/>
                <w:noProof/>
              </w:rPr>
              <w:t>J.8.10仮名加工情報</w:t>
            </w:r>
            <w:r>
              <w:rPr>
                <w:noProof/>
                <w:webHidden/>
              </w:rPr>
              <w:tab/>
            </w:r>
            <w:r>
              <w:rPr>
                <w:noProof/>
                <w:webHidden/>
              </w:rPr>
              <w:fldChar w:fldCharType="begin"/>
            </w:r>
            <w:r>
              <w:rPr>
                <w:noProof/>
                <w:webHidden/>
              </w:rPr>
              <w:instrText xml:space="preserve"> PAGEREF _Toc201070962 \h </w:instrText>
            </w:r>
            <w:r>
              <w:rPr>
                <w:noProof/>
                <w:webHidden/>
              </w:rPr>
            </w:r>
            <w:r>
              <w:rPr>
                <w:noProof/>
                <w:webHidden/>
              </w:rPr>
              <w:fldChar w:fldCharType="separate"/>
            </w:r>
            <w:r w:rsidR="00482D32">
              <w:rPr>
                <w:noProof/>
                <w:webHidden/>
              </w:rPr>
              <w:t>44</w:t>
            </w:r>
            <w:r>
              <w:rPr>
                <w:noProof/>
                <w:webHidden/>
              </w:rPr>
              <w:fldChar w:fldCharType="end"/>
            </w:r>
          </w:hyperlink>
        </w:p>
        <w:p w14:paraId="63DD549A" w14:textId="611DF936" w:rsidR="00E170B9" w:rsidRDefault="00E170B9">
          <w:pPr>
            <w:pStyle w:val="11"/>
            <w:tabs>
              <w:tab w:val="right" w:leader="dot" w:pos="9060"/>
            </w:tabs>
            <w:rPr>
              <w:noProof/>
              <w:szCs w:val="24"/>
              <w14:ligatures w14:val="standardContextual"/>
            </w:rPr>
          </w:pPr>
          <w:hyperlink w:anchor="_Toc201070963" w:history="1">
            <w:r w:rsidRPr="000D2C3A">
              <w:rPr>
                <w:rStyle w:val="ae"/>
                <w:rFonts w:ascii="ＭＳ 明朝" w:eastAsia="ＭＳ 明朝" w:hAnsi="ＭＳ 明朝" w:cs="ＭＳ 明朝"/>
                <w:b/>
                <w:noProof/>
                <w:lang w:eastAsia="zh-TW"/>
              </w:rPr>
              <w:t>J.9適正管理</w:t>
            </w:r>
            <w:r>
              <w:rPr>
                <w:noProof/>
                <w:webHidden/>
              </w:rPr>
              <w:tab/>
            </w:r>
            <w:r>
              <w:rPr>
                <w:noProof/>
                <w:webHidden/>
              </w:rPr>
              <w:fldChar w:fldCharType="begin"/>
            </w:r>
            <w:r>
              <w:rPr>
                <w:noProof/>
                <w:webHidden/>
              </w:rPr>
              <w:instrText xml:space="preserve"> PAGEREF _Toc201070963 \h </w:instrText>
            </w:r>
            <w:r>
              <w:rPr>
                <w:noProof/>
                <w:webHidden/>
              </w:rPr>
            </w:r>
            <w:r>
              <w:rPr>
                <w:noProof/>
                <w:webHidden/>
              </w:rPr>
              <w:fldChar w:fldCharType="separate"/>
            </w:r>
            <w:r w:rsidR="00482D32">
              <w:rPr>
                <w:noProof/>
                <w:webHidden/>
              </w:rPr>
              <w:t>45</w:t>
            </w:r>
            <w:r>
              <w:rPr>
                <w:noProof/>
                <w:webHidden/>
              </w:rPr>
              <w:fldChar w:fldCharType="end"/>
            </w:r>
          </w:hyperlink>
        </w:p>
        <w:p w14:paraId="3D03802C" w14:textId="38CE864B" w:rsidR="00E170B9" w:rsidRDefault="00E170B9">
          <w:pPr>
            <w:pStyle w:val="23"/>
            <w:tabs>
              <w:tab w:val="right" w:leader="dot" w:pos="9060"/>
            </w:tabs>
            <w:rPr>
              <w:noProof/>
              <w:szCs w:val="24"/>
              <w14:ligatures w14:val="standardContextual"/>
            </w:rPr>
          </w:pPr>
          <w:hyperlink w:anchor="_Toc201070964" w:history="1">
            <w:r w:rsidRPr="000D2C3A">
              <w:rPr>
                <w:rStyle w:val="ae"/>
                <w:rFonts w:ascii="ＭＳ 明朝" w:eastAsia="ＭＳ 明朝" w:hAnsi="ＭＳ 明朝" w:cs="ＭＳ 明朝"/>
                <w:b/>
                <w:noProof/>
              </w:rPr>
              <w:t>J.9.1正確性の確保</w:t>
            </w:r>
            <w:r>
              <w:rPr>
                <w:noProof/>
                <w:webHidden/>
              </w:rPr>
              <w:tab/>
            </w:r>
            <w:r>
              <w:rPr>
                <w:noProof/>
                <w:webHidden/>
              </w:rPr>
              <w:fldChar w:fldCharType="begin"/>
            </w:r>
            <w:r>
              <w:rPr>
                <w:noProof/>
                <w:webHidden/>
              </w:rPr>
              <w:instrText xml:space="preserve"> PAGEREF _Toc201070964 \h </w:instrText>
            </w:r>
            <w:r>
              <w:rPr>
                <w:noProof/>
                <w:webHidden/>
              </w:rPr>
            </w:r>
            <w:r>
              <w:rPr>
                <w:noProof/>
                <w:webHidden/>
              </w:rPr>
              <w:fldChar w:fldCharType="separate"/>
            </w:r>
            <w:r w:rsidR="00482D32">
              <w:rPr>
                <w:noProof/>
                <w:webHidden/>
              </w:rPr>
              <w:t>45</w:t>
            </w:r>
            <w:r>
              <w:rPr>
                <w:noProof/>
                <w:webHidden/>
              </w:rPr>
              <w:fldChar w:fldCharType="end"/>
            </w:r>
          </w:hyperlink>
        </w:p>
        <w:p w14:paraId="4A58E4DC" w14:textId="1269B903" w:rsidR="00E170B9" w:rsidRDefault="00E170B9">
          <w:pPr>
            <w:pStyle w:val="23"/>
            <w:tabs>
              <w:tab w:val="right" w:leader="dot" w:pos="9060"/>
            </w:tabs>
            <w:rPr>
              <w:noProof/>
              <w:szCs w:val="24"/>
              <w14:ligatures w14:val="standardContextual"/>
            </w:rPr>
          </w:pPr>
          <w:hyperlink w:anchor="_Toc201070965" w:history="1">
            <w:r w:rsidRPr="000D2C3A">
              <w:rPr>
                <w:rStyle w:val="ae"/>
                <w:rFonts w:ascii="ＭＳ 明朝" w:eastAsia="ＭＳ 明朝" w:hAnsi="ＭＳ 明朝" w:cs="ＭＳ 明朝"/>
                <w:b/>
                <w:noProof/>
              </w:rPr>
              <w:t>J.9.2安全管理措置</w:t>
            </w:r>
            <w:r>
              <w:rPr>
                <w:noProof/>
                <w:webHidden/>
              </w:rPr>
              <w:tab/>
            </w:r>
            <w:r>
              <w:rPr>
                <w:noProof/>
                <w:webHidden/>
              </w:rPr>
              <w:fldChar w:fldCharType="begin"/>
            </w:r>
            <w:r>
              <w:rPr>
                <w:noProof/>
                <w:webHidden/>
              </w:rPr>
              <w:instrText xml:space="preserve"> PAGEREF _Toc201070965 \h </w:instrText>
            </w:r>
            <w:r>
              <w:rPr>
                <w:noProof/>
                <w:webHidden/>
              </w:rPr>
            </w:r>
            <w:r>
              <w:rPr>
                <w:noProof/>
                <w:webHidden/>
              </w:rPr>
              <w:fldChar w:fldCharType="separate"/>
            </w:r>
            <w:r w:rsidR="00482D32">
              <w:rPr>
                <w:noProof/>
                <w:webHidden/>
              </w:rPr>
              <w:t>45</w:t>
            </w:r>
            <w:r>
              <w:rPr>
                <w:noProof/>
                <w:webHidden/>
              </w:rPr>
              <w:fldChar w:fldCharType="end"/>
            </w:r>
          </w:hyperlink>
        </w:p>
        <w:p w14:paraId="4F50B3B2" w14:textId="6F7D34CE" w:rsidR="00E170B9" w:rsidRDefault="00E170B9">
          <w:pPr>
            <w:pStyle w:val="23"/>
            <w:tabs>
              <w:tab w:val="right" w:leader="dot" w:pos="9060"/>
            </w:tabs>
            <w:rPr>
              <w:noProof/>
              <w:szCs w:val="24"/>
              <w14:ligatures w14:val="standardContextual"/>
            </w:rPr>
          </w:pPr>
          <w:hyperlink w:anchor="_Toc201070966" w:history="1">
            <w:r w:rsidRPr="000D2C3A">
              <w:rPr>
                <w:rStyle w:val="ae"/>
                <w:rFonts w:ascii="ＭＳ 明朝" w:eastAsia="ＭＳ 明朝" w:hAnsi="ＭＳ 明朝" w:cs="ＭＳ 明朝"/>
                <w:b/>
                <w:noProof/>
              </w:rPr>
              <w:t>J.9.3従業者の監督</w:t>
            </w:r>
            <w:r>
              <w:rPr>
                <w:noProof/>
                <w:webHidden/>
              </w:rPr>
              <w:tab/>
            </w:r>
            <w:r>
              <w:rPr>
                <w:noProof/>
                <w:webHidden/>
              </w:rPr>
              <w:fldChar w:fldCharType="begin"/>
            </w:r>
            <w:r>
              <w:rPr>
                <w:noProof/>
                <w:webHidden/>
              </w:rPr>
              <w:instrText xml:space="preserve"> PAGEREF _Toc201070966 \h </w:instrText>
            </w:r>
            <w:r>
              <w:rPr>
                <w:noProof/>
                <w:webHidden/>
              </w:rPr>
            </w:r>
            <w:r>
              <w:rPr>
                <w:noProof/>
                <w:webHidden/>
              </w:rPr>
              <w:fldChar w:fldCharType="separate"/>
            </w:r>
            <w:r w:rsidR="00482D32">
              <w:rPr>
                <w:noProof/>
                <w:webHidden/>
              </w:rPr>
              <w:t>46</w:t>
            </w:r>
            <w:r>
              <w:rPr>
                <w:noProof/>
                <w:webHidden/>
              </w:rPr>
              <w:fldChar w:fldCharType="end"/>
            </w:r>
          </w:hyperlink>
        </w:p>
        <w:p w14:paraId="660AA374" w14:textId="41A7A9EF" w:rsidR="00E170B9" w:rsidRDefault="00E170B9">
          <w:pPr>
            <w:pStyle w:val="23"/>
            <w:tabs>
              <w:tab w:val="right" w:leader="dot" w:pos="9060"/>
            </w:tabs>
            <w:rPr>
              <w:noProof/>
              <w:szCs w:val="24"/>
              <w14:ligatures w14:val="standardContextual"/>
            </w:rPr>
          </w:pPr>
          <w:hyperlink w:anchor="_Toc201070967" w:history="1">
            <w:r w:rsidRPr="000D2C3A">
              <w:rPr>
                <w:rStyle w:val="ae"/>
                <w:rFonts w:ascii="ＭＳ 明朝" w:eastAsia="ＭＳ 明朝" w:hAnsi="ＭＳ 明朝" w:cs="ＭＳ 明朝"/>
                <w:b/>
                <w:noProof/>
              </w:rPr>
              <w:t>J.9.4委託先の監督</w:t>
            </w:r>
            <w:r>
              <w:rPr>
                <w:noProof/>
                <w:webHidden/>
              </w:rPr>
              <w:tab/>
            </w:r>
            <w:r>
              <w:rPr>
                <w:noProof/>
                <w:webHidden/>
              </w:rPr>
              <w:fldChar w:fldCharType="begin"/>
            </w:r>
            <w:r>
              <w:rPr>
                <w:noProof/>
                <w:webHidden/>
              </w:rPr>
              <w:instrText xml:space="preserve"> PAGEREF _Toc201070967 \h </w:instrText>
            </w:r>
            <w:r>
              <w:rPr>
                <w:noProof/>
                <w:webHidden/>
              </w:rPr>
            </w:r>
            <w:r>
              <w:rPr>
                <w:noProof/>
                <w:webHidden/>
              </w:rPr>
              <w:fldChar w:fldCharType="separate"/>
            </w:r>
            <w:r w:rsidR="00482D32">
              <w:rPr>
                <w:noProof/>
                <w:webHidden/>
              </w:rPr>
              <w:t>47</w:t>
            </w:r>
            <w:r>
              <w:rPr>
                <w:noProof/>
                <w:webHidden/>
              </w:rPr>
              <w:fldChar w:fldCharType="end"/>
            </w:r>
          </w:hyperlink>
        </w:p>
        <w:p w14:paraId="412D99A5" w14:textId="1D5C8241" w:rsidR="00E170B9" w:rsidRDefault="00E170B9">
          <w:pPr>
            <w:pStyle w:val="11"/>
            <w:tabs>
              <w:tab w:val="right" w:leader="dot" w:pos="9060"/>
            </w:tabs>
            <w:rPr>
              <w:noProof/>
              <w:szCs w:val="24"/>
              <w14:ligatures w14:val="standardContextual"/>
            </w:rPr>
          </w:pPr>
          <w:hyperlink w:anchor="_Toc201070968" w:history="1">
            <w:r w:rsidRPr="000D2C3A">
              <w:rPr>
                <w:rStyle w:val="ae"/>
                <w:rFonts w:ascii="ＭＳ 明朝" w:eastAsia="ＭＳ 明朝" w:hAnsi="ＭＳ 明朝" w:cs="ＭＳ 明朝"/>
                <w:b/>
                <w:noProof/>
              </w:rPr>
              <w:t>J.10個人情報に関する本人の権利</w:t>
            </w:r>
            <w:r>
              <w:rPr>
                <w:noProof/>
                <w:webHidden/>
              </w:rPr>
              <w:tab/>
            </w:r>
            <w:r>
              <w:rPr>
                <w:noProof/>
                <w:webHidden/>
              </w:rPr>
              <w:fldChar w:fldCharType="begin"/>
            </w:r>
            <w:r>
              <w:rPr>
                <w:noProof/>
                <w:webHidden/>
              </w:rPr>
              <w:instrText xml:space="preserve"> PAGEREF _Toc201070968 \h </w:instrText>
            </w:r>
            <w:r>
              <w:rPr>
                <w:noProof/>
                <w:webHidden/>
              </w:rPr>
            </w:r>
            <w:r>
              <w:rPr>
                <w:noProof/>
                <w:webHidden/>
              </w:rPr>
              <w:fldChar w:fldCharType="separate"/>
            </w:r>
            <w:r w:rsidR="00482D32">
              <w:rPr>
                <w:noProof/>
                <w:webHidden/>
              </w:rPr>
              <w:t>48</w:t>
            </w:r>
            <w:r>
              <w:rPr>
                <w:noProof/>
                <w:webHidden/>
              </w:rPr>
              <w:fldChar w:fldCharType="end"/>
            </w:r>
          </w:hyperlink>
        </w:p>
        <w:p w14:paraId="0D6C1620" w14:textId="22E091C2" w:rsidR="00E170B9" w:rsidRDefault="00E170B9">
          <w:pPr>
            <w:pStyle w:val="23"/>
            <w:tabs>
              <w:tab w:val="right" w:leader="dot" w:pos="9060"/>
            </w:tabs>
            <w:rPr>
              <w:noProof/>
              <w:szCs w:val="24"/>
              <w14:ligatures w14:val="standardContextual"/>
            </w:rPr>
          </w:pPr>
          <w:hyperlink w:anchor="_Toc201070969" w:history="1">
            <w:r w:rsidRPr="000D2C3A">
              <w:rPr>
                <w:rStyle w:val="ae"/>
                <w:rFonts w:ascii="ＭＳ 明朝" w:eastAsia="ＭＳ 明朝" w:hAnsi="ＭＳ 明朝" w:cs="ＭＳ 明朝"/>
                <w:b/>
                <w:noProof/>
              </w:rPr>
              <w:t>J.10.1個人情報に関する権利</w:t>
            </w:r>
            <w:r>
              <w:rPr>
                <w:noProof/>
                <w:webHidden/>
              </w:rPr>
              <w:tab/>
            </w:r>
            <w:r>
              <w:rPr>
                <w:noProof/>
                <w:webHidden/>
              </w:rPr>
              <w:fldChar w:fldCharType="begin"/>
            </w:r>
            <w:r>
              <w:rPr>
                <w:noProof/>
                <w:webHidden/>
              </w:rPr>
              <w:instrText xml:space="preserve"> PAGEREF _Toc201070969 \h </w:instrText>
            </w:r>
            <w:r>
              <w:rPr>
                <w:noProof/>
                <w:webHidden/>
              </w:rPr>
            </w:r>
            <w:r>
              <w:rPr>
                <w:noProof/>
                <w:webHidden/>
              </w:rPr>
              <w:fldChar w:fldCharType="separate"/>
            </w:r>
            <w:r w:rsidR="00482D32">
              <w:rPr>
                <w:noProof/>
                <w:webHidden/>
              </w:rPr>
              <w:t>48</w:t>
            </w:r>
            <w:r>
              <w:rPr>
                <w:noProof/>
                <w:webHidden/>
              </w:rPr>
              <w:fldChar w:fldCharType="end"/>
            </w:r>
          </w:hyperlink>
        </w:p>
        <w:p w14:paraId="06999289" w14:textId="0953F3CF" w:rsidR="00E170B9" w:rsidRDefault="00E170B9">
          <w:pPr>
            <w:pStyle w:val="23"/>
            <w:tabs>
              <w:tab w:val="right" w:leader="dot" w:pos="9060"/>
            </w:tabs>
            <w:rPr>
              <w:noProof/>
              <w:szCs w:val="24"/>
              <w14:ligatures w14:val="standardContextual"/>
            </w:rPr>
          </w:pPr>
          <w:hyperlink w:anchor="_Toc201070970" w:history="1">
            <w:r w:rsidRPr="000D2C3A">
              <w:rPr>
                <w:rStyle w:val="ae"/>
                <w:rFonts w:ascii="ＭＳ 明朝" w:eastAsia="ＭＳ 明朝" w:hAnsi="ＭＳ 明朝" w:cs="ＭＳ 明朝"/>
                <w:b/>
                <w:noProof/>
              </w:rPr>
              <w:t>J.10.2開示等の請求等に応じる手続</w:t>
            </w:r>
            <w:r>
              <w:rPr>
                <w:noProof/>
                <w:webHidden/>
              </w:rPr>
              <w:tab/>
            </w:r>
            <w:r>
              <w:rPr>
                <w:noProof/>
                <w:webHidden/>
              </w:rPr>
              <w:fldChar w:fldCharType="begin"/>
            </w:r>
            <w:r>
              <w:rPr>
                <w:noProof/>
                <w:webHidden/>
              </w:rPr>
              <w:instrText xml:space="preserve"> PAGEREF _Toc201070970 \h </w:instrText>
            </w:r>
            <w:r>
              <w:rPr>
                <w:noProof/>
                <w:webHidden/>
              </w:rPr>
            </w:r>
            <w:r>
              <w:rPr>
                <w:noProof/>
                <w:webHidden/>
              </w:rPr>
              <w:fldChar w:fldCharType="separate"/>
            </w:r>
            <w:r w:rsidR="00482D32">
              <w:rPr>
                <w:noProof/>
                <w:webHidden/>
              </w:rPr>
              <w:t>49</w:t>
            </w:r>
            <w:r>
              <w:rPr>
                <w:noProof/>
                <w:webHidden/>
              </w:rPr>
              <w:fldChar w:fldCharType="end"/>
            </w:r>
          </w:hyperlink>
        </w:p>
        <w:p w14:paraId="4C973B21" w14:textId="11E44EDF" w:rsidR="00E170B9" w:rsidRDefault="00E170B9">
          <w:pPr>
            <w:pStyle w:val="23"/>
            <w:tabs>
              <w:tab w:val="right" w:leader="dot" w:pos="9060"/>
            </w:tabs>
            <w:rPr>
              <w:noProof/>
              <w:szCs w:val="24"/>
              <w14:ligatures w14:val="standardContextual"/>
            </w:rPr>
          </w:pPr>
          <w:hyperlink w:anchor="_Toc201070971" w:history="1">
            <w:r w:rsidRPr="000D2C3A">
              <w:rPr>
                <w:rStyle w:val="ae"/>
                <w:rFonts w:ascii="ＭＳ 明朝" w:eastAsia="ＭＳ 明朝" w:hAnsi="ＭＳ 明朝" w:cs="ＭＳ 明朝"/>
                <w:b/>
                <w:noProof/>
              </w:rPr>
              <w:t>J.10.3保有個人データ又は第三者提供記録に関する事項の周知など</w:t>
            </w:r>
            <w:r>
              <w:rPr>
                <w:noProof/>
                <w:webHidden/>
              </w:rPr>
              <w:tab/>
            </w:r>
            <w:r>
              <w:rPr>
                <w:noProof/>
                <w:webHidden/>
              </w:rPr>
              <w:fldChar w:fldCharType="begin"/>
            </w:r>
            <w:r>
              <w:rPr>
                <w:noProof/>
                <w:webHidden/>
              </w:rPr>
              <w:instrText xml:space="preserve"> PAGEREF _Toc201070971 \h </w:instrText>
            </w:r>
            <w:r>
              <w:rPr>
                <w:noProof/>
                <w:webHidden/>
              </w:rPr>
            </w:r>
            <w:r>
              <w:rPr>
                <w:noProof/>
                <w:webHidden/>
              </w:rPr>
              <w:fldChar w:fldCharType="separate"/>
            </w:r>
            <w:r w:rsidR="00482D32">
              <w:rPr>
                <w:noProof/>
                <w:webHidden/>
              </w:rPr>
              <w:t>49</w:t>
            </w:r>
            <w:r>
              <w:rPr>
                <w:noProof/>
                <w:webHidden/>
              </w:rPr>
              <w:fldChar w:fldCharType="end"/>
            </w:r>
          </w:hyperlink>
        </w:p>
        <w:p w14:paraId="60C44504" w14:textId="20D51DF2" w:rsidR="00E170B9" w:rsidRDefault="00E170B9">
          <w:pPr>
            <w:pStyle w:val="23"/>
            <w:tabs>
              <w:tab w:val="right" w:leader="dot" w:pos="9060"/>
            </w:tabs>
            <w:rPr>
              <w:noProof/>
              <w:szCs w:val="24"/>
              <w14:ligatures w14:val="standardContextual"/>
            </w:rPr>
          </w:pPr>
          <w:hyperlink w:anchor="_Toc201070972" w:history="1">
            <w:r w:rsidRPr="000D2C3A">
              <w:rPr>
                <w:rStyle w:val="ae"/>
                <w:rFonts w:ascii="ＭＳ 明朝" w:eastAsia="ＭＳ 明朝" w:hAnsi="ＭＳ 明朝" w:cs="ＭＳ 明朝"/>
                <w:b/>
                <w:noProof/>
              </w:rPr>
              <w:t>J.10.4保有個人データの利用目的の通知</w:t>
            </w:r>
            <w:r>
              <w:rPr>
                <w:noProof/>
                <w:webHidden/>
              </w:rPr>
              <w:tab/>
            </w:r>
            <w:r>
              <w:rPr>
                <w:noProof/>
                <w:webHidden/>
              </w:rPr>
              <w:fldChar w:fldCharType="begin"/>
            </w:r>
            <w:r>
              <w:rPr>
                <w:noProof/>
                <w:webHidden/>
              </w:rPr>
              <w:instrText xml:space="preserve"> PAGEREF _Toc201070972 \h </w:instrText>
            </w:r>
            <w:r>
              <w:rPr>
                <w:noProof/>
                <w:webHidden/>
              </w:rPr>
            </w:r>
            <w:r>
              <w:rPr>
                <w:noProof/>
                <w:webHidden/>
              </w:rPr>
              <w:fldChar w:fldCharType="separate"/>
            </w:r>
            <w:r w:rsidR="00482D32">
              <w:rPr>
                <w:noProof/>
                <w:webHidden/>
              </w:rPr>
              <w:t>50</w:t>
            </w:r>
            <w:r>
              <w:rPr>
                <w:noProof/>
                <w:webHidden/>
              </w:rPr>
              <w:fldChar w:fldCharType="end"/>
            </w:r>
          </w:hyperlink>
        </w:p>
        <w:p w14:paraId="64989719" w14:textId="01D647CC" w:rsidR="00E170B9" w:rsidRDefault="00E170B9">
          <w:pPr>
            <w:pStyle w:val="23"/>
            <w:tabs>
              <w:tab w:val="right" w:leader="dot" w:pos="9060"/>
            </w:tabs>
            <w:rPr>
              <w:noProof/>
              <w:szCs w:val="24"/>
              <w14:ligatures w14:val="standardContextual"/>
            </w:rPr>
          </w:pPr>
          <w:hyperlink w:anchor="_Toc201070973" w:history="1">
            <w:r w:rsidRPr="000D2C3A">
              <w:rPr>
                <w:rStyle w:val="ae"/>
                <w:rFonts w:ascii="ＭＳ 明朝" w:eastAsia="ＭＳ 明朝" w:hAnsi="ＭＳ 明朝" w:cs="ＭＳ 明朝"/>
                <w:b/>
                <w:noProof/>
              </w:rPr>
              <w:t>J.10.5保有個人データ又は第三者提供記録の開示</w:t>
            </w:r>
            <w:r>
              <w:rPr>
                <w:noProof/>
                <w:webHidden/>
              </w:rPr>
              <w:tab/>
            </w:r>
            <w:r>
              <w:rPr>
                <w:noProof/>
                <w:webHidden/>
              </w:rPr>
              <w:fldChar w:fldCharType="begin"/>
            </w:r>
            <w:r>
              <w:rPr>
                <w:noProof/>
                <w:webHidden/>
              </w:rPr>
              <w:instrText xml:space="preserve"> PAGEREF _Toc201070973 \h </w:instrText>
            </w:r>
            <w:r>
              <w:rPr>
                <w:noProof/>
                <w:webHidden/>
              </w:rPr>
            </w:r>
            <w:r>
              <w:rPr>
                <w:noProof/>
                <w:webHidden/>
              </w:rPr>
              <w:fldChar w:fldCharType="separate"/>
            </w:r>
            <w:r w:rsidR="00482D32">
              <w:rPr>
                <w:noProof/>
                <w:webHidden/>
              </w:rPr>
              <w:t>51</w:t>
            </w:r>
            <w:r>
              <w:rPr>
                <w:noProof/>
                <w:webHidden/>
              </w:rPr>
              <w:fldChar w:fldCharType="end"/>
            </w:r>
          </w:hyperlink>
        </w:p>
        <w:p w14:paraId="4CE98275" w14:textId="01CAE74B" w:rsidR="00E170B9" w:rsidRDefault="00E170B9">
          <w:pPr>
            <w:pStyle w:val="23"/>
            <w:tabs>
              <w:tab w:val="right" w:leader="dot" w:pos="9060"/>
            </w:tabs>
            <w:rPr>
              <w:noProof/>
              <w:szCs w:val="24"/>
              <w14:ligatures w14:val="standardContextual"/>
            </w:rPr>
          </w:pPr>
          <w:hyperlink w:anchor="_Toc201070974" w:history="1">
            <w:r w:rsidRPr="000D2C3A">
              <w:rPr>
                <w:rStyle w:val="ae"/>
                <w:rFonts w:ascii="ＭＳ 明朝" w:eastAsia="ＭＳ 明朝" w:hAnsi="ＭＳ 明朝" w:cs="ＭＳ 明朝"/>
                <w:b/>
                <w:noProof/>
              </w:rPr>
              <w:t>J.10.6保有個人データの訂正、追加又は削除</w:t>
            </w:r>
            <w:r>
              <w:rPr>
                <w:noProof/>
                <w:webHidden/>
              </w:rPr>
              <w:tab/>
            </w:r>
            <w:r>
              <w:rPr>
                <w:noProof/>
                <w:webHidden/>
              </w:rPr>
              <w:fldChar w:fldCharType="begin"/>
            </w:r>
            <w:r>
              <w:rPr>
                <w:noProof/>
                <w:webHidden/>
              </w:rPr>
              <w:instrText xml:space="preserve"> PAGEREF _Toc201070974 \h </w:instrText>
            </w:r>
            <w:r>
              <w:rPr>
                <w:noProof/>
                <w:webHidden/>
              </w:rPr>
            </w:r>
            <w:r>
              <w:rPr>
                <w:noProof/>
                <w:webHidden/>
              </w:rPr>
              <w:fldChar w:fldCharType="separate"/>
            </w:r>
            <w:r w:rsidR="00482D32">
              <w:rPr>
                <w:noProof/>
                <w:webHidden/>
              </w:rPr>
              <w:t>52</w:t>
            </w:r>
            <w:r>
              <w:rPr>
                <w:noProof/>
                <w:webHidden/>
              </w:rPr>
              <w:fldChar w:fldCharType="end"/>
            </w:r>
          </w:hyperlink>
        </w:p>
        <w:p w14:paraId="353E9D51" w14:textId="0D554565" w:rsidR="00E170B9" w:rsidRDefault="00E170B9">
          <w:pPr>
            <w:pStyle w:val="23"/>
            <w:tabs>
              <w:tab w:val="right" w:leader="dot" w:pos="9060"/>
            </w:tabs>
            <w:rPr>
              <w:noProof/>
              <w:szCs w:val="24"/>
              <w14:ligatures w14:val="standardContextual"/>
            </w:rPr>
          </w:pPr>
          <w:hyperlink w:anchor="_Toc201070975" w:history="1">
            <w:r w:rsidRPr="000D2C3A">
              <w:rPr>
                <w:rStyle w:val="ae"/>
                <w:rFonts w:ascii="ＭＳ 明朝" w:eastAsia="ＭＳ 明朝" w:hAnsi="ＭＳ 明朝" w:cs="ＭＳ 明朝"/>
                <w:b/>
                <w:noProof/>
              </w:rPr>
              <w:t>J.10.7保有個人データの利用又は提供の拒否権</w:t>
            </w:r>
            <w:r>
              <w:rPr>
                <w:noProof/>
                <w:webHidden/>
              </w:rPr>
              <w:tab/>
            </w:r>
            <w:r>
              <w:rPr>
                <w:noProof/>
                <w:webHidden/>
              </w:rPr>
              <w:fldChar w:fldCharType="begin"/>
            </w:r>
            <w:r>
              <w:rPr>
                <w:noProof/>
                <w:webHidden/>
              </w:rPr>
              <w:instrText xml:space="preserve"> PAGEREF _Toc201070975 \h </w:instrText>
            </w:r>
            <w:r>
              <w:rPr>
                <w:noProof/>
                <w:webHidden/>
              </w:rPr>
            </w:r>
            <w:r>
              <w:rPr>
                <w:noProof/>
                <w:webHidden/>
              </w:rPr>
              <w:fldChar w:fldCharType="separate"/>
            </w:r>
            <w:r w:rsidR="00482D32">
              <w:rPr>
                <w:noProof/>
                <w:webHidden/>
              </w:rPr>
              <w:t>52</w:t>
            </w:r>
            <w:r>
              <w:rPr>
                <w:noProof/>
                <w:webHidden/>
              </w:rPr>
              <w:fldChar w:fldCharType="end"/>
            </w:r>
          </w:hyperlink>
        </w:p>
        <w:p w14:paraId="3E260BF6" w14:textId="7DB2A476" w:rsidR="00E170B9" w:rsidRDefault="00E170B9">
          <w:pPr>
            <w:pStyle w:val="11"/>
            <w:tabs>
              <w:tab w:val="right" w:leader="dot" w:pos="9060"/>
            </w:tabs>
            <w:rPr>
              <w:noProof/>
              <w:szCs w:val="24"/>
              <w14:ligatures w14:val="standardContextual"/>
            </w:rPr>
          </w:pPr>
          <w:hyperlink w:anchor="_Toc201070976" w:history="1">
            <w:r w:rsidRPr="000D2C3A">
              <w:rPr>
                <w:rStyle w:val="ae"/>
                <w:rFonts w:ascii="ＭＳ 明朝" w:eastAsia="ＭＳ 明朝" w:hAnsi="ＭＳ 明朝" w:cs="ＭＳ 明朝"/>
                <w:b/>
                <w:noProof/>
              </w:rPr>
              <w:t>J.11苦情及び相談への対応</w:t>
            </w:r>
            <w:r>
              <w:rPr>
                <w:noProof/>
                <w:webHidden/>
              </w:rPr>
              <w:tab/>
            </w:r>
            <w:r>
              <w:rPr>
                <w:noProof/>
                <w:webHidden/>
              </w:rPr>
              <w:fldChar w:fldCharType="begin"/>
            </w:r>
            <w:r>
              <w:rPr>
                <w:noProof/>
                <w:webHidden/>
              </w:rPr>
              <w:instrText xml:space="preserve"> PAGEREF _Toc201070976 \h </w:instrText>
            </w:r>
            <w:r>
              <w:rPr>
                <w:noProof/>
                <w:webHidden/>
              </w:rPr>
            </w:r>
            <w:r>
              <w:rPr>
                <w:noProof/>
                <w:webHidden/>
              </w:rPr>
              <w:fldChar w:fldCharType="separate"/>
            </w:r>
            <w:r w:rsidR="00482D32">
              <w:rPr>
                <w:noProof/>
                <w:webHidden/>
              </w:rPr>
              <w:t>53</w:t>
            </w:r>
            <w:r>
              <w:rPr>
                <w:noProof/>
                <w:webHidden/>
              </w:rPr>
              <w:fldChar w:fldCharType="end"/>
            </w:r>
          </w:hyperlink>
        </w:p>
        <w:p w14:paraId="54A5A68C" w14:textId="728326EC" w:rsidR="00E170B9" w:rsidRDefault="00E170B9">
          <w:pPr>
            <w:pStyle w:val="23"/>
            <w:tabs>
              <w:tab w:val="right" w:leader="dot" w:pos="9060"/>
            </w:tabs>
            <w:rPr>
              <w:noProof/>
              <w:szCs w:val="24"/>
              <w14:ligatures w14:val="standardContextual"/>
            </w:rPr>
          </w:pPr>
          <w:hyperlink w:anchor="_Toc201070977" w:history="1">
            <w:r w:rsidRPr="000D2C3A">
              <w:rPr>
                <w:rStyle w:val="ae"/>
                <w:rFonts w:ascii="ＭＳ 明朝" w:eastAsia="ＭＳ 明朝" w:hAnsi="ＭＳ 明朝" w:cs="ＭＳ 明朝"/>
                <w:b/>
                <w:noProof/>
              </w:rPr>
              <w:t>J.11.1苦情及び相談への対応</w:t>
            </w:r>
            <w:r>
              <w:rPr>
                <w:noProof/>
                <w:webHidden/>
              </w:rPr>
              <w:tab/>
            </w:r>
            <w:r>
              <w:rPr>
                <w:noProof/>
                <w:webHidden/>
              </w:rPr>
              <w:fldChar w:fldCharType="begin"/>
            </w:r>
            <w:r>
              <w:rPr>
                <w:noProof/>
                <w:webHidden/>
              </w:rPr>
              <w:instrText xml:space="preserve"> PAGEREF _Toc201070977 \h </w:instrText>
            </w:r>
            <w:r>
              <w:rPr>
                <w:noProof/>
                <w:webHidden/>
              </w:rPr>
            </w:r>
            <w:r>
              <w:rPr>
                <w:noProof/>
                <w:webHidden/>
              </w:rPr>
              <w:fldChar w:fldCharType="separate"/>
            </w:r>
            <w:r w:rsidR="00482D32">
              <w:rPr>
                <w:noProof/>
                <w:webHidden/>
              </w:rPr>
              <w:t>53</w:t>
            </w:r>
            <w:r>
              <w:rPr>
                <w:noProof/>
                <w:webHidden/>
              </w:rPr>
              <w:fldChar w:fldCharType="end"/>
            </w:r>
          </w:hyperlink>
        </w:p>
        <w:p w14:paraId="71F31BF4" w14:textId="3EA8D298" w:rsidR="00E170B9" w:rsidRDefault="00E170B9">
          <w:pPr>
            <w:pStyle w:val="11"/>
            <w:tabs>
              <w:tab w:val="right" w:leader="dot" w:pos="9060"/>
            </w:tabs>
            <w:rPr>
              <w:noProof/>
              <w:szCs w:val="24"/>
              <w14:ligatures w14:val="standardContextual"/>
            </w:rPr>
          </w:pPr>
          <w:hyperlink w:anchor="_Toc201070978" w:history="1">
            <w:r w:rsidRPr="000D2C3A">
              <w:rPr>
                <w:rStyle w:val="ae"/>
                <w:rFonts w:ascii="ＭＳ 明朝" w:eastAsia="ＭＳ 明朝" w:hAnsi="ＭＳ 明朝" w:cs="ＭＳ 明朝"/>
                <w:b/>
                <w:noProof/>
              </w:rPr>
              <w:t>5.改廃</w:t>
            </w:r>
            <w:r>
              <w:rPr>
                <w:noProof/>
                <w:webHidden/>
              </w:rPr>
              <w:tab/>
            </w:r>
            <w:r>
              <w:rPr>
                <w:noProof/>
                <w:webHidden/>
              </w:rPr>
              <w:fldChar w:fldCharType="begin"/>
            </w:r>
            <w:r>
              <w:rPr>
                <w:noProof/>
                <w:webHidden/>
              </w:rPr>
              <w:instrText xml:space="preserve"> PAGEREF _Toc201070978 \h </w:instrText>
            </w:r>
            <w:r>
              <w:rPr>
                <w:noProof/>
                <w:webHidden/>
              </w:rPr>
            </w:r>
            <w:r>
              <w:rPr>
                <w:noProof/>
                <w:webHidden/>
              </w:rPr>
              <w:fldChar w:fldCharType="separate"/>
            </w:r>
            <w:r w:rsidR="00482D32">
              <w:rPr>
                <w:noProof/>
                <w:webHidden/>
              </w:rPr>
              <w:t>54</w:t>
            </w:r>
            <w:r>
              <w:rPr>
                <w:noProof/>
                <w:webHidden/>
              </w:rPr>
              <w:fldChar w:fldCharType="end"/>
            </w:r>
          </w:hyperlink>
        </w:p>
        <w:p w14:paraId="7E6A1B1C" w14:textId="16844A57" w:rsidR="008C0430" w:rsidRDefault="00E515ED">
          <w:pPr>
            <w:pStyle w:val="11"/>
            <w:tabs>
              <w:tab w:val="right" w:leader="dot" w:pos="9060"/>
            </w:tabs>
            <w:rPr>
              <w:bCs/>
            </w:rPr>
          </w:pPr>
          <w:r w:rsidRPr="00664787">
            <w:rPr>
              <w:rFonts w:asciiTheme="minorEastAsia" w:hAnsiTheme="minorEastAsia"/>
              <w:bCs/>
              <w:lang w:val="ja-JP"/>
            </w:rPr>
            <w:fldChar w:fldCharType="end"/>
          </w:r>
        </w:p>
      </w:sdtContent>
    </w:sdt>
    <w:p w14:paraId="479EFB14" w14:textId="77777777" w:rsidR="008C0430" w:rsidRDefault="008C0430">
      <w:pPr>
        <w:rPr>
          <w:b/>
        </w:rPr>
        <w:sectPr w:rsidR="008C0430" w:rsidSect="005E50FC">
          <w:pgSz w:w="11906" w:h="16838"/>
          <w:pgMar w:top="1418" w:right="1418" w:bottom="1418" w:left="1418" w:header="851" w:footer="283" w:gutter="0"/>
          <w:cols w:space="425"/>
          <w:docGrid w:type="lines" w:linePitch="360"/>
        </w:sectPr>
      </w:pPr>
    </w:p>
    <w:p w14:paraId="0526159D" w14:textId="2A412B6C" w:rsidR="000356F3" w:rsidRPr="000356F3" w:rsidRDefault="000356F3" w:rsidP="000356F3">
      <w:pPr>
        <w:pStyle w:val="1"/>
        <w:rPr>
          <w:rFonts w:ascii="ＭＳ 明朝" w:eastAsia="ＭＳ 明朝" w:hAnsi="ＭＳ 明朝" w:cs="ＭＳ 明朝"/>
          <w:b/>
          <w:u w:val="dotted"/>
          <w:lang w:eastAsia="zh-TW"/>
        </w:rPr>
      </w:pPr>
      <w:bookmarkStart w:id="2" w:name="_Toc201070904"/>
      <w:r>
        <w:rPr>
          <w:rFonts w:ascii="ＭＳ 明朝" w:eastAsia="ＭＳ 明朝" w:hAnsi="ＭＳ 明朝" w:cs="ＭＳ 明朝" w:hint="eastAsia"/>
          <w:b/>
          <w:u w:val="dotted"/>
          <w:lang w:eastAsia="zh-TW"/>
        </w:rPr>
        <w:lastRenderedPageBreak/>
        <w:t>1</w:t>
      </w:r>
      <w:r w:rsidR="00D77A7A">
        <w:rPr>
          <w:rFonts w:ascii="ＭＳ 明朝" w:eastAsia="ＭＳ 明朝" w:hAnsi="ＭＳ 明朝" w:cs="ＭＳ 明朝" w:hint="eastAsia"/>
          <w:b/>
          <w:u w:val="dotted"/>
        </w:rPr>
        <w:t>.</w:t>
      </w:r>
      <w:r>
        <w:rPr>
          <w:rFonts w:ascii="ＭＳ 明朝" w:eastAsia="ＭＳ 明朝" w:hAnsi="ＭＳ 明朝" w:cs="ＭＳ 明朝" w:hint="eastAsia"/>
          <w:b/>
          <w:u w:val="dotted"/>
        </w:rPr>
        <w:t>目的</w:t>
      </w:r>
      <w:bookmarkEnd w:id="2"/>
    </w:p>
    <w:p w14:paraId="2117D5D2" w14:textId="563305F8" w:rsidR="000356F3" w:rsidRPr="005A3732" w:rsidRDefault="005A3732" w:rsidP="00007387">
      <w:pPr>
        <w:ind w:firstLineChars="100" w:firstLine="210"/>
        <w:rPr>
          <w:rFonts w:ascii="ＭＳ 明朝" w:eastAsia="ＭＳ 明朝" w:hAnsi="ＭＳ 明朝"/>
        </w:rPr>
      </w:pPr>
      <w:r w:rsidRPr="005A3732">
        <w:rPr>
          <w:rFonts w:ascii="ＭＳ 明朝" w:eastAsia="ＭＳ 明朝" w:hAnsi="ＭＳ 明朝" w:hint="eastAsia"/>
        </w:rPr>
        <w:t>この</w:t>
      </w:r>
      <w:r w:rsidR="00857FC1">
        <w:rPr>
          <w:rFonts w:ascii="ＭＳ 明朝" w:eastAsia="ＭＳ 明朝" w:hAnsi="ＭＳ 明朝" w:hint="eastAsia"/>
        </w:rPr>
        <w:t>「</w:t>
      </w:r>
      <w:r w:rsidRPr="005A3732">
        <w:rPr>
          <w:rFonts w:ascii="ＭＳ 明朝" w:eastAsia="ＭＳ 明朝" w:hAnsi="ＭＳ 明朝" w:hint="eastAsia"/>
        </w:rPr>
        <w:t>個人情報保護基本規程</w:t>
      </w:r>
      <w:r w:rsidR="00857FC1">
        <w:rPr>
          <w:rFonts w:ascii="ＭＳ 明朝" w:eastAsia="ＭＳ 明朝" w:hAnsi="ＭＳ 明朝" w:hint="eastAsia"/>
        </w:rPr>
        <w:t>」</w:t>
      </w:r>
      <w:r w:rsidRPr="005A3732">
        <w:rPr>
          <w:rFonts w:ascii="ＭＳ 明朝" w:eastAsia="ＭＳ 明朝" w:hAnsi="ＭＳ 明朝" w:hint="eastAsia"/>
        </w:rPr>
        <w:t>（以下、「本規程」という。）は、「個人情報の保護に関する法律(平成15年5月30日法律第57号)」(以下、「個人情報保護法」という。)、「</w:t>
      </w:r>
      <w:r w:rsidR="00C069C2">
        <w:rPr>
          <w:rFonts w:ascii="ＭＳ 明朝" w:eastAsia="ＭＳ 明朝" w:hAnsi="ＭＳ 明朝" w:hint="eastAsia"/>
        </w:rPr>
        <w:t>プライバシーマークにおける</w:t>
      </w:r>
      <w:r w:rsidRPr="005A3732">
        <w:rPr>
          <w:rFonts w:ascii="ＭＳ 明朝" w:eastAsia="ＭＳ 明朝" w:hAnsi="ＭＳ 明朝" w:hint="eastAsia"/>
        </w:rPr>
        <w:t>個人情報保護マネジメントシステム</w:t>
      </w:r>
      <w:r w:rsidR="00C069C2">
        <w:rPr>
          <w:rFonts w:ascii="ＭＳ 明朝" w:eastAsia="ＭＳ 明朝" w:hAnsi="ＭＳ 明朝" w:hint="eastAsia"/>
        </w:rPr>
        <w:t>構築・運用指針</w:t>
      </w:r>
      <w:r w:rsidRPr="005A3732">
        <w:rPr>
          <w:rFonts w:ascii="ＭＳ 明朝" w:eastAsia="ＭＳ 明朝" w:hAnsi="ＭＳ 明朝" w:hint="eastAsia"/>
        </w:rPr>
        <w:t>」(以下、「</w:t>
      </w:r>
      <w:r w:rsidR="00C069C2">
        <w:rPr>
          <w:rFonts w:ascii="ＭＳ 明朝" w:eastAsia="ＭＳ 明朝" w:hAnsi="ＭＳ 明朝" w:hint="eastAsia"/>
        </w:rPr>
        <w:t>構築・運用指針</w:t>
      </w:r>
      <w:r w:rsidRPr="005A3732">
        <w:rPr>
          <w:rFonts w:ascii="ＭＳ 明朝" w:eastAsia="ＭＳ 明朝" w:hAnsi="ＭＳ 明朝" w:hint="eastAsia"/>
        </w:rPr>
        <w:t>」という。)に基づき、</w:t>
      </w:r>
      <w:r w:rsidRPr="00007387">
        <w:rPr>
          <w:rFonts w:ascii="ＭＳ 明朝" w:eastAsia="ＭＳ 明朝" w:hAnsi="ＭＳ 明朝" w:hint="eastAsia"/>
          <w:b/>
          <w:bCs/>
          <w:color w:val="FF0000"/>
        </w:rPr>
        <w:t>○○印刷株式会社</w:t>
      </w:r>
      <w:r w:rsidRPr="005A3732">
        <w:rPr>
          <w:rFonts w:ascii="ＭＳ 明朝" w:eastAsia="ＭＳ 明朝" w:hAnsi="ＭＳ 明朝" w:hint="eastAsia"/>
        </w:rPr>
        <w:t>（以下、「当社」という。）における個人情報の適切な</w:t>
      </w:r>
      <w:r w:rsidR="004E1BEE">
        <w:rPr>
          <w:rFonts w:ascii="ＭＳ 明朝" w:eastAsia="ＭＳ 明朝" w:hAnsi="ＭＳ 明朝" w:hint="eastAsia"/>
        </w:rPr>
        <w:t>取扱いに関する具体的な対応を定めること</w:t>
      </w:r>
      <w:r w:rsidR="005E1EB2">
        <w:rPr>
          <w:rFonts w:ascii="ＭＳ 明朝" w:eastAsia="ＭＳ 明朝" w:hAnsi="ＭＳ 明朝" w:hint="eastAsia"/>
        </w:rPr>
        <w:t>を</w:t>
      </w:r>
      <w:r w:rsidR="004E1BEE">
        <w:rPr>
          <w:rFonts w:ascii="ＭＳ 明朝" w:eastAsia="ＭＳ 明朝" w:hAnsi="ＭＳ 明朝" w:hint="eastAsia"/>
        </w:rPr>
        <w:t>目的とする。</w:t>
      </w:r>
    </w:p>
    <w:p w14:paraId="4EF9C8DF" w14:textId="77777777" w:rsidR="000356F3" w:rsidRPr="000356F3" w:rsidRDefault="000356F3" w:rsidP="000356F3"/>
    <w:p w14:paraId="3557ECE5" w14:textId="004D73DA" w:rsidR="008C0430" w:rsidRPr="00007387" w:rsidRDefault="00007387" w:rsidP="00007387">
      <w:pPr>
        <w:pStyle w:val="1"/>
        <w:rPr>
          <w:rFonts w:ascii="ＭＳ 明朝" w:eastAsia="ＭＳ 明朝" w:hAnsi="ＭＳ 明朝" w:cs="ＭＳ 明朝"/>
          <w:b/>
          <w:u w:val="dotted"/>
        </w:rPr>
      </w:pPr>
      <w:bookmarkStart w:id="3" w:name="_Toc201070905"/>
      <w:r>
        <w:rPr>
          <w:rFonts w:ascii="ＭＳ 明朝" w:eastAsia="ＭＳ 明朝" w:hAnsi="ＭＳ 明朝" w:cs="ＭＳ 明朝" w:hint="eastAsia"/>
          <w:b/>
          <w:u w:val="dotted"/>
        </w:rPr>
        <w:t>2</w:t>
      </w:r>
      <w:r w:rsidR="00D77A7A">
        <w:rPr>
          <w:rFonts w:ascii="ＭＳ 明朝" w:eastAsia="ＭＳ 明朝" w:hAnsi="ＭＳ 明朝" w:cs="ＭＳ 明朝" w:hint="eastAsia"/>
          <w:b/>
          <w:u w:val="dotted"/>
        </w:rPr>
        <w:t>.</w:t>
      </w:r>
      <w:r w:rsidR="00E515ED">
        <w:rPr>
          <w:rFonts w:ascii="ＭＳ 明朝" w:eastAsia="ＭＳ 明朝" w:hAnsi="ＭＳ 明朝" w:cs="ＭＳ 明朝" w:hint="eastAsia"/>
          <w:b/>
          <w:u w:val="dotted"/>
          <w:lang w:eastAsia="zh-TW"/>
        </w:rPr>
        <w:t>適用範囲</w:t>
      </w:r>
      <w:bookmarkEnd w:id="3"/>
    </w:p>
    <w:p w14:paraId="182D57AB" w14:textId="742F9B68" w:rsidR="008D1B66" w:rsidRPr="00186F71" w:rsidRDefault="00007387" w:rsidP="0028511F">
      <w:pPr>
        <w:ind w:firstLineChars="100" w:firstLine="210"/>
        <w:rPr>
          <w:rFonts w:ascii="ＭＳ 明朝" w:eastAsia="ＭＳ 明朝" w:hAnsi="ＭＳ 明朝" w:cs="ＭＳ 明朝"/>
        </w:rPr>
      </w:pPr>
      <w:r w:rsidRPr="00186F71">
        <w:rPr>
          <w:rFonts w:ascii="ＭＳ 明朝" w:eastAsia="ＭＳ 明朝" w:hAnsi="ＭＳ 明朝" w:cs="ＭＳ 明朝" w:hint="eastAsia"/>
        </w:rPr>
        <w:t>本規程</w:t>
      </w:r>
      <w:r w:rsidR="008D1B66">
        <w:rPr>
          <w:rFonts w:ascii="ＭＳ 明朝" w:eastAsia="ＭＳ 明朝" w:hAnsi="ＭＳ 明朝" w:cs="ＭＳ 明朝" w:hint="eastAsia"/>
        </w:rPr>
        <w:t>の適用範囲は</w:t>
      </w:r>
      <w:r w:rsidR="004A419F">
        <w:rPr>
          <w:rFonts w:ascii="ＭＳ 明朝" w:eastAsia="ＭＳ 明朝" w:hAnsi="ＭＳ 明朝" w:cs="ＭＳ 明朝" w:hint="eastAsia"/>
        </w:rPr>
        <w:t>、当社の</w:t>
      </w:r>
      <w:r w:rsidR="004A419F" w:rsidRPr="004A419F">
        <w:rPr>
          <w:rFonts w:ascii="ＭＳ 明朝" w:eastAsia="ＭＳ 明朝" w:hAnsi="ＭＳ 明朝" w:cs="ＭＳ 明朝" w:hint="eastAsia"/>
        </w:rPr>
        <w:t>事業の用に供している全ての個人情報の取扱い</w:t>
      </w:r>
      <w:r w:rsidR="008D1B66" w:rsidRPr="008D1B66">
        <w:rPr>
          <w:rFonts w:ascii="ＭＳ 明朝" w:eastAsia="ＭＳ 明朝" w:hAnsi="ＭＳ 明朝" w:cs="ＭＳ 明朝" w:hint="eastAsia"/>
        </w:rPr>
        <w:t>に適用する。</w:t>
      </w:r>
    </w:p>
    <w:p w14:paraId="15FF757B" w14:textId="77777777" w:rsidR="00007387" w:rsidRDefault="00007387" w:rsidP="00007387">
      <w:pPr>
        <w:rPr>
          <w:rFonts w:ascii="ＭＳ 明朝" w:eastAsia="ＭＳ 明朝" w:hAnsi="ＭＳ 明朝" w:cs="ＭＳ 明朝"/>
        </w:rPr>
      </w:pPr>
    </w:p>
    <w:p w14:paraId="187ACA70" w14:textId="18508F57" w:rsidR="008C0430" w:rsidRDefault="00007387">
      <w:pPr>
        <w:pStyle w:val="1"/>
        <w:rPr>
          <w:rFonts w:ascii="ＭＳ 明朝" w:eastAsia="ＭＳ 明朝" w:hAnsi="ＭＳ 明朝" w:cs="ＭＳ 明朝"/>
          <w:b/>
          <w:u w:val="dotted"/>
        </w:rPr>
      </w:pPr>
      <w:bookmarkStart w:id="4" w:name="_Toc201070906"/>
      <w:r>
        <w:rPr>
          <w:rFonts w:ascii="ＭＳ 明朝" w:eastAsia="ＭＳ 明朝" w:hAnsi="ＭＳ 明朝" w:cs="ＭＳ 明朝" w:hint="eastAsia"/>
          <w:b/>
          <w:u w:val="dotted"/>
        </w:rPr>
        <w:t>3</w:t>
      </w:r>
      <w:r w:rsidR="00E515ED">
        <w:rPr>
          <w:rFonts w:ascii="ＭＳ 明朝" w:eastAsia="ＭＳ 明朝" w:hAnsi="ＭＳ 明朝" w:cs="ＭＳ 明朝" w:hint="eastAsia"/>
          <w:b/>
          <w:u w:val="dotted"/>
        </w:rPr>
        <w:t>.準拠する規格</w:t>
      </w:r>
      <w:bookmarkEnd w:id="4"/>
    </w:p>
    <w:p w14:paraId="39B4E056" w14:textId="7D8AA1E6" w:rsidR="008C0430" w:rsidRDefault="00E515ED">
      <w:pPr>
        <w:ind w:firstLineChars="100" w:firstLine="210"/>
        <w:rPr>
          <w:rFonts w:ascii="ＭＳ 明朝" w:eastAsia="ＭＳ 明朝" w:hAnsi="ＭＳ 明朝" w:cs="ＭＳ 明朝"/>
        </w:rPr>
      </w:pPr>
      <w:r>
        <w:rPr>
          <w:rFonts w:ascii="ＭＳ 明朝" w:eastAsia="ＭＳ 明朝" w:hAnsi="ＭＳ 明朝" w:cs="ＭＳ 明朝" w:hint="eastAsia"/>
        </w:rPr>
        <w:t>本規程は</w:t>
      </w:r>
      <w:r w:rsidR="005D4E5C">
        <w:rPr>
          <w:rFonts w:ascii="ＭＳ 明朝" w:eastAsia="ＭＳ 明朝" w:hAnsi="ＭＳ 明朝" w:cs="ＭＳ 明朝" w:hint="eastAsia"/>
        </w:rPr>
        <w:t>JIS Q 15001</w:t>
      </w:r>
      <w:r>
        <w:rPr>
          <w:rFonts w:ascii="ＭＳ 明朝" w:eastAsia="ＭＳ 明朝" w:hAnsi="ＭＳ 明朝" w:cs="ＭＳ 明朝" w:hint="eastAsia"/>
        </w:rPr>
        <w:t>:2023</w:t>
      </w:r>
      <w:r w:rsidR="009E68BF" w:rsidRPr="00D603C5">
        <w:rPr>
          <w:rFonts w:ascii="ＭＳ 明朝" w:eastAsia="ＭＳ 明朝" w:hAnsi="ＭＳ 明朝" w:cs="ＭＳ 明朝" w:hint="eastAsia"/>
        </w:rPr>
        <w:t>（以下、「JIS規格」という。）</w:t>
      </w:r>
      <w:r>
        <w:rPr>
          <w:rFonts w:ascii="ＭＳ 明朝" w:eastAsia="ＭＳ 明朝" w:hAnsi="ＭＳ 明朝" w:cs="ＭＳ 明朝" w:hint="eastAsia"/>
        </w:rPr>
        <w:t>に準拠している。</w:t>
      </w:r>
    </w:p>
    <w:p w14:paraId="3E2BFCAE" w14:textId="77777777" w:rsidR="008C0430" w:rsidRDefault="008C0430">
      <w:pPr>
        <w:rPr>
          <w:rFonts w:ascii="ＭＳ 明朝" w:eastAsia="ＭＳ 明朝" w:hAnsi="ＭＳ 明朝" w:cs="ＭＳ 明朝"/>
        </w:rPr>
      </w:pPr>
    </w:p>
    <w:p w14:paraId="38897874" w14:textId="71FCF0D4" w:rsidR="008C0430" w:rsidRDefault="00D77A7A">
      <w:pPr>
        <w:pStyle w:val="1"/>
        <w:rPr>
          <w:rFonts w:ascii="ＭＳ 明朝" w:eastAsia="ＭＳ 明朝" w:hAnsi="ＭＳ 明朝" w:cs="ＭＳ 明朝"/>
          <w:b/>
          <w:u w:val="dotted"/>
        </w:rPr>
      </w:pPr>
      <w:bookmarkStart w:id="5" w:name="_Toc201070907"/>
      <w:r>
        <w:rPr>
          <w:rFonts w:ascii="ＭＳ 明朝" w:eastAsia="ＭＳ 明朝" w:hAnsi="ＭＳ 明朝" w:cs="ＭＳ 明朝" w:hint="eastAsia"/>
          <w:b/>
          <w:u w:val="dotted"/>
        </w:rPr>
        <w:t>4</w:t>
      </w:r>
      <w:r w:rsidR="00E515ED">
        <w:rPr>
          <w:rFonts w:ascii="ＭＳ 明朝" w:eastAsia="ＭＳ 明朝" w:hAnsi="ＭＳ 明朝" w:cs="ＭＳ 明朝" w:hint="eastAsia"/>
          <w:b/>
          <w:u w:val="dotted"/>
        </w:rPr>
        <w:t>.用語及び定義</w:t>
      </w:r>
      <w:bookmarkEnd w:id="5"/>
    </w:p>
    <w:p w14:paraId="0CDEBA6F" w14:textId="0FBC3454" w:rsidR="008C0430" w:rsidRDefault="00E515ED">
      <w:pPr>
        <w:ind w:firstLineChars="100" w:firstLine="210"/>
        <w:rPr>
          <w:rFonts w:ascii="ＭＳ 明朝" w:eastAsia="ＭＳ 明朝" w:hAnsi="ＭＳ 明朝" w:cs="ＭＳ 明朝"/>
        </w:rPr>
      </w:pPr>
      <w:r>
        <w:rPr>
          <w:rFonts w:ascii="ＭＳ 明朝" w:eastAsia="ＭＳ 明朝" w:hAnsi="ＭＳ 明朝" w:cs="ＭＳ 明朝" w:hint="eastAsia"/>
        </w:rPr>
        <w:t>本規程で用いる主な用語及び定義は、</w:t>
      </w:r>
      <w:r w:rsidR="00C43EDC">
        <w:rPr>
          <w:rFonts w:ascii="ＭＳ 明朝" w:eastAsia="ＭＳ 明朝" w:hAnsi="ＭＳ 明朝" w:cs="ＭＳ 明朝" w:hint="eastAsia"/>
        </w:rPr>
        <w:t>個人情報保護法及び</w:t>
      </w:r>
      <w:r w:rsidR="005D4E5C">
        <w:rPr>
          <w:rFonts w:ascii="ＭＳ 明朝" w:eastAsia="ＭＳ 明朝" w:hAnsi="ＭＳ 明朝" w:cs="ＭＳ 明朝" w:hint="eastAsia"/>
        </w:rPr>
        <w:t>JIS Q 15001</w:t>
      </w:r>
      <w:r>
        <w:rPr>
          <w:rFonts w:ascii="ＭＳ 明朝" w:eastAsia="ＭＳ 明朝" w:hAnsi="ＭＳ 明朝" w:cs="ＭＳ 明朝" w:hint="eastAsia"/>
        </w:rPr>
        <w:t>:2023</w:t>
      </w:r>
      <w:r w:rsidR="00ED5F07">
        <w:rPr>
          <w:rFonts w:ascii="ＭＳ 明朝" w:eastAsia="ＭＳ 明朝" w:hAnsi="ＭＳ 明朝" w:cs="ＭＳ 明朝" w:hint="eastAsia"/>
        </w:rPr>
        <w:t>の定義による。</w:t>
      </w:r>
    </w:p>
    <w:p w14:paraId="4082C610" w14:textId="257937AE" w:rsidR="00D77A7A" w:rsidRDefault="00D77A7A">
      <w:pPr>
        <w:widowControl/>
        <w:jc w:val="left"/>
        <w:rPr>
          <w:rFonts w:ascii="ＭＳ 明朝" w:eastAsia="ＭＳ 明朝" w:hAnsi="ＭＳ 明朝" w:cs="ＭＳ 明朝"/>
        </w:rPr>
      </w:pPr>
      <w:r>
        <w:rPr>
          <w:rFonts w:ascii="ＭＳ 明朝" w:eastAsia="ＭＳ 明朝" w:hAnsi="ＭＳ 明朝" w:cs="ＭＳ 明朝"/>
        </w:rPr>
        <w:br w:type="page"/>
      </w:r>
    </w:p>
    <w:p w14:paraId="73F5196B" w14:textId="2F1AFAB9" w:rsidR="008C0430" w:rsidRDefault="00E515ED">
      <w:pPr>
        <w:pStyle w:val="1"/>
        <w:rPr>
          <w:rFonts w:ascii="ＭＳ 明朝" w:eastAsia="ＭＳ 明朝" w:hAnsi="ＭＳ 明朝" w:cs="ＭＳ 明朝"/>
          <w:b/>
          <w:color w:val="000000" w:themeColor="text1"/>
          <w:u w:val="dotted"/>
        </w:rPr>
      </w:pPr>
      <w:bookmarkStart w:id="6" w:name="_Toc201070908"/>
      <w:r>
        <w:rPr>
          <w:rFonts w:ascii="ＭＳ 明朝" w:eastAsia="ＭＳ 明朝" w:hAnsi="ＭＳ 明朝" w:cs="ＭＳ 明朝" w:hint="eastAsia"/>
          <w:b/>
          <w:color w:val="000000" w:themeColor="text1"/>
          <w:u w:val="dotted"/>
        </w:rPr>
        <w:lastRenderedPageBreak/>
        <w:t>J.1組織（当社）の状況</w:t>
      </w:r>
      <w:bookmarkEnd w:id="6"/>
    </w:p>
    <w:p w14:paraId="19725677" w14:textId="394AC830" w:rsidR="00857FC1" w:rsidRPr="00D146FC" w:rsidRDefault="00E515ED" w:rsidP="00D146FC">
      <w:pPr>
        <w:keepNext/>
        <w:outlineLvl w:val="1"/>
        <w:rPr>
          <w:rFonts w:ascii="ＭＳ 明朝" w:eastAsia="ＭＳ 明朝" w:hAnsi="ＭＳ 明朝" w:cs="ＭＳ 明朝"/>
          <w:b/>
          <w:color w:val="000000" w:themeColor="text1"/>
          <w:sz w:val="22"/>
          <w:u w:val="dotted"/>
        </w:rPr>
      </w:pPr>
      <w:bookmarkStart w:id="7" w:name="_Toc201070909"/>
      <w:r>
        <w:rPr>
          <w:rFonts w:ascii="ＭＳ 明朝" w:eastAsia="ＭＳ 明朝" w:hAnsi="ＭＳ 明朝" w:cs="ＭＳ 明朝" w:hint="eastAsia"/>
          <w:b/>
          <w:color w:val="000000" w:themeColor="text1"/>
          <w:sz w:val="22"/>
        </w:rPr>
        <w:t>J.1.1組織及びその状況の理解</w:t>
      </w:r>
      <w:bookmarkEnd w:id="7"/>
    </w:p>
    <w:p w14:paraId="1FD6050A" w14:textId="2DD4C2F9" w:rsidR="008C0430" w:rsidRPr="00FC357F" w:rsidRDefault="00DD7B09" w:rsidP="00DD7B09">
      <w:pPr>
        <w:ind w:left="210" w:hangingChars="100" w:hanging="210"/>
        <w:rPr>
          <w:rFonts w:ascii="ＭＳ 明朝" w:eastAsia="ＭＳ 明朝" w:hAnsi="ＭＳ 明朝" w:cs="ＭＳ 明朝"/>
          <w:b/>
          <w:bCs/>
          <w:color w:val="FF0000"/>
        </w:rPr>
      </w:pPr>
      <w:r>
        <w:rPr>
          <w:rFonts w:ascii="ＭＳ 明朝" w:eastAsia="ＭＳ 明朝" w:hAnsi="ＭＳ 明朝" w:cs="ＭＳ 明朝" w:hint="eastAsia"/>
          <w:color w:val="000000" w:themeColor="text1"/>
        </w:rPr>
        <w:t>1.</w:t>
      </w:r>
      <w:r w:rsidR="00E515ED">
        <w:rPr>
          <w:rFonts w:ascii="ＭＳ 明朝" w:eastAsia="ＭＳ 明朝" w:hAnsi="ＭＳ 明朝" w:cs="ＭＳ 明朝" w:hint="eastAsia"/>
          <w:color w:val="000000" w:themeColor="text1"/>
        </w:rPr>
        <w:t>個人情報保護管理者は、</w:t>
      </w:r>
      <w:r w:rsidR="00FD420C">
        <w:rPr>
          <w:rFonts w:ascii="ＭＳ 明朝" w:eastAsia="ＭＳ 明朝" w:hAnsi="ＭＳ 明朝" w:cs="ＭＳ 明朝" w:hint="eastAsia"/>
          <w:color w:val="000000" w:themeColor="text1"/>
        </w:rPr>
        <w:t>各</w:t>
      </w:r>
      <w:r w:rsidR="00DE48D3">
        <w:rPr>
          <w:rFonts w:ascii="ＭＳ 明朝" w:eastAsia="ＭＳ 明朝" w:hAnsi="ＭＳ 明朝" w:cs="ＭＳ 明朝" w:hint="eastAsia"/>
          <w:color w:val="000000" w:themeColor="text1"/>
        </w:rPr>
        <w:t>部署</w:t>
      </w:r>
      <w:r w:rsidR="00FD420C">
        <w:rPr>
          <w:rFonts w:ascii="ＭＳ 明朝" w:eastAsia="ＭＳ 明朝" w:hAnsi="ＭＳ 明朝" w:cs="ＭＳ 明朝" w:hint="eastAsia"/>
          <w:color w:val="000000" w:themeColor="text1"/>
        </w:rPr>
        <w:t>長と協議し、</w:t>
      </w:r>
      <w:r w:rsidR="00CD0177" w:rsidRPr="00CD0177">
        <w:rPr>
          <w:rFonts w:ascii="ＭＳ 明朝" w:eastAsia="ＭＳ 明朝" w:hAnsi="ＭＳ 明朝" w:cs="ＭＳ 明朝" w:hint="eastAsia"/>
          <w:color w:val="000000" w:themeColor="text1"/>
        </w:rPr>
        <w:t>個人情報を取り扱う事業に関して、</w:t>
      </w:r>
      <w:r w:rsidR="007D1F3C">
        <w:rPr>
          <w:rFonts w:ascii="ＭＳ 明朝" w:eastAsia="ＭＳ 明朝" w:hAnsi="ＭＳ 明朝" w:cs="ＭＳ 明朝" w:hint="eastAsia"/>
          <w:color w:val="000000" w:themeColor="text1"/>
        </w:rPr>
        <w:t>当社の</w:t>
      </w:r>
      <w:r w:rsidR="0028511F">
        <w:rPr>
          <w:rFonts w:ascii="ＭＳ 明朝" w:eastAsia="ＭＳ 明朝" w:hAnsi="ＭＳ 明朝" w:cs="ＭＳ 明朝" w:hint="eastAsia"/>
          <w:color w:val="000000" w:themeColor="text1"/>
        </w:rPr>
        <w:t>個人情報保護マネジメントシステム（</w:t>
      </w:r>
      <w:r w:rsidR="0028511F" w:rsidRPr="005A3732">
        <w:rPr>
          <w:rFonts w:ascii="ＭＳ 明朝" w:eastAsia="ＭＳ 明朝" w:hAnsi="ＭＳ 明朝" w:hint="eastAsia"/>
        </w:rPr>
        <w:t>以下、「</w:t>
      </w:r>
      <w:r w:rsidR="0028511F">
        <w:rPr>
          <w:rFonts w:ascii="ＭＳ 明朝" w:eastAsia="ＭＳ 明朝" w:hAnsi="ＭＳ 明朝" w:hint="eastAsia"/>
        </w:rPr>
        <w:t>PMS</w:t>
      </w:r>
      <w:r w:rsidR="0028511F" w:rsidRPr="005A3732">
        <w:rPr>
          <w:rFonts w:ascii="ＭＳ 明朝" w:eastAsia="ＭＳ 明朝" w:hAnsi="ＭＳ 明朝" w:hint="eastAsia"/>
        </w:rPr>
        <w:t>」という。</w:t>
      </w:r>
      <w:r w:rsidR="0028511F">
        <w:rPr>
          <w:rFonts w:ascii="ＭＳ 明朝" w:eastAsia="ＭＳ 明朝" w:hAnsi="ＭＳ 明朝" w:cs="ＭＳ 明朝" w:hint="eastAsia"/>
          <w:color w:val="000000" w:themeColor="text1"/>
          <w:szCs w:val="21"/>
        </w:rPr>
        <w:t>）</w:t>
      </w:r>
      <w:r w:rsidR="00E515ED">
        <w:rPr>
          <w:rFonts w:ascii="ＭＳ 明朝" w:eastAsia="ＭＳ 明朝" w:hAnsi="ＭＳ 明朝" w:cs="ＭＳ 明朝" w:hint="eastAsia"/>
          <w:color w:val="000000" w:themeColor="text1"/>
        </w:rPr>
        <w:t>に影響を与える</w:t>
      </w:r>
      <w:r w:rsidR="00186F71">
        <w:rPr>
          <w:rFonts w:ascii="ＭＳ 明朝" w:eastAsia="ＭＳ 明朝" w:hAnsi="ＭＳ 明朝" w:cs="ＭＳ 明朝" w:hint="eastAsia"/>
          <w:color w:val="000000" w:themeColor="text1"/>
        </w:rPr>
        <w:t>、以下のような</w:t>
      </w:r>
      <w:r w:rsidR="00E515ED">
        <w:rPr>
          <w:rFonts w:ascii="ＭＳ 明朝" w:eastAsia="ＭＳ 明朝" w:hAnsi="ＭＳ 明朝" w:cs="ＭＳ 明朝" w:hint="eastAsia"/>
          <w:color w:val="000000" w:themeColor="text1"/>
        </w:rPr>
        <w:t>外部及び内部の課題</w:t>
      </w:r>
      <w:r w:rsidR="00015A11">
        <w:rPr>
          <w:rFonts w:ascii="ＭＳ 明朝" w:eastAsia="ＭＳ 明朝" w:hAnsi="ＭＳ 明朝" w:cs="ＭＳ 明朝" w:hint="eastAsia"/>
          <w:color w:val="000000" w:themeColor="text1"/>
        </w:rPr>
        <w:t>を洗い出</w:t>
      </w:r>
      <w:r w:rsidR="00690E08">
        <w:rPr>
          <w:rFonts w:ascii="ＭＳ 明朝" w:eastAsia="ＭＳ 明朝" w:hAnsi="ＭＳ 明朝" w:cs="ＭＳ 明朝" w:hint="eastAsia"/>
          <w:color w:val="000000" w:themeColor="text1"/>
        </w:rPr>
        <w:t>し、代表者へ報告する。</w:t>
      </w:r>
    </w:p>
    <w:p w14:paraId="616430A1" w14:textId="212BAE82" w:rsidR="00186F71" w:rsidRDefault="00186F71" w:rsidP="00857FC1">
      <w:pPr>
        <w:ind w:firstLineChars="100" w:firstLine="21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・関連法制度の改正による影響</w:t>
      </w:r>
    </w:p>
    <w:p w14:paraId="4A8630FD" w14:textId="75F13605" w:rsidR="00186F71" w:rsidRDefault="00186F71" w:rsidP="00857FC1">
      <w:pPr>
        <w:ind w:firstLineChars="100" w:firstLine="21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FC357F">
        <w:rPr>
          <w:rFonts w:ascii="ＭＳ 明朝" w:eastAsia="ＭＳ 明朝" w:hAnsi="ＭＳ 明朝" w:cs="ＭＳ 明朝" w:hint="eastAsia"/>
          <w:color w:val="000000" w:themeColor="text1"/>
        </w:rPr>
        <w:t>PMSの運用に関わる</w:t>
      </w:r>
      <w:r>
        <w:rPr>
          <w:rFonts w:ascii="ＭＳ 明朝" w:eastAsia="ＭＳ 明朝" w:hAnsi="ＭＳ 明朝" w:cs="ＭＳ 明朝" w:hint="eastAsia"/>
          <w:color w:val="000000" w:themeColor="text1"/>
        </w:rPr>
        <w:t>必要な資源の確保</w:t>
      </w:r>
    </w:p>
    <w:p w14:paraId="35678D73" w14:textId="1193B1AE" w:rsidR="00853941" w:rsidRPr="00690E08" w:rsidRDefault="00186F71" w:rsidP="00837284">
      <w:pPr>
        <w:ind w:firstLineChars="100" w:firstLine="210"/>
        <w:rPr>
          <w:rFonts w:ascii="ＭＳ 明朝" w:eastAsia="ＭＳ 明朝" w:hAnsi="ＭＳ 明朝" w:cs="ＭＳ 明朝"/>
          <w:color w:val="FF0000"/>
        </w:rPr>
      </w:pPr>
      <w:r>
        <w:rPr>
          <w:rFonts w:ascii="ＭＳ 明朝" w:eastAsia="ＭＳ 明朝" w:hAnsi="ＭＳ 明朝" w:cs="ＭＳ 明朝" w:hint="eastAsia"/>
          <w:color w:val="000000" w:themeColor="text1"/>
        </w:rPr>
        <w:t>・経営統合によるPMS</w:t>
      </w:r>
      <w:r w:rsidR="00FC357F">
        <w:rPr>
          <w:rFonts w:ascii="ＭＳ 明朝" w:eastAsia="ＭＳ 明朝" w:hAnsi="ＭＳ 明朝" w:cs="ＭＳ 明朝" w:hint="eastAsia"/>
          <w:color w:val="000000" w:themeColor="text1"/>
        </w:rPr>
        <w:t>の構築・運用の内容や方法などの見直し</w:t>
      </w:r>
    </w:p>
    <w:p w14:paraId="11C8FD18" w14:textId="19130B2C" w:rsidR="00853941" w:rsidRDefault="00B85B29">
      <w:pPr>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49024" behindDoc="0" locked="0" layoutInCell="1" allowOverlap="1" wp14:anchorId="48774F5D" wp14:editId="486338AA">
                <wp:simplePos x="0" y="0"/>
                <wp:positionH relativeFrom="column">
                  <wp:posOffset>42545</wp:posOffset>
                </wp:positionH>
                <wp:positionV relativeFrom="paragraph">
                  <wp:posOffset>42545</wp:posOffset>
                </wp:positionV>
                <wp:extent cx="5686425" cy="781050"/>
                <wp:effectExtent l="0" t="0" r="28575" b="19050"/>
                <wp:wrapNone/>
                <wp:docPr id="998239550" name="正方形/長方形 1"/>
                <wp:cNvGraphicFramePr/>
                <a:graphic xmlns:a="http://schemas.openxmlformats.org/drawingml/2006/main">
                  <a:graphicData uri="http://schemas.microsoft.com/office/word/2010/wordprocessingShape">
                    <wps:wsp>
                      <wps:cNvSpPr/>
                      <wps:spPr>
                        <a:xfrm>
                          <a:off x="0" y="0"/>
                          <a:ext cx="5686425" cy="781050"/>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536349EA" w14:textId="32E04C6B" w:rsidR="00B85B29" w:rsidRPr="00843CA5" w:rsidRDefault="00B85B29" w:rsidP="00B85B29">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27EB585F" w14:textId="7F4AF9A9" w:rsidR="00B85B29" w:rsidRPr="00843CA5" w:rsidRDefault="00B85B29" w:rsidP="00B85B29">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期初、期末、経営会議、マネジメントレビュー時など、事業活動に組み込んで実施</w:t>
                            </w:r>
                            <w:r w:rsidR="00810B72" w:rsidRPr="00843CA5">
                              <w:rPr>
                                <w:rFonts w:ascii="ＭＳ ゴシック" w:eastAsia="ＭＳ ゴシック" w:hAnsi="ＭＳ ゴシック" w:hint="eastAsia"/>
                                <w:sz w:val="18"/>
                                <w:szCs w:val="18"/>
                              </w:rPr>
                              <w:t>し、</w:t>
                            </w:r>
                            <w:r w:rsidRPr="00843CA5">
                              <w:rPr>
                                <w:rFonts w:ascii="ＭＳ ゴシック" w:eastAsia="ＭＳ ゴシック" w:hAnsi="ＭＳ ゴシック" w:hint="eastAsia"/>
                                <w:sz w:val="18"/>
                                <w:szCs w:val="18"/>
                              </w:rPr>
                              <w:t>様式についても、普段使われているレジュメ、</w:t>
                            </w:r>
                            <w:r w:rsidR="007641F3" w:rsidRPr="00843CA5">
                              <w:rPr>
                                <w:rFonts w:ascii="ＭＳ ゴシック" w:eastAsia="ＭＳ ゴシック" w:hAnsi="ＭＳ ゴシック" w:hint="eastAsia"/>
                                <w:sz w:val="18"/>
                                <w:szCs w:val="18"/>
                              </w:rPr>
                              <w:t>報告書、</w:t>
                            </w:r>
                            <w:r w:rsidRPr="00843CA5">
                              <w:rPr>
                                <w:rFonts w:ascii="ＭＳ ゴシック" w:eastAsia="ＭＳ ゴシック" w:hAnsi="ＭＳ ゴシック" w:hint="eastAsia"/>
                                <w:sz w:val="18"/>
                                <w:szCs w:val="18"/>
                              </w:rPr>
                              <w:t>マネジメントレビュー議事録等を利用しても</w:t>
                            </w:r>
                            <w:r w:rsidR="009946DA" w:rsidRPr="00843CA5">
                              <w:rPr>
                                <w:rFonts w:ascii="ＭＳ ゴシック" w:eastAsia="ＭＳ ゴシック" w:hAnsi="ＭＳ ゴシック" w:hint="eastAsia"/>
                                <w:sz w:val="18"/>
                                <w:szCs w:val="18"/>
                              </w:rPr>
                              <w:t>構いません</w:t>
                            </w:r>
                            <w:r w:rsidR="00121DD0" w:rsidRPr="00843CA5">
                              <w:rPr>
                                <w:rFonts w:ascii="ＭＳ ゴシック" w:eastAsia="ＭＳ ゴシック" w:hAnsi="ＭＳ ゴシック" w:hint="eastAsia"/>
                                <w:sz w:val="18"/>
                                <w:szCs w:val="18"/>
                              </w:rPr>
                              <w:t>（J.1.2も同様）</w:t>
                            </w:r>
                            <w:r w:rsidRPr="00843CA5">
                              <w:rPr>
                                <w:rFonts w:ascii="ＭＳ ゴシック" w:eastAsia="ＭＳ ゴシック" w:hAnsi="ＭＳ ゴシック" w:hint="eastAsia"/>
                                <w:sz w:val="18"/>
                                <w:szCs w:val="18"/>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774F5D" id="正方形/長方形 1" o:spid="_x0000_s1034" style="position:absolute;left:0;text-align:left;margin-left:3.35pt;margin-top:3.35pt;width:447.75pt;height:61.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" fillcolor="white [3201]" strokecolor="black [3213]" strokeweight=".5pt">
                <v:stroke dashstyle="dash"/>
                <v:textbox inset="2mm,0,2mm,0">
                  <w:txbxContent>
                    <w:p w14:paraId="536349EA" w14:textId="32E04C6B" w:rsidR="00B85B29" w:rsidRPr="00843CA5" w:rsidRDefault="00B85B29" w:rsidP="00B85B29">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27EB585F" w14:textId="7F4AF9A9" w:rsidR="00B85B29" w:rsidRPr="00843CA5" w:rsidRDefault="00B85B29" w:rsidP="00B85B29">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期初、期末、経営会議、マネジメントレビュー時など、事業活動に組み込んで実施</w:t>
                      </w:r>
                      <w:r w:rsidR="00810B72" w:rsidRPr="00843CA5">
                        <w:rPr>
                          <w:rFonts w:ascii="ＭＳ ゴシック" w:eastAsia="ＭＳ ゴシック" w:hAnsi="ＭＳ ゴシック" w:hint="eastAsia"/>
                          <w:sz w:val="18"/>
                          <w:szCs w:val="18"/>
                        </w:rPr>
                        <w:t>し、</w:t>
                      </w:r>
                      <w:r w:rsidRPr="00843CA5">
                        <w:rPr>
                          <w:rFonts w:ascii="ＭＳ ゴシック" w:eastAsia="ＭＳ ゴシック" w:hAnsi="ＭＳ ゴシック" w:hint="eastAsia"/>
                          <w:sz w:val="18"/>
                          <w:szCs w:val="18"/>
                        </w:rPr>
                        <w:t>様式についても、普段使われているレジュメ、</w:t>
                      </w:r>
                      <w:r w:rsidR="007641F3" w:rsidRPr="00843CA5">
                        <w:rPr>
                          <w:rFonts w:ascii="ＭＳ ゴシック" w:eastAsia="ＭＳ ゴシック" w:hAnsi="ＭＳ ゴシック" w:hint="eastAsia"/>
                          <w:sz w:val="18"/>
                          <w:szCs w:val="18"/>
                        </w:rPr>
                        <w:t>報告書、</w:t>
                      </w:r>
                      <w:r w:rsidRPr="00843CA5">
                        <w:rPr>
                          <w:rFonts w:ascii="ＭＳ ゴシック" w:eastAsia="ＭＳ ゴシック" w:hAnsi="ＭＳ ゴシック" w:hint="eastAsia"/>
                          <w:sz w:val="18"/>
                          <w:szCs w:val="18"/>
                        </w:rPr>
                        <w:t>マネジメントレビュー議事録等を利用しても</w:t>
                      </w:r>
                      <w:r w:rsidR="009946DA" w:rsidRPr="00843CA5">
                        <w:rPr>
                          <w:rFonts w:ascii="ＭＳ ゴシック" w:eastAsia="ＭＳ ゴシック" w:hAnsi="ＭＳ ゴシック" w:hint="eastAsia"/>
                          <w:sz w:val="18"/>
                          <w:szCs w:val="18"/>
                        </w:rPr>
                        <w:t>構いません</w:t>
                      </w:r>
                      <w:r w:rsidR="00121DD0" w:rsidRPr="00843CA5">
                        <w:rPr>
                          <w:rFonts w:ascii="ＭＳ ゴシック" w:eastAsia="ＭＳ ゴシック" w:hAnsi="ＭＳ ゴシック" w:hint="eastAsia"/>
                          <w:sz w:val="18"/>
                          <w:szCs w:val="18"/>
                        </w:rPr>
                        <w:t>（J.1.2も同様）</w:t>
                      </w:r>
                      <w:r w:rsidRPr="00843CA5">
                        <w:rPr>
                          <w:rFonts w:ascii="ＭＳ ゴシック" w:eastAsia="ＭＳ ゴシック" w:hAnsi="ＭＳ ゴシック" w:hint="eastAsia"/>
                          <w:sz w:val="18"/>
                          <w:szCs w:val="18"/>
                        </w:rPr>
                        <w:t>。</w:t>
                      </w:r>
                    </w:p>
                  </w:txbxContent>
                </v:textbox>
              </v:rect>
            </w:pict>
          </mc:Fallback>
        </mc:AlternateContent>
      </w:r>
    </w:p>
    <w:p w14:paraId="60B9E35A" w14:textId="77777777" w:rsidR="00B85B29" w:rsidRDefault="00B85B29">
      <w:pPr>
        <w:rPr>
          <w:rFonts w:ascii="ＭＳ 明朝" w:eastAsia="ＭＳ 明朝" w:hAnsi="ＭＳ 明朝" w:cs="ＭＳ 明朝"/>
          <w:color w:val="000000" w:themeColor="text1"/>
        </w:rPr>
      </w:pPr>
    </w:p>
    <w:p w14:paraId="347B47D3" w14:textId="77777777" w:rsidR="00B85B29" w:rsidRDefault="00B85B29">
      <w:pPr>
        <w:rPr>
          <w:rFonts w:ascii="ＭＳ 明朝" w:eastAsia="ＭＳ 明朝" w:hAnsi="ＭＳ 明朝" w:cs="ＭＳ 明朝"/>
          <w:color w:val="000000" w:themeColor="text1"/>
        </w:rPr>
      </w:pPr>
    </w:p>
    <w:p w14:paraId="3C4C4910" w14:textId="77777777" w:rsidR="00B85B29" w:rsidRPr="00853941" w:rsidRDefault="00B85B29">
      <w:pPr>
        <w:rPr>
          <w:rFonts w:ascii="ＭＳ 明朝" w:eastAsia="ＭＳ 明朝" w:hAnsi="ＭＳ 明朝" w:cs="ＭＳ 明朝"/>
          <w:color w:val="000000" w:themeColor="text1"/>
        </w:rPr>
      </w:pPr>
    </w:p>
    <w:p w14:paraId="6EB06CE3" w14:textId="2050C560" w:rsidR="008C0430" w:rsidRPr="007470AB" w:rsidRDefault="00E515ED" w:rsidP="00D146FC">
      <w:pPr>
        <w:keepNext/>
        <w:outlineLvl w:val="1"/>
        <w:rPr>
          <w:rFonts w:asciiTheme="minorEastAsia" w:hAnsiTheme="minorEastAsia" w:cs="ＭＳ 明朝"/>
          <w:b/>
          <w:color w:val="000000" w:themeColor="text1"/>
          <w:sz w:val="22"/>
          <w:u w:val="dotted"/>
        </w:rPr>
      </w:pPr>
      <w:bookmarkStart w:id="8" w:name="_Toc201070910"/>
      <w:r w:rsidRPr="007470AB">
        <w:rPr>
          <w:rFonts w:asciiTheme="minorEastAsia" w:hAnsiTheme="minorEastAsia" w:cs="ＭＳ 明朝" w:hint="eastAsia"/>
          <w:b/>
          <w:color w:val="000000" w:themeColor="text1"/>
          <w:sz w:val="22"/>
        </w:rPr>
        <w:t>J.1.2利害関係者のニーズ及び期待の理解</w:t>
      </w:r>
      <w:bookmarkEnd w:id="8"/>
    </w:p>
    <w:p w14:paraId="4D79D7B0" w14:textId="4DCD65D4" w:rsidR="00AE3DCB" w:rsidRPr="007470AB" w:rsidRDefault="006B31E4" w:rsidP="006B31E4">
      <w:pPr>
        <w:ind w:left="210" w:hangingChars="100" w:hanging="210"/>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1.</w:t>
      </w:r>
      <w:r w:rsidR="00E515ED" w:rsidRPr="007470AB">
        <w:rPr>
          <w:rFonts w:asciiTheme="minorEastAsia" w:hAnsiTheme="minorEastAsia" w:cs="ＭＳ 明朝" w:hint="eastAsia"/>
          <w:color w:val="000000" w:themeColor="text1"/>
          <w:szCs w:val="21"/>
        </w:rPr>
        <w:t>個人情報保護管理者は、</w:t>
      </w:r>
      <w:r w:rsidR="00FD420C" w:rsidRPr="007470AB">
        <w:rPr>
          <w:rFonts w:asciiTheme="minorEastAsia" w:hAnsiTheme="minorEastAsia" w:cs="ＭＳ 明朝" w:hint="eastAsia"/>
          <w:color w:val="000000" w:themeColor="text1"/>
        </w:rPr>
        <w:t>各</w:t>
      </w:r>
      <w:r w:rsidR="00DE48D3" w:rsidRPr="007470AB">
        <w:rPr>
          <w:rFonts w:asciiTheme="minorEastAsia" w:hAnsiTheme="minorEastAsia" w:cs="ＭＳ 明朝" w:hint="eastAsia"/>
          <w:color w:val="000000" w:themeColor="text1"/>
        </w:rPr>
        <w:t>部署</w:t>
      </w:r>
      <w:r w:rsidR="00FD420C" w:rsidRPr="007470AB">
        <w:rPr>
          <w:rFonts w:asciiTheme="minorEastAsia" w:hAnsiTheme="minorEastAsia" w:cs="ＭＳ 明朝" w:hint="eastAsia"/>
          <w:color w:val="000000" w:themeColor="text1"/>
        </w:rPr>
        <w:t>長と協議し、</w:t>
      </w:r>
      <w:r w:rsidR="00E515ED" w:rsidRPr="007470AB">
        <w:rPr>
          <w:rFonts w:asciiTheme="minorEastAsia" w:hAnsiTheme="minorEastAsia" w:cs="ＭＳ 明朝" w:hint="eastAsia"/>
          <w:color w:val="000000" w:themeColor="text1"/>
          <w:szCs w:val="21"/>
        </w:rPr>
        <w:t>当社の</w:t>
      </w:r>
      <w:r w:rsidR="009C186D" w:rsidRPr="007470AB">
        <w:rPr>
          <w:rFonts w:asciiTheme="minorEastAsia" w:hAnsiTheme="minorEastAsia" w:cs="ＭＳ 明朝" w:hint="eastAsia"/>
          <w:color w:val="000000" w:themeColor="text1"/>
          <w:szCs w:val="21"/>
        </w:rPr>
        <w:t>PMS</w:t>
      </w:r>
      <w:r w:rsidR="00E515ED" w:rsidRPr="007470AB">
        <w:rPr>
          <w:rFonts w:asciiTheme="minorEastAsia" w:hAnsiTheme="minorEastAsia" w:cs="ＭＳ 明朝" w:hint="eastAsia"/>
          <w:color w:val="000000" w:themeColor="text1"/>
          <w:szCs w:val="21"/>
        </w:rPr>
        <w:t>に関連</w:t>
      </w:r>
      <w:r w:rsidR="00DF6712" w:rsidRPr="007470AB">
        <w:rPr>
          <w:rFonts w:asciiTheme="minorEastAsia" w:hAnsiTheme="minorEastAsia" w:cs="ＭＳ 明朝" w:hint="eastAsia"/>
          <w:color w:val="000000" w:themeColor="text1"/>
          <w:szCs w:val="21"/>
        </w:rPr>
        <w:t>する</w:t>
      </w:r>
      <w:r w:rsidR="00E515ED" w:rsidRPr="007470AB">
        <w:rPr>
          <w:rFonts w:asciiTheme="minorEastAsia" w:hAnsiTheme="minorEastAsia" w:cs="ＭＳ 明朝" w:hint="eastAsia"/>
          <w:color w:val="000000" w:themeColor="text1"/>
          <w:szCs w:val="21"/>
        </w:rPr>
        <w:t>利害関係者を特定し、その利害関係者の、個人情報保護に関連する</w:t>
      </w:r>
      <w:r w:rsidR="000806B0" w:rsidRPr="007470AB">
        <w:rPr>
          <w:rFonts w:asciiTheme="minorEastAsia" w:hAnsiTheme="minorEastAsia" w:cs="ＭＳ 明朝" w:hint="eastAsia"/>
          <w:color w:val="000000" w:themeColor="text1"/>
          <w:szCs w:val="21"/>
        </w:rPr>
        <w:t>要求事項</w:t>
      </w:r>
      <w:r w:rsidR="00CB1EE5" w:rsidRPr="007470AB">
        <w:rPr>
          <w:rFonts w:asciiTheme="minorEastAsia" w:hAnsiTheme="minorEastAsia" w:cs="ＭＳ 明朝" w:hint="eastAsia"/>
          <w:color w:val="000000" w:themeColor="text1"/>
          <w:szCs w:val="21"/>
        </w:rPr>
        <w:t>を</w:t>
      </w:r>
      <w:r w:rsidR="00075030" w:rsidRPr="007470AB">
        <w:rPr>
          <w:rFonts w:asciiTheme="minorEastAsia" w:hAnsiTheme="minorEastAsia" w:cs="ＭＳ 明朝" w:hint="eastAsia"/>
          <w:color w:val="000000" w:themeColor="text1"/>
        </w:rPr>
        <w:t>洗い出し、代表者へ報告する。</w:t>
      </w:r>
    </w:p>
    <w:p w14:paraId="59B76334" w14:textId="692121E5" w:rsidR="008C0430" w:rsidRPr="007470AB" w:rsidRDefault="008C0430" w:rsidP="00FC357F">
      <w:pPr>
        <w:rPr>
          <w:rFonts w:asciiTheme="minorEastAsia" w:hAnsiTheme="minorEastAsia" w:cs="ＭＳ 明朝"/>
          <w:szCs w:val="21"/>
        </w:rPr>
      </w:pPr>
    </w:p>
    <w:p w14:paraId="6B65AB93" w14:textId="2534CD86" w:rsidR="008C0430" w:rsidRPr="007470AB" w:rsidRDefault="00FC357F">
      <w:pPr>
        <w:rPr>
          <w:rFonts w:asciiTheme="minorEastAsia" w:hAnsiTheme="minorEastAsia" w:cs="ＭＳ 明朝"/>
          <w:color w:val="000000" w:themeColor="text1"/>
          <w:sz w:val="20"/>
          <w:szCs w:val="20"/>
        </w:rPr>
      </w:pPr>
      <w:r w:rsidRPr="007470AB">
        <w:rPr>
          <w:rFonts w:asciiTheme="minorEastAsia" w:hAnsiTheme="minorEastAsia" w:cs="ＭＳ 明朝" w:hint="eastAsia"/>
          <w:color w:val="000000" w:themeColor="text1"/>
          <w:sz w:val="20"/>
          <w:szCs w:val="20"/>
        </w:rPr>
        <w:t>（参考）</w:t>
      </w:r>
      <w:r w:rsidR="00E515ED" w:rsidRPr="007470AB">
        <w:rPr>
          <w:rFonts w:asciiTheme="minorEastAsia" w:hAnsiTheme="minorEastAsia" w:cs="ＭＳ 明朝" w:hint="eastAsia"/>
          <w:color w:val="000000" w:themeColor="text1"/>
          <w:sz w:val="20"/>
          <w:szCs w:val="20"/>
        </w:rPr>
        <w:t>「</w:t>
      </w:r>
      <w:r w:rsidR="007F00C1" w:rsidRPr="007470AB">
        <w:rPr>
          <w:rFonts w:asciiTheme="minorEastAsia" w:hAnsiTheme="minorEastAsia" w:cs="ＭＳ 明朝" w:hint="eastAsia"/>
          <w:color w:val="000000" w:themeColor="text1"/>
          <w:sz w:val="20"/>
          <w:szCs w:val="20"/>
        </w:rPr>
        <w:t>利害関係者の個人情報保護に関連するニーズ及び期待</w:t>
      </w:r>
      <w:r w:rsidR="00E515ED" w:rsidRPr="007470AB">
        <w:rPr>
          <w:rFonts w:asciiTheme="minorEastAsia" w:hAnsiTheme="minorEastAsia" w:cs="ＭＳ 明朝" w:hint="eastAsia"/>
          <w:color w:val="000000" w:themeColor="text1"/>
          <w:sz w:val="20"/>
          <w:szCs w:val="20"/>
        </w:rPr>
        <w:t>」</w:t>
      </w:r>
      <w:r w:rsidRPr="007470AB">
        <w:rPr>
          <w:rFonts w:asciiTheme="minorEastAsia" w:hAnsiTheme="minorEastAsia" w:cs="ＭＳ 明朝" w:hint="eastAsia"/>
          <w:color w:val="000000" w:themeColor="text1"/>
          <w:sz w:val="20"/>
          <w:szCs w:val="20"/>
        </w:rPr>
        <w:t>には以下のようなものが考えられる。</w:t>
      </w:r>
    </w:p>
    <w:tbl>
      <w:tblPr>
        <w:tblW w:w="9464" w:type="dxa"/>
        <w:tblLayout w:type="fixed"/>
        <w:tblLook w:val="04A0" w:firstRow="1" w:lastRow="0" w:firstColumn="1" w:lastColumn="0" w:noHBand="0" w:noVBand="1"/>
      </w:tblPr>
      <w:tblGrid>
        <w:gridCol w:w="534"/>
        <w:gridCol w:w="2835"/>
        <w:gridCol w:w="6095"/>
      </w:tblGrid>
      <w:tr w:rsidR="00DD7B09" w:rsidRPr="007470AB" w14:paraId="4858C602" w14:textId="77777777" w:rsidTr="0084362D">
        <w:tc>
          <w:tcPr>
            <w:tcW w:w="534" w:type="dxa"/>
            <w:tcBorders>
              <w:top w:val="single" w:sz="4" w:space="0" w:color="auto"/>
              <w:left w:val="single" w:sz="4" w:space="0" w:color="auto"/>
              <w:bottom w:val="single" w:sz="4" w:space="0" w:color="auto"/>
              <w:right w:val="single" w:sz="4" w:space="0" w:color="auto"/>
            </w:tcBorders>
            <w:shd w:val="clear" w:color="auto" w:fill="F1F1F1"/>
            <w:vAlign w:val="center"/>
          </w:tcPr>
          <w:p w14:paraId="36741B4B"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No.</w:t>
            </w:r>
          </w:p>
        </w:tc>
        <w:tc>
          <w:tcPr>
            <w:tcW w:w="2835" w:type="dxa"/>
            <w:tcBorders>
              <w:top w:val="single" w:sz="4" w:space="0" w:color="auto"/>
              <w:left w:val="nil"/>
              <w:bottom w:val="single" w:sz="4" w:space="0" w:color="auto"/>
              <w:right w:val="single" w:sz="4" w:space="0" w:color="auto"/>
            </w:tcBorders>
            <w:shd w:val="clear" w:color="auto" w:fill="F1F1F1"/>
            <w:vAlign w:val="center"/>
          </w:tcPr>
          <w:p w14:paraId="1F47CD83"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利害関係者</w:t>
            </w:r>
          </w:p>
        </w:tc>
        <w:tc>
          <w:tcPr>
            <w:tcW w:w="6095" w:type="dxa"/>
            <w:tcBorders>
              <w:top w:val="single" w:sz="4" w:space="0" w:color="auto"/>
              <w:left w:val="nil"/>
              <w:bottom w:val="single" w:sz="4" w:space="0" w:color="auto"/>
              <w:right w:val="single" w:sz="4" w:space="0" w:color="auto"/>
            </w:tcBorders>
            <w:shd w:val="clear" w:color="auto" w:fill="F1F1F1"/>
            <w:vAlign w:val="center"/>
          </w:tcPr>
          <w:p w14:paraId="20A3D616"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利害関係者の要求事項</w:t>
            </w:r>
          </w:p>
        </w:tc>
      </w:tr>
      <w:tr w:rsidR="00DD7B09" w:rsidRPr="007470AB" w14:paraId="4F3B2B27" w14:textId="77777777" w:rsidTr="00F1608F">
        <w:trPr>
          <w:trHeight w:val="1676"/>
        </w:trPr>
        <w:tc>
          <w:tcPr>
            <w:tcW w:w="534" w:type="dxa"/>
            <w:tcBorders>
              <w:top w:val="single" w:sz="4" w:space="0" w:color="auto"/>
              <w:left w:val="single" w:sz="4" w:space="0" w:color="auto"/>
              <w:bottom w:val="single" w:sz="4" w:space="0" w:color="auto"/>
              <w:right w:val="single" w:sz="4" w:space="0" w:color="auto"/>
            </w:tcBorders>
            <w:vAlign w:val="center"/>
          </w:tcPr>
          <w:p w14:paraId="10B12787"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1.</w:t>
            </w:r>
          </w:p>
        </w:tc>
        <w:tc>
          <w:tcPr>
            <w:tcW w:w="2835" w:type="dxa"/>
            <w:tcBorders>
              <w:top w:val="single" w:sz="4" w:space="0" w:color="auto"/>
              <w:left w:val="nil"/>
              <w:bottom w:val="single" w:sz="4" w:space="0" w:color="auto"/>
              <w:right w:val="single" w:sz="4" w:space="0" w:color="auto"/>
            </w:tcBorders>
            <w:vAlign w:val="center"/>
          </w:tcPr>
          <w:p w14:paraId="77460FA0"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顧客</w:t>
            </w:r>
          </w:p>
        </w:tc>
        <w:tc>
          <w:tcPr>
            <w:tcW w:w="6095" w:type="dxa"/>
            <w:tcBorders>
              <w:top w:val="single" w:sz="4" w:space="0" w:color="auto"/>
              <w:left w:val="nil"/>
              <w:bottom w:val="single" w:sz="4" w:space="0" w:color="auto"/>
              <w:right w:val="single" w:sz="4" w:space="0" w:color="auto"/>
            </w:tcBorders>
            <w:vAlign w:val="center"/>
          </w:tcPr>
          <w:p w14:paraId="55D2660F"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□契約事項の遵守</w:t>
            </w:r>
          </w:p>
          <w:p w14:paraId="03A22DE3"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□秘密保持</w:t>
            </w:r>
          </w:p>
          <w:p w14:paraId="7FC7082C"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□個人情報の安全管理について</w:t>
            </w:r>
          </w:p>
          <w:p w14:paraId="11916E5B" w14:textId="77777777" w:rsidR="008C0430" w:rsidRPr="007470AB" w:rsidRDefault="00E515ED" w:rsidP="00C847AF">
            <w:pPr>
              <w:spacing w:line="260" w:lineRule="exact"/>
              <w:ind w:leftChars="100" w:left="210"/>
              <w:rPr>
                <w:rFonts w:asciiTheme="minorEastAsia" w:hAnsiTheme="minorEastAsia" w:cs="ＭＳ 明朝"/>
                <w:sz w:val="18"/>
                <w:szCs w:val="18"/>
              </w:rPr>
            </w:pPr>
            <w:r w:rsidRPr="007470AB">
              <w:rPr>
                <w:rFonts w:asciiTheme="minorEastAsia" w:hAnsiTheme="minorEastAsia" w:cs="ＭＳ 明朝" w:hint="eastAsia"/>
                <w:sz w:val="18"/>
                <w:szCs w:val="18"/>
              </w:rPr>
              <w:t>•標的型攻撃ウイルスに対しての注意喚起</w:t>
            </w:r>
          </w:p>
          <w:p w14:paraId="134361F8" w14:textId="77777777" w:rsidR="008C0430" w:rsidRPr="007470AB" w:rsidRDefault="00E515ED" w:rsidP="00C847AF">
            <w:pPr>
              <w:spacing w:line="260" w:lineRule="exact"/>
              <w:ind w:leftChars="100" w:left="210"/>
              <w:rPr>
                <w:rFonts w:asciiTheme="minorEastAsia" w:hAnsiTheme="minorEastAsia" w:cs="ＭＳ 明朝"/>
                <w:sz w:val="18"/>
                <w:szCs w:val="18"/>
              </w:rPr>
            </w:pPr>
            <w:r w:rsidRPr="007470AB">
              <w:rPr>
                <w:rFonts w:asciiTheme="minorEastAsia" w:hAnsiTheme="minorEastAsia" w:cs="ＭＳ 明朝" w:hint="eastAsia"/>
                <w:sz w:val="18"/>
                <w:szCs w:val="18"/>
              </w:rPr>
              <w:t>•再委託の禁止</w:t>
            </w:r>
          </w:p>
          <w:p w14:paraId="03618515" w14:textId="41FE951F" w:rsidR="008C0430" w:rsidRPr="007470AB" w:rsidRDefault="00E515ED" w:rsidP="00F1608F">
            <w:pPr>
              <w:spacing w:line="260" w:lineRule="exact"/>
              <w:ind w:leftChars="100" w:left="210"/>
              <w:rPr>
                <w:rFonts w:asciiTheme="minorEastAsia" w:hAnsiTheme="minorEastAsia" w:cs="ＭＳ 明朝"/>
                <w:sz w:val="18"/>
                <w:szCs w:val="18"/>
              </w:rPr>
            </w:pPr>
            <w:r w:rsidRPr="007470AB">
              <w:rPr>
                <w:rFonts w:asciiTheme="minorEastAsia" w:hAnsiTheme="minorEastAsia" w:cs="ＭＳ 明朝" w:hint="eastAsia"/>
                <w:sz w:val="18"/>
                <w:szCs w:val="18"/>
              </w:rPr>
              <w:t>•契約終了時の預情報の廃棄・消去</w:t>
            </w:r>
          </w:p>
        </w:tc>
      </w:tr>
      <w:tr w:rsidR="00DD7B09" w:rsidRPr="007470AB" w14:paraId="6B3E9892" w14:textId="77777777" w:rsidTr="0084362D">
        <w:trPr>
          <w:trHeight w:val="836"/>
        </w:trPr>
        <w:tc>
          <w:tcPr>
            <w:tcW w:w="534" w:type="dxa"/>
            <w:tcBorders>
              <w:top w:val="single" w:sz="4" w:space="0" w:color="auto"/>
              <w:left w:val="single" w:sz="4" w:space="0" w:color="auto"/>
              <w:bottom w:val="single" w:sz="4" w:space="0" w:color="auto"/>
              <w:right w:val="single" w:sz="4" w:space="0" w:color="auto"/>
            </w:tcBorders>
            <w:vAlign w:val="center"/>
          </w:tcPr>
          <w:p w14:paraId="2BF35DAC"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2.</w:t>
            </w:r>
          </w:p>
        </w:tc>
        <w:tc>
          <w:tcPr>
            <w:tcW w:w="2835" w:type="dxa"/>
            <w:tcBorders>
              <w:top w:val="single" w:sz="4" w:space="0" w:color="auto"/>
              <w:left w:val="nil"/>
              <w:bottom w:val="single" w:sz="4" w:space="0" w:color="auto"/>
              <w:right w:val="single" w:sz="4" w:space="0" w:color="auto"/>
            </w:tcBorders>
            <w:vAlign w:val="center"/>
          </w:tcPr>
          <w:p w14:paraId="325D558B" w14:textId="77777777" w:rsidR="008C0430" w:rsidRPr="007470AB" w:rsidRDefault="00E515ED" w:rsidP="00C847AF">
            <w:pPr>
              <w:spacing w:line="260" w:lineRule="exact"/>
              <w:rPr>
                <w:rFonts w:asciiTheme="minorEastAsia" w:hAnsiTheme="minorEastAsia" w:cs="ＭＳ 明朝"/>
                <w:sz w:val="18"/>
                <w:szCs w:val="18"/>
                <w:lang w:eastAsia="zh-TW"/>
              </w:rPr>
            </w:pPr>
            <w:r w:rsidRPr="007470AB">
              <w:rPr>
                <w:rFonts w:asciiTheme="minorEastAsia" w:hAnsiTheme="minorEastAsia" w:cs="ＭＳ 明朝" w:hint="eastAsia"/>
                <w:sz w:val="18"/>
                <w:szCs w:val="18"/>
                <w:lang w:eastAsia="zh-TW"/>
              </w:rPr>
              <w:t>取引先企業</w:t>
            </w:r>
          </w:p>
          <w:p w14:paraId="41A788F7" w14:textId="77777777" w:rsidR="008C0430" w:rsidRPr="007470AB" w:rsidRDefault="00E515ED" w:rsidP="00C847AF">
            <w:pPr>
              <w:spacing w:line="260" w:lineRule="exact"/>
              <w:rPr>
                <w:rFonts w:asciiTheme="minorEastAsia" w:hAnsiTheme="minorEastAsia" w:cs="ＭＳ 明朝"/>
                <w:sz w:val="18"/>
                <w:szCs w:val="18"/>
                <w:lang w:eastAsia="zh-TW"/>
              </w:rPr>
            </w:pPr>
            <w:r w:rsidRPr="007470AB">
              <w:rPr>
                <w:rFonts w:asciiTheme="minorEastAsia" w:hAnsiTheme="minorEastAsia" w:cs="ＭＳ 明朝" w:hint="eastAsia"/>
                <w:sz w:val="18"/>
                <w:szCs w:val="18"/>
                <w:lang w:eastAsia="zh-TW"/>
              </w:rPr>
              <w:t>（委託元、委託先）</w:t>
            </w:r>
          </w:p>
          <w:p w14:paraId="533E52E8"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（協力会社、ベンダー）</w:t>
            </w:r>
          </w:p>
        </w:tc>
        <w:tc>
          <w:tcPr>
            <w:tcW w:w="6095" w:type="dxa"/>
            <w:tcBorders>
              <w:top w:val="single" w:sz="4" w:space="0" w:color="auto"/>
              <w:left w:val="nil"/>
              <w:bottom w:val="single" w:sz="4" w:space="0" w:color="auto"/>
              <w:right w:val="single" w:sz="4" w:space="0" w:color="auto"/>
            </w:tcBorders>
            <w:vAlign w:val="center"/>
          </w:tcPr>
          <w:p w14:paraId="18FF6CB2"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□契約事項の遵守</w:t>
            </w:r>
          </w:p>
          <w:p w14:paraId="19F9970C"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□秘密保持</w:t>
            </w:r>
          </w:p>
          <w:p w14:paraId="17246B8C"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□個人情報の安全管理</w:t>
            </w:r>
          </w:p>
        </w:tc>
      </w:tr>
      <w:tr w:rsidR="00DD7B09" w:rsidRPr="007470AB" w14:paraId="21417D69" w14:textId="77777777" w:rsidTr="0084362D">
        <w:tc>
          <w:tcPr>
            <w:tcW w:w="534" w:type="dxa"/>
            <w:tcBorders>
              <w:top w:val="single" w:sz="4" w:space="0" w:color="auto"/>
              <w:left w:val="single" w:sz="4" w:space="0" w:color="auto"/>
              <w:bottom w:val="single" w:sz="4" w:space="0" w:color="auto"/>
              <w:right w:val="single" w:sz="4" w:space="0" w:color="auto"/>
            </w:tcBorders>
            <w:vAlign w:val="center"/>
          </w:tcPr>
          <w:p w14:paraId="5B701A84"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3.</w:t>
            </w:r>
          </w:p>
        </w:tc>
        <w:tc>
          <w:tcPr>
            <w:tcW w:w="2835" w:type="dxa"/>
            <w:tcBorders>
              <w:top w:val="single" w:sz="4" w:space="0" w:color="auto"/>
              <w:left w:val="nil"/>
              <w:bottom w:val="single" w:sz="4" w:space="0" w:color="auto"/>
              <w:right w:val="single" w:sz="4" w:space="0" w:color="auto"/>
            </w:tcBorders>
            <w:vAlign w:val="center"/>
          </w:tcPr>
          <w:p w14:paraId="76B60EFE" w14:textId="09DACF45"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従業</w:t>
            </w:r>
            <w:r w:rsidR="00DD439B" w:rsidRPr="007470AB">
              <w:rPr>
                <w:rFonts w:asciiTheme="minorEastAsia" w:hAnsiTheme="minorEastAsia" w:cs="ＭＳ 明朝" w:hint="eastAsia"/>
                <w:sz w:val="18"/>
                <w:szCs w:val="18"/>
              </w:rPr>
              <w:t>者</w:t>
            </w:r>
          </w:p>
        </w:tc>
        <w:tc>
          <w:tcPr>
            <w:tcW w:w="6095" w:type="dxa"/>
            <w:tcBorders>
              <w:top w:val="single" w:sz="4" w:space="0" w:color="auto"/>
              <w:left w:val="nil"/>
              <w:bottom w:val="single" w:sz="4" w:space="0" w:color="auto"/>
              <w:right w:val="single" w:sz="4" w:space="0" w:color="auto"/>
            </w:tcBorders>
            <w:vAlign w:val="center"/>
          </w:tcPr>
          <w:p w14:paraId="416A2CB2"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同上</w:t>
            </w:r>
          </w:p>
        </w:tc>
      </w:tr>
      <w:tr w:rsidR="00DD7B09" w:rsidRPr="007470AB" w14:paraId="08388BED" w14:textId="77777777" w:rsidTr="0084362D">
        <w:tc>
          <w:tcPr>
            <w:tcW w:w="534" w:type="dxa"/>
            <w:tcBorders>
              <w:top w:val="single" w:sz="4" w:space="0" w:color="auto"/>
              <w:left w:val="single" w:sz="4" w:space="0" w:color="auto"/>
              <w:bottom w:val="single" w:sz="4" w:space="0" w:color="auto"/>
              <w:right w:val="single" w:sz="4" w:space="0" w:color="auto"/>
            </w:tcBorders>
            <w:vAlign w:val="center"/>
          </w:tcPr>
          <w:p w14:paraId="6874E954"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4.</w:t>
            </w:r>
          </w:p>
        </w:tc>
        <w:tc>
          <w:tcPr>
            <w:tcW w:w="2835" w:type="dxa"/>
            <w:tcBorders>
              <w:top w:val="single" w:sz="4" w:space="0" w:color="auto"/>
              <w:left w:val="nil"/>
              <w:bottom w:val="single" w:sz="4" w:space="0" w:color="auto"/>
              <w:right w:val="single" w:sz="4" w:space="0" w:color="auto"/>
            </w:tcBorders>
            <w:vAlign w:val="center"/>
          </w:tcPr>
          <w:p w14:paraId="68282097"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親会社</w:t>
            </w:r>
          </w:p>
        </w:tc>
        <w:tc>
          <w:tcPr>
            <w:tcW w:w="6095" w:type="dxa"/>
            <w:tcBorders>
              <w:top w:val="single" w:sz="4" w:space="0" w:color="auto"/>
              <w:left w:val="nil"/>
              <w:bottom w:val="single" w:sz="4" w:space="0" w:color="auto"/>
              <w:right w:val="single" w:sz="4" w:space="0" w:color="auto"/>
            </w:tcBorders>
            <w:vAlign w:val="center"/>
          </w:tcPr>
          <w:p w14:paraId="66774254"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同上</w:t>
            </w:r>
          </w:p>
        </w:tc>
      </w:tr>
      <w:tr w:rsidR="00DD7B09" w:rsidRPr="007470AB" w14:paraId="624393E6" w14:textId="77777777" w:rsidTr="005E0C3F">
        <w:trPr>
          <w:trHeight w:val="161"/>
        </w:trPr>
        <w:tc>
          <w:tcPr>
            <w:tcW w:w="534" w:type="dxa"/>
            <w:tcBorders>
              <w:top w:val="single" w:sz="4" w:space="0" w:color="auto"/>
              <w:left w:val="single" w:sz="4" w:space="0" w:color="auto"/>
              <w:bottom w:val="single" w:sz="4" w:space="0" w:color="auto"/>
              <w:right w:val="single" w:sz="4" w:space="0" w:color="auto"/>
            </w:tcBorders>
            <w:vAlign w:val="center"/>
          </w:tcPr>
          <w:p w14:paraId="44EBC24B" w14:textId="0A417716" w:rsidR="008C0430" w:rsidRPr="007470AB" w:rsidRDefault="00E515ED" w:rsidP="0084362D">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5.</w:t>
            </w:r>
          </w:p>
        </w:tc>
        <w:tc>
          <w:tcPr>
            <w:tcW w:w="2835" w:type="dxa"/>
            <w:tcBorders>
              <w:top w:val="single" w:sz="4" w:space="0" w:color="auto"/>
              <w:left w:val="nil"/>
              <w:bottom w:val="single" w:sz="4" w:space="0" w:color="auto"/>
              <w:right w:val="single" w:sz="4" w:space="0" w:color="auto"/>
            </w:tcBorders>
            <w:vAlign w:val="center"/>
          </w:tcPr>
          <w:p w14:paraId="2389852C"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株主</w:t>
            </w:r>
          </w:p>
        </w:tc>
        <w:tc>
          <w:tcPr>
            <w:tcW w:w="6095" w:type="dxa"/>
            <w:tcBorders>
              <w:top w:val="single" w:sz="4" w:space="0" w:color="auto"/>
              <w:left w:val="nil"/>
              <w:bottom w:val="single" w:sz="4" w:space="0" w:color="auto"/>
              <w:right w:val="single" w:sz="4" w:space="0" w:color="auto"/>
            </w:tcBorders>
            <w:vAlign w:val="center"/>
          </w:tcPr>
          <w:p w14:paraId="1CE397CF" w14:textId="02870941" w:rsidR="008C0430" w:rsidRPr="007470AB" w:rsidRDefault="005E0C3F"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同上</w:t>
            </w:r>
          </w:p>
        </w:tc>
      </w:tr>
      <w:tr w:rsidR="00DD7B09" w:rsidRPr="007470AB" w14:paraId="257C28E3" w14:textId="77777777" w:rsidTr="0084362D">
        <w:trPr>
          <w:trHeight w:val="872"/>
        </w:trPr>
        <w:tc>
          <w:tcPr>
            <w:tcW w:w="534" w:type="dxa"/>
            <w:tcBorders>
              <w:top w:val="single" w:sz="4" w:space="0" w:color="auto"/>
              <w:left w:val="single" w:sz="4" w:space="0" w:color="auto"/>
              <w:bottom w:val="single" w:sz="4" w:space="0" w:color="auto"/>
              <w:right w:val="single" w:sz="4" w:space="0" w:color="auto"/>
            </w:tcBorders>
            <w:vAlign w:val="center"/>
          </w:tcPr>
          <w:p w14:paraId="30BCB45E" w14:textId="757BF181" w:rsidR="008C0430" w:rsidRPr="007470AB" w:rsidRDefault="00252309"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6</w:t>
            </w:r>
            <w:r w:rsidR="00E515ED" w:rsidRPr="007470AB">
              <w:rPr>
                <w:rFonts w:asciiTheme="minorEastAsia" w:hAnsiTheme="minorEastAsia" w:cs="ＭＳ 明朝" w:hint="eastAsia"/>
                <w:sz w:val="18"/>
                <w:szCs w:val="18"/>
              </w:rPr>
              <w:t>.</w:t>
            </w:r>
          </w:p>
        </w:tc>
        <w:tc>
          <w:tcPr>
            <w:tcW w:w="2835" w:type="dxa"/>
            <w:tcBorders>
              <w:top w:val="single" w:sz="4" w:space="0" w:color="auto"/>
              <w:left w:val="nil"/>
              <w:bottom w:val="single" w:sz="4" w:space="0" w:color="auto"/>
              <w:right w:val="single" w:sz="4" w:space="0" w:color="auto"/>
            </w:tcBorders>
            <w:vAlign w:val="center"/>
          </w:tcPr>
          <w:p w14:paraId="52604D9E"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警察署、消防署等</w:t>
            </w:r>
          </w:p>
        </w:tc>
        <w:tc>
          <w:tcPr>
            <w:tcW w:w="6095" w:type="dxa"/>
            <w:tcBorders>
              <w:top w:val="single" w:sz="4" w:space="0" w:color="auto"/>
              <w:left w:val="nil"/>
              <w:bottom w:val="single" w:sz="4" w:space="0" w:color="auto"/>
              <w:right w:val="single" w:sz="4" w:space="0" w:color="auto"/>
            </w:tcBorders>
            <w:vAlign w:val="center"/>
          </w:tcPr>
          <w:p w14:paraId="538E8D93"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□緊急時に直ちに連絡</w:t>
            </w:r>
          </w:p>
          <w:p w14:paraId="1EDA1ED0" w14:textId="77777777" w:rsidR="008C0430" w:rsidRPr="007470AB" w:rsidRDefault="00E515ED" w:rsidP="00C847AF">
            <w:pPr>
              <w:spacing w:line="260" w:lineRule="exact"/>
              <w:ind w:leftChars="100" w:left="210"/>
              <w:rPr>
                <w:rFonts w:asciiTheme="minorEastAsia" w:hAnsiTheme="minorEastAsia" w:cs="ＭＳ 明朝"/>
                <w:sz w:val="18"/>
                <w:szCs w:val="18"/>
              </w:rPr>
            </w:pPr>
            <w:r w:rsidRPr="007470AB">
              <w:rPr>
                <w:rFonts w:asciiTheme="minorEastAsia" w:hAnsiTheme="minorEastAsia" w:cs="ＭＳ 明朝" w:hint="eastAsia"/>
                <w:sz w:val="18"/>
                <w:szCs w:val="18"/>
              </w:rPr>
              <w:t>•捜査活動に協力</w:t>
            </w:r>
          </w:p>
          <w:p w14:paraId="30DCE64F" w14:textId="77777777" w:rsidR="008C0430" w:rsidRPr="007470AB" w:rsidRDefault="00E515ED" w:rsidP="00C847AF">
            <w:pPr>
              <w:spacing w:line="260" w:lineRule="exact"/>
              <w:ind w:leftChars="100" w:left="210"/>
              <w:rPr>
                <w:rFonts w:asciiTheme="minorEastAsia" w:hAnsiTheme="minorEastAsia" w:cs="ＭＳ 明朝"/>
                <w:sz w:val="18"/>
                <w:szCs w:val="18"/>
              </w:rPr>
            </w:pPr>
            <w:r w:rsidRPr="007470AB">
              <w:rPr>
                <w:rFonts w:asciiTheme="minorEastAsia" w:hAnsiTheme="minorEastAsia" w:cs="ＭＳ 明朝" w:hint="eastAsia"/>
                <w:sz w:val="18"/>
                <w:szCs w:val="18"/>
              </w:rPr>
              <w:t>•消防活動に協力</w:t>
            </w:r>
          </w:p>
        </w:tc>
      </w:tr>
      <w:tr w:rsidR="00DD7B09" w:rsidRPr="007470AB" w14:paraId="4B1016D3" w14:textId="77777777" w:rsidTr="00F04FA2">
        <w:trPr>
          <w:trHeight w:val="800"/>
        </w:trPr>
        <w:tc>
          <w:tcPr>
            <w:tcW w:w="534" w:type="dxa"/>
            <w:tcBorders>
              <w:top w:val="single" w:sz="4" w:space="0" w:color="auto"/>
              <w:left w:val="single" w:sz="4" w:space="0" w:color="auto"/>
              <w:bottom w:val="single" w:sz="4" w:space="0" w:color="auto"/>
              <w:right w:val="single" w:sz="4" w:space="0" w:color="auto"/>
            </w:tcBorders>
            <w:vAlign w:val="center"/>
          </w:tcPr>
          <w:p w14:paraId="27394B2F" w14:textId="3C031188" w:rsidR="008C0430" w:rsidRPr="007470AB" w:rsidRDefault="00252309"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7</w:t>
            </w:r>
            <w:r w:rsidR="00E515ED" w:rsidRPr="007470AB">
              <w:rPr>
                <w:rFonts w:asciiTheme="minorEastAsia" w:hAnsiTheme="minorEastAsia" w:cs="ＭＳ 明朝" w:hint="eastAsia"/>
                <w:sz w:val="18"/>
                <w:szCs w:val="18"/>
              </w:rPr>
              <w:t>.</w:t>
            </w:r>
          </w:p>
        </w:tc>
        <w:tc>
          <w:tcPr>
            <w:tcW w:w="2835" w:type="dxa"/>
            <w:tcBorders>
              <w:top w:val="single" w:sz="4" w:space="0" w:color="auto"/>
              <w:left w:val="nil"/>
              <w:bottom w:val="single" w:sz="4" w:space="0" w:color="auto"/>
              <w:right w:val="single" w:sz="4" w:space="0" w:color="auto"/>
            </w:tcBorders>
            <w:vAlign w:val="center"/>
          </w:tcPr>
          <w:p w14:paraId="30C0E5AA" w14:textId="15ACF3C9" w:rsidR="008C0430"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独立行政法人情報</w:t>
            </w:r>
            <w:r w:rsidR="00536038" w:rsidRPr="009C387B">
              <w:rPr>
                <w:rFonts w:asciiTheme="minorEastAsia" w:hAnsiTheme="minorEastAsia" w:cs="ＭＳ 明朝" w:hint="eastAsia"/>
                <w:color w:val="4472C4" w:themeColor="accent5"/>
                <w:sz w:val="18"/>
                <w:szCs w:val="18"/>
                <w:highlight w:val="yellow"/>
              </w:rPr>
              <w:t>処理</w:t>
            </w:r>
            <w:r w:rsidRPr="007470AB">
              <w:rPr>
                <w:rFonts w:asciiTheme="minorEastAsia" w:hAnsiTheme="minorEastAsia" w:cs="ＭＳ 明朝" w:hint="eastAsia"/>
                <w:sz w:val="18"/>
                <w:szCs w:val="18"/>
              </w:rPr>
              <w:t>推進機構IPAセキュリテイセンター</w:t>
            </w:r>
          </w:p>
          <w:p w14:paraId="280AF2B5" w14:textId="77777777" w:rsidR="0037740E" w:rsidRPr="007470AB" w:rsidRDefault="0037740E" w:rsidP="00C847AF">
            <w:pPr>
              <w:spacing w:line="260" w:lineRule="exact"/>
              <w:rPr>
                <w:rFonts w:asciiTheme="minorEastAsia" w:hAnsiTheme="minorEastAsia" w:cs="ＭＳ 明朝"/>
                <w:sz w:val="18"/>
                <w:szCs w:val="18"/>
              </w:rPr>
            </w:pPr>
          </w:p>
          <w:p w14:paraId="5C05FED3" w14:textId="617A77D9" w:rsidR="00B05FCB" w:rsidRPr="007470AB" w:rsidRDefault="00B05FCB"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内閣サイバーセキュリティセンター（NISC）</w:t>
            </w:r>
          </w:p>
        </w:tc>
        <w:tc>
          <w:tcPr>
            <w:tcW w:w="6095" w:type="dxa"/>
            <w:tcBorders>
              <w:top w:val="single" w:sz="4" w:space="0" w:color="auto"/>
              <w:left w:val="nil"/>
              <w:bottom w:val="single" w:sz="4" w:space="0" w:color="auto"/>
              <w:right w:val="single" w:sz="4" w:space="0" w:color="auto"/>
            </w:tcBorders>
            <w:vAlign w:val="center"/>
          </w:tcPr>
          <w:p w14:paraId="6D0DB9B2"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□コンピュータウィルス感染時に直ちに連絡</w:t>
            </w:r>
          </w:p>
          <w:p w14:paraId="4299C1B9" w14:textId="0C835D0B"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□情報</w:t>
            </w:r>
            <w:r w:rsidR="00DD7B09" w:rsidRPr="007470AB">
              <w:rPr>
                <w:rFonts w:asciiTheme="minorEastAsia" w:hAnsiTheme="minorEastAsia" w:cs="ＭＳ 明朝" w:hint="eastAsia"/>
                <w:sz w:val="18"/>
                <w:szCs w:val="18"/>
              </w:rPr>
              <w:t>セキュリティ</w:t>
            </w:r>
            <w:r w:rsidRPr="007470AB">
              <w:rPr>
                <w:rFonts w:asciiTheme="minorEastAsia" w:hAnsiTheme="minorEastAsia" w:cs="ＭＳ 明朝" w:hint="eastAsia"/>
                <w:sz w:val="18"/>
                <w:szCs w:val="18"/>
              </w:rPr>
              <w:t>技術の最新情報収集</w:t>
            </w:r>
          </w:p>
          <w:p w14:paraId="1FA9AAF4" w14:textId="77777777" w:rsidR="008C0430" w:rsidRPr="007470AB" w:rsidRDefault="00E515ED" w:rsidP="00C847AF">
            <w:pPr>
              <w:spacing w:line="260" w:lineRule="exact"/>
              <w:rPr>
                <w:rFonts w:asciiTheme="minorEastAsia" w:hAnsiTheme="minorEastAsia" w:cs="ＭＳ 明朝"/>
                <w:sz w:val="18"/>
                <w:szCs w:val="18"/>
                <w:lang w:eastAsia="zh-TW"/>
              </w:rPr>
            </w:pPr>
            <w:r w:rsidRPr="007470AB">
              <w:rPr>
                <w:rFonts w:asciiTheme="minorEastAsia" w:hAnsiTheme="minorEastAsia" w:cs="ＭＳ 明朝" w:hint="eastAsia"/>
                <w:sz w:val="18"/>
                <w:szCs w:val="18"/>
                <w:lang w:eastAsia="zh-TW"/>
              </w:rPr>
              <w:t>□脆弱性対策最新情報収集</w:t>
            </w:r>
          </w:p>
        </w:tc>
      </w:tr>
      <w:tr w:rsidR="00DD7B09" w:rsidRPr="007470AB" w14:paraId="33CB91B8" w14:textId="77777777" w:rsidTr="0084362D">
        <w:trPr>
          <w:trHeight w:val="842"/>
        </w:trPr>
        <w:tc>
          <w:tcPr>
            <w:tcW w:w="534" w:type="dxa"/>
            <w:tcBorders>
              <w:top w:val="single" w:sz="4" w:space="0" w:color="auto"/>
              <w:left w:val="single" w:sz="4" w:space="0" w:color="auto"/>
              <w:bottom w:val="single" w:sz="4" w:space="0" w:color="auto"/>
              <w:right w:val="single" w:sz="4" w:space="0" w:color="auto"/>
            </w:tcBorders>
            <w:vAlign w:val="center"/>
          </w:tcPr>
          <w:p w14:paraId="434881BB" w14:textId="31C4058C" w:rsidR="008C0430" w:rsidRPr="007470AB" w:rsidRDefault="00252309"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8</w:t>
            </w:r>
            <w:r w:rsidR="00E515ED" w:rsidRPr="007470AB">
              <w:rPr>
                <w:rFonts w:asciiTheme="minorEastAsia" w:hAnsiTheme="minorEastAsia" w:cs="ＭＳ 明朝" w:hint="eastAsia"/>
                <w:sz w:val="18"/>
                <w:szCs w:val="18"/>
              </w:rPr>
              <w:t>.</w:t>
            </w:r>
          </w:p>
        </w:tc>
        <w:tc>
          <w:tcPr>
            <w:tcW w:w="2835" w:type="dxa"/>
            <w:tcBorders>
              <w:top w:val="single" w:sz="4" w:space="0" w:color="auto"/>
              <w:left w:val="nil"/>
              <w:bottom w:val="single" w:sz="4" w:space="0" w:color="auto"/>
              <w:right w:val="single" w:sz="4" w:space="0" w:color="auto"/>
            </w:tcBorders>
            <w:vAlign w:val="center"/>
          </w:tcPr>
          <w:p w14:paraId="2478A768" w14:textId="1AB02385" w:rsidR="008C0430" w:rsidRPr="007470AB" w:rsidRDefault="00E515ED" w:rsidP="00C847AF">
            <w:pPr>
              <w:spacing w:line="260" w:lineRule="exact"/>
              <w:rPr>
                <w:rFonts w:asciiTheme="minorEastAsia" w:hAnsiTheme="minorEastAsia" w:cs="ＭＳ 明朝"/>
                <w:b/>
                <w:bCs/>
                <w:sz w:val="18"/>
                <w:szCs w:val="18"/>
                <w:lang w:eastAsia="zh-TW"/>
              </w:rPr>
            </w:pPr>
            <w:r w:rsidRPr="007470AB">
              <w:rPr>
                <w:rFonts w:asciiTheme="minorEastAsia" w:hAnsiTheme="minorEastAsia" w:cs="ＭＳ 明朝" w:hint="eastAsia"/>
                <w:sz w:val="18"/>
                <w:szCs w:val="18"/>
                <w:lang w:eastAsia="zh-TW"/>
              </w:rPr>
              <w:t>個人情報保護委員会</w:t>
            </w:r>
          </w:p>
        </w:tc>
        <w:tc>
          <w:tcPr>
            <w:tcW w:w="6095" w:type="dxa"/>
            <w:tcBorders>
              <w:top w:val="single" w:sz="4" w:space="0" w:color="auto"/>
              <w:left w:val="nil"/>
              <w:bottom w:val="single" w:sz="4" w:space="0" w:color="auto"/>
              <w:right w:val="single" w:sz="4" w:space="0" w:color="auto"/>
            </w:tcBorders>
            <w:vAlign w:val="center"/>
          </w:tcPr>
          <w:p w14:paraId="43BAFA7A"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□マイナンバーに係る事件・事故・緊急時に直ちに連絡</w:t>
            </w:r>
          </w:p>
          <w:p w14:paraId="7727EEE9"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□個人情報保護に係る事件・事故・緊急時に直ちに連絡</w:t>
            </w:r>
          </w:p>
          <w:p w14:paraId="5205639E"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□個人情報保護に係る最新情報収集</w:t>
            </w:r>
          </w:p>
        </w:tc>
      </w:tr>
      <w:tr w:rsidR="00DD7B09" w:rsidRPr="007470AB" w14:paraId="4408145D" w14:textId="77777777" w:rsidTr="0084362D">
        <w:trPr>
          <w:trHeight w:val="557"/>
        </w:trPr>
        <w:tc>
          <w:tcPr>
            <w:tcW w:w="534" w:type="dxa"/>
            <w:tcBorders>
              <w:top w:val="single" w:sz="4" w:space="0" w:color="auto"/>
              <w:left w:val="single" w:sz="4" w:space="0" w:color="auto"/>
              <w:bottom w:val="single" w:sz="4" w:space="0" w:color="auto"/>
              <w:right w:val="single" w:sz="4" w:space="0" w:color="auto"/>
            </w:tcBorders>
            <w:vAlign w:val="center"/>
          </w:tcPr>
          <w:p w14:paraId="23A21A36" w14:textId="1BC425CC" w:rsidR="008C0430" w:rsidRPr="007470AB" w:rsidRDefault="00252309"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9</w:t>
            </w:r>
            <w:r w:rsidR="00E515ED" w:rsidRPr="007470AB">
              <w:rPr>
                <w:rFonts w:asciiTheme="minorEastAsia" w:hAnsiTheme="minorEastAsia" w:cs="ＭＳ 明朝" w:hint="eastAsia"/>
                <w:sz w:val="18"/>
                <w:szCs w:val="18"/>
              </w:rPr>
              <w:t>.</w:t>
            </w:r>
          </w:p>
        </w:tc>
        <w:tc>
          <w:tcPr>
            <w:tcW w:w="2835" w:type="dxa"/>
            <w:tcBorders>
              <w:top w:val="single" w:sz="4" w:space="0" w:color="auto"/>
              <w:left w:val="nil"/>
              <w:bottom w:val="single" w:sz="4" w:space="0" w:color="auto"/>
              <w:right w:val="single" w:sz="4" w:space="0" w:color="auto"/>
            </w:tcBorders>
            <w:vAlign w:val="center"/>
          </w:tcPr>
          <w:p w14:paraId="1CD43F58" w14:textId="148C93B4" w:rsidR="008C0430" w:rsidRDefault="00DD7B09"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JIPDEC</w:t>
            </w:r>
          </w:p>
          <w:p w14:paraId="158ECF84" w14:textId="7325D8EE" w:rsidR="008C0430" w:rsidRPr="007470AB" w:rsidRDefault="00E515ED" w:rsidP="00C847AF">
            <w:pPr>
              <w:spacing w:line="260" w:lineRule="exact"/>
              <w:rPr>
                <w:rFonts w:asciiTheme="minorEastAsia" w:hAnsiTheme="minorEastAsia" w:cs="ＭＳ 明朝"/>
                <w:sz w:val="18"/>
                <w:szCs w:val="18"/>
                <w:lang w:eastAsia="zh-TW"/>
              </w:rPr>
            </w:pPr>
            <w:r w:rsidRPr="007470AB">
              <w:rPr>
                <w:rFonts w:asciiTheme="minorEastAsia" w:hAnsiTheme="minorEastAsia" w:cs="ＭＳ 明朝" w:hint="eastAsia"/>
                <w:sz w:val="18"/>
                <w:szCs w:val="18"/>
                <w:lang w:eastAsia="zh-TW"/>
              </w:rPr>
              <w:t>審査機関（</w:t>
            </w:r>
            <w:r w:rsidR="00A70989" w:rsidRPr="00A70989">
              <w:rPr>
                <w:rFonts w:asciiTheme="minorEastAsia" w:hAnsiTheme="minorEastAsia" w:cs="ＭＳ 明朝" w:hint="eastAsia"/>
                <w:b/>
                <w:bCs/>
                <w:color w:val="FF0000"/>
                <w:sz w:val="18"/>
                <w:szCs w:val="18"/>
              </w:rPr>
              <w:t>（一社）日本印刷産業連合会プライバシーマーク審査センター</w:t>
            </w:r>
            <w:r w:rsidRPr="007470AB">
              <w:rPr>
                <w:rFonts w:asciiTheme="minorEastAsia" w:hAnsiTheme="minorEastAsia" w:cs="ＭＳ 明朝" w:hint="eastAsia"/>
                <w:sz w:val="18"/>
                <w:szCs w:val="18"/>
                <w:lang w:eastAsia="zh-TW"/>
              </w:rPr>
              <w:t>）</w:t>
            </w:r>
          </w:p>
        </w:tc>
        <w:tc>
          <w:tcPr>
            <w:tcW w:w="6095" w:type="dxa"/>
            <w:tcBorders>
              <w:top w:val="single" w:sz="4" w:space="0" w:color="auto"/>
              <w:left w:val="nil"/>
              <w:bottom w:val="single" w:sz="4" w:space="0" w:color="auto"/>
              <w:right w:val="single" w:sz="4" w:space="0" w:color="auto"/>
            </w:tcBorders>
            <w:vAlign w:val="center"/>
          </w:tcPr>
          <w:p w14:paraId="22BBA571"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□個人情報保護に係る事件・事故・緊急時に直ちに連絡</w:t>
            </w:r>
          </w:p>
          <w:p w14:paraId="13C69328" w14:textId="77777777" w:rsidR="008C0430" w:rsidRPr="007470AB" w:rsidRDefault="00E515ED" w:rsidP="00C847AF">
            <w:pPr>
              <w:spacing w:line="260" w:lineRule="exact"/>
              <w:rPr>
                <w:rFonts w:asciiTheme="minorEastAsia" w:hAnsiTheme="minorEastAsia" w:cs="ＭＳ 明朝"/>
                <w:sz w:val="18"/>
                <w:szCs w:val="18"/>
              </w:rPr>
            </w:pPr>
            <w:r w:rsidRPr="007470AB">
              <w:rPr>
                <w:rFonts w:asciiTheme="minorEastAsia" w:hAnsiTheme="minorEastAsia" w:cs="ＭＳ 明朝" w:hint="eastAsia"/>
                <w:sz w:val="18"/>
                <w:szCs w:val="18"/>
              </w:rPr>
              <w:t>□プライバシーマーク制度、プライバシーマーク審査に係る最新情報収集</w:t>
            </w:r>
          </w:p>
        </w:tc>
      </w:tr>
    </w:tbl>
    <w:p w14:paraId="0501FB6C" w14:textId="77777777" w:rsidR="008C0430" w:rsidRPr="007470AB" w:rsidRDefault="008C0430">
      <w:pPr>
        <w:rPr>
          <w:rFonts w:asciiTheme="minorEastAsia" w:hAnsiTheme="minorEastAsia" w:cs="ＭＳ 明朝"/>
        </w:rPr>
      </w:pPr>
    </w:p>
    <w:p w14:paraId="13F93919" w14:textId="1EB7AF04" w:rsidR="00DD7B09" w:rsidRPr="007470AB" w:rsidRDefault="00E515ED" w:rsidP="00D146FC">
      <w:pPr>
        <w:pStyle w:val="2"/>
        <w:rPr>
          <w:rFonts w:asciiTheme="minorEastAsia" w:eastAsiaTheme="minorEastAsia" w:hAnsiTheme="minorEastAsia" w:cs="ＭＳ 明朝"/>
          <w:b/>
          <w:color w:val="000000" w:themeColor="text1"/>
          <w:sz w:val="22"/>
        </w:rPr>
      </w:pPr>
      <w:bookmarkStart w:id="9" w:name="_Toc201070911"/>
      <w:r w:rsidRPr="007470AB">
        <w:rPr>
          <w:rFonts w:asciiTheme="minorEastAsia" w:eastAsiaTheme="minorEastAsia" w:hAnsiTheme="minorEastAsia" w:cs="ＭＳ 明朝" w:hint="eastAsia"/>
          <w:b/>
          <w:color w:val="000000" w:themeColor="text1"/>
          <w:sz w:val="22"/>
        </w:rPr>
        <w:t>J.1.3法令、国が定める指針その他の規範</w:t>
      </w:r>
      <w:bookmarkEnd w:id="9"/>
    </w:p>
    <w:p w14:paraId="2231F352" w14:textId="48362EC8" w:rsidR="00DD7B09" w:rsidRPr="007470AB" w:rsidRDefault="00DD7B09" w:rsidP="00DD7B09">
      <w:pPr>
        <w:ind w:left="210" w:hangingChars="100" w:hanging="210"/>
        <w:rPr>
          <w:rFonts w:asciiTheme="minorEastAsia" w:hAnsiTheme="minorEastAsia" w:cs="ＭＳ 明朝"/>
        </w:rPr>
      </w:pPr>
      <w:r w:rsidRPr="007470AB">
        <w:rPr>
          <w:rFonts w:asciiTheme="minorEastAsia" w:hAnsiTheme="minorEastAsia" w:cs="ＭＳ 明朝" w:hint="eastAsia"/>
          <w:color w:val="000000" w:themeColor="text1"/>
        </w:rPr>
        <w:t>1.</w:t>
      </w:r>
      <w:r w:rsidRPr="007470AB">
        <w:rPr>
          <w:rFonts w:asciiTheme="minorEastAsia" w:hAnsiTheme="minorEastAsia" w:cs="ＭＳ 明朝" w:hint="eastAsia"/>
        </w:rPr>
        <w:t>個人情報の取扱いに関する法令、国が定める指針及びその他の規範（以下、併せて「法令等」という。）を特定し参照</w:t>
      </w:r>
      <w:r w:rsidR="00353A97" w:rsidRPr="007470AB">
        <w:rPr>
          <w:rFonts w:asciiTheme="minorEastAsia" w:hAnsiTheme="minorEastAsia" w:cs="ＭＳ 明朝" w:hint="eastAsia"/>
        </w:rPr>
        <w:t>する</w:t>
      </w:r>
      <w:r w:rsidRPr="007470AB">
        <w:rPr>
          <w:rFonts w:asciiTheme="minorEastAsia" w:hAnsiTheme="minorEastAsia" w:cs="ＭＳ 明朝" w:hint="eastAsia"/>
        </w:rPr>
        <w:t>手順を、以下に定める。</w:t>
      </w:r>
    </w:p>
    <w:p w14:paraId="715065C1" w14:textId="77777777" w:rsidR="00DD7B09" w:rsidRPr="007470AB" w:rsidRDefault="00DD7B09" w:rsidP="00DD7B09">
      <w:pPr>
        <w:ind w:left="210" w:hangingChars="100" w:hanging="210"/>
        <w:rPr>
          <w:rFonts w:asciiTheme="minorEastAsia" w:hAnsiTheme="minorEastAsia" w:cs="ＭＳ 明朝"/>
        </w:rPr>
      </w:pPr>
      <w:r w:rsidRPr="007470AB">
        <w:rPr>
          <w:rFonts w:asciiTheme="minorEastAsia" w:hAnsiTheme="minorEastAsia" w:cs="ＭＳ 明朝" w:hint="eastAsia"/>
        </w:rPr>
        <w:t>（1）特定</w:t>
      </w:r>
    </w:p>
    <w:p w14:paraId="0ABB1337" w14:textId="77777777" w:rsidR="001E41E2" w:rsidRPr="007470AB" w:rsidRDefault="001E41E2" w:rsidP="001E41E2">
      <w:pPr>
        <w:ind w:leftChars="200" w:left="420"/>
        <w:rPr>
          <w:rFonts w:asciiTheme="minorEastAsia" w:hAnsiTheme="minorEastAsia" w:cs="ＭＳ 明朝"/>
        </w:rPr>
      </w:pPr>
      <w:r w:rsidRPr="007470AB">
        <w:rPr>
          <w:rFonts w:asciiTheme="minorEastAsia" w:hAnsiTheme="minorEastAsia" w:cs="ＭＳ 明朝" w:hint="eastAsia"/>
        </w:rPr>
        <w:t>個人情報保護管理者は、PMS構築・運用時に、個人情報取扱業務において適用し閲覧して調査しなければならない法令等を「法令、国が定める指針その他の規範一覧」に定める。「法令、国が定める指針その他の規範一覧」には、次の項目の最新情報を記載する。</w:t>
      </w:r>
    </w:p>
    <w:p w14:paraId="45DCCD71" w14:textId="77777777" w:rsidR="001E41E2" w:rsidRPr="007470AB" w:rsidRDefault="001E41E2" w:rsidP="001E41E2">
      <w:pPr>
        <w:ind w:leftChars="200" w:left="630" w:hangingChars="100" w:hanging="210"/>
        <w:rPr>
          <w:rFonts w:asciiTheme="minorEastAsia" w:hAnsiTheme="minorEastAsia" w:cs="ＭＳ 明朝"/>
        </w:rPr>
      </w:pPr>
      <w:r w:rsidRPr="007470AB">
        <w:rPr>
          <w:rFonts w:asciiTheme="minorEastAsia" w:hAnsiTheme="minorEastAsia" w:cs="ＭＳ 明朝" w:hint="eastAsia"/>
        </w:rPr>
        <w:t>・適用される法令等の名称及び条文を参照できるウェブサイトのURL</w:t>
      </w:r>
    </w:p>
    <w:p w14:paraId="42C24530" w14:textId="77777777" w:rsidR="001E41E2" w:rsidRPr="007470AB" w:rsidRDefault="001E41E2" w:rsidP="001E41E2">
      <w:pPr>
        <w:ind w:leftChars="200" w:left="630" w:hangingChars="100" w:hanging="210"/>
        <w:rPr>
          <w:rFonts w:asciiTheme="minorEastAsia" w:hAnsiTheme="minorEastAsia" w:cs="ＭＳ 明朝"/>
        </w:rPr>
      </w:pPr>
      <w:r w:rsidRPr="007470AB">
        <w:rPr>
          <w:rFonts w:asciiTheme="minorEastAsia" w:hAnsiTheme="minorEastAsia" w:cs="ＭＳ 明朝" w:hint="eastAsia"/>
        </w:rPr>
        <w:t>・適用される法令等の制定日又は最終改正日</w:t>
      </w:r>
    </w:p>
    <w:p w14:paraId="780006A9" w14:textId="1C9D2501" w:rsidR="00351043" w:rsidRPr="007470AB" w:rsidRDefault="00EB386B" w:rsidP="00351043">
      <w:pPr>
        <w:ind w:leftChars="200" w:left="420"/>
        <w:rPr>
          <w:rFonts w:asciiTheme="minorEastAsia" w:hAnsiTheme="minorEastAsia" w:cs="ＭＳ 明朝"/>
        </w:rPr>
      </w:pPr>
      <w:r w:rsidRPr="007470AB">
        <w:rPr>
          <w:rFonts w:asciiTheme="minorEastAsia" w:hAnsiTheme="minorEastAsia" w:cs="ＭＳ 明朝" w:hint="eastAsia"/>
        </w:rPr>
        <w:t>なお、</w:t>
      </w:r>
      <w:r w:rsidR="00351043" w:rsidRPr="007470AB">
        <w:rPr>
          <w:rFonts w:asciiTheme="minorEastAsia" w:hAnsiTheme="minorEastAsia" w:cs="ＭＳ 明朝" w:hint="eastAsia"/>
        </w:rPr>
        <w:t>法令等には次のものを含むが、特定した個人情報の内容によって、その他の省庁や業界団体等が定める法令等を追加する。受託業務に供する目的のために委託元から委託される個人情報を取り扱う場合、委託元に適用される法令等もできる限り特定しその内容に留意した取扱いを行う。</w:t>
      </w:r>
    </w:p>
    <w:p w14:paraId="3503AB62" w14:textId="3861BB71" w:rsidR="00D603C5" w:rsidRPr="007470AB" w:rsidRDefault="00D603C5" w:rsidP="00D603C5">
      <w:pPr>
        <w:ind w:leftChars="200" w:left="420"/>
        <w:rPr>
          <w:rFonts w:asciiTheme="minorEastAsia" w:hAnsiTheme="minorEastAsia" w:cs="ＭＳ 明朝"/>
        </w:rPr>
      </w:pPr>
      <w:r w:rsidRPr="007470AB">
        <w:rPr>
          <w:rFonts w:asciiTheme="minorEastAsia" w:hAnsiTheme="minorEastAsia" w:cs="ＭＳ 明朝" w:hint="eastAsia"/>
        </w:rPr>
        <w:t>・個人情報の保護に関する法律及び関連法令</w:t>
      </w:r>
    </w:p>
    <w:p w14:paraId="68D2AA76" w14:textId="473FCE49" w:rsidR="00D603C5" w:rsidRPr="007470AB" w:rsidRDefault="00D603C5" w:rsidP="00D603C5">
      <w:pPr>
        <w:ind w:leftChars="200" w:left="630" w:hangingChars="100" w:hanging="210"/>
        <w:rPr>
          <w:rFonts w:asciiTheme="minorEastAsia" w:hAnsiTheme="minorEastAsia" w:cs="ＭＳ 明朝"/>
        </w:rPr>
      </w:pPr>
      <w:r w:rsidRPr="007470AB">
        <w:rPr>
          <w:rFonts w:asciiTheme="minorEastAsia" w:hAnsiTheme="minorEastAsia" w:cs="ＭＳ 明朝" w:hint="eastAsia"/>
        </w:rPr>
        <w:t>・行政手続における特定の個人を識別するための番号の利用等に関する法律及び関連法令</w:t>
      </w:r>
    </w:p>
    <w:p w14:paraId="74E2653A" w14:textId="77777777" w:rsidR="00D603C5" w:rsidRDefault="00D603C5" w:rsidP="00D603C5">
      <w:pPr>
        <w:ind w:leftChars="200" w:left="420"/>
        <w:rPr>
          <w:rFonts w:asciiTheme="minorEastAsia" w:hAnsiTheme="minorEastAsia" w:cs="ＭＳ 明朝"/>
        </w:rPr>
      </w:pPr>
      <w:r w:rsidRPr="007470AB">
        <w:rPr>
          <w:rFonts w:asciiTheme="minorEastAsia" w:hAnsiTheme="minorEastAsia" w:cs="ＭＳ 明朝" w:hint="eastAsia"/>
        </w:rPr>
        <w:t>・個人情報の保護に関する法律についてのガイドライン（通則編）</w:t>
      </w:r>
    </w:p>
    <w:p w14:paraId="2C5265A5" w14:textId="77777777" w:rsidR="00D603C5" w:rsidRPr="007470AB" w:rsidRDefault="00D603C5" w:rsidP="00D603C5">
      <w:pPr>
        <w:ind w:leftChars="200" w:left="420"/>
        <w:rPr>
          <w:rFonts w:asciiTheme="minorEastAsia" w:hAnsiTheme="minorEastAsia" w:cs="ＭＳ 明朝"/>
        </w:rPr>
      </w:pPr>
      <w:r w:rsidRPr="007470AB">
        <w:rPr>
          <w:rFonts w:asciiTheme="minorEastAsia" w:hAnsiTheme="minorEastAsia" w:cs="ＭＳ 明朝" w:hint="eastAsia"/>
        </w:rPr>
        <w:t>・個人情報の保護に関する法律についてのガイドライン（外国にある第三者への提供編）</w:t>
      </w:r>
    </w:p>
    <w:p w14:paraId="7E4B749C" w14:textId="73C24A39" w:rsidR="00E217DA" w:rsidRDefault="00D603C5" w:rsidP="00E217DA">
      <w:pPr>
        <w:ind w:leftChars="200" w:left="420"/>
        <w:rPr>
          <w:rFonts w:asciiTheme="minorEastAsia" w:hAnsiTheme="minorEastAsia" w:cs="ＭＳ 明朝"/>
        </w:rPr>
      </w:pPr>
      <w:r w:rsidRPr="007470AB">
        <w:rPr>
          <w:rFonts w:asciiTheme="minorEastAsia" w:hAnsiTheme="minorEastAsia" w:cs="ＭＳ 明朝" w:hint="eastAsia"/>
        </w:rPr>
        <w:t>・個人情報の保護に関する法律についてのガイドライン（第三者提供時の確認・記録義務編）</w:t>
      </w:r>
    </w:p>
    <w:p w14:paraId="5A67C84E" w14:textId="77777777" w:rsidR="000E41DB" w:rsidRPr="000E41DB" w:rsidRDefault="000E41DB" w:rsidP="000E41DB">
      <w:pPr>
        <w:ind w:leftChars="200" w:left="420"/>
        <w:rPr>
          <w:rFonts w:asciiTheme="minorEastAsia" w:hAnsiTheme="minorEastAsia" w:cs="ＭＳ 明朝"/>
          <w:color w:val="4472C4" w:themeColor="accent5"/>
        </w:rPr>
      </w:pPr>
      <w:r w:rsidRPr="000E41DB">
        <w:rPr>
          <w:rFonts w:asciiTheme="minorEastAsia" w:hAnsiTheme="minorEastAsia" w:cs="ＭＳ 明朝" w:hint="eastAsia"/>
          <w:color w:val="4472C4" w:themeColor="accent5"/>
          <w:highlight w:val="yellow"/>
        </w:rPr>
        <w:t>・個人情報の保護に関する法律についてのガイドライン（仮名加工情報・匿名加工情報編）</w:t>
      </w:r>
    </w:p>
    <w:p w14:paraId="07AC00EB" w14:textId="77777777" w:rsidR="00D603C5" w:rsidRPr="007470AB" w:rsidRDefault="00D603C5" w:rsidP="00D603C5">
      <w:pPr>
        <w:ind w:leftChars="200" w:left="420"/>
        <w:rPr>
          <w:rFonts w:asciiTheme="minorEastAsia" w:hAnsiTheme="minorEastAsia" w:cs="ＭＳ 明朝"/>
        </w:rPr>
      </w:pPr>
      <w:r w:rsidRPr="007470AB">
        <w:rPr>
          <w:rFonts w:asciiTheme="minorEastAsia" w:hAnsiTheme="minorEastAsia" w:cs="ＭＳ 明朝" w:hint="eastAsia"/>
        </w:rPr>
        <w:t>・特定個人情報の適正な取扱いに関するガイドライン（事業者編）</w:t>
      </w:r>
    </w:p>
    <w:p w14:paraId="5DE536D4" w14:textId="0841922C" w:rsidR="005E50FC" w:rsidRDefault="00D603C5" w:rsidP="00D603C5">
      <w:pPr>
        <w:ind w:leftChars="200" w:left="630" w:hangingChars="100" w:hanging="210"/>
        <w:rPr>
          <w:rFonts w:asciiTheme="minorEastAsia" w:hAnsiTheme="minorEastAsia" w:cs="ＭＳ 明朝"/>
        </w:rPr>
      </w:pPr>
      <w:r w:rsidRPr="007470AB">
        <w:rPr>
          <w:rFonts w:asciiTheme="minorEastAsia" w:hAnsiTheme="minorEastAsia" w:cs="ＭＳ 明朝" w:hint="eastAsia"/>
        </w:rPr>
        <w:t xml:space="preserve">・個人情報保護マネジメントシステム－要求事項 </w:t>
      </w:r>
      <w:r w:rsidR="005D4E5C" w:rsidRPr="007470AB">
        <w:rPr>
          <w:rFonts w:asciiTheme="minorEastAsia" w:hAnsiTheme="minorEastAsia" w:cs="ＭＳ 明朝" w:hint="eastAsia"/>
        </w:rPr>
        <w:t>JIS Q 15001</w:t>
      </w:r>
    </w:p>
    <w:p w14:paraId="25C60DAF" w14:textId="320C8817" w:rsidR="000226F8" w:rsidRPr="007470AB" w:rsidRDefault="000226F8" w:rsidP="00D603C5">
      <w:pPr>
        <w:ind w:leftChars="200" w:left="630" w:hangingChars="100" w:hanging="210"/>
        <w:rPr>
          <w:rFonts w:asciiTheme="minorEastAsia" w:hAnsiTheme="minorEastAsia" w:cs="ＭＳ 明朝"/>
        </w:rPr>
      </w:pPr>
      <w:r>
        <w:rPr>
          <w:rFonts w:asciiTheme="minorEastAsia" w:hAnsiTheme="minorEastAsia" w:cs="ＭＳ 明朝" w:hint="eastAsia"/>
        </w:rPr>
        <w:t>・</w:t>
      </w:r>
      <w:r w:rsidRPr="000226F8">
        <w:rPr>
          <w:rFonts w:asciiTheme="minorEastAsia" w:hAnsiTheme="minorEastAsia" w:cs="ＭＳ 明朝" w:hint="eastAsia"/>
        </w:rPr>
        <w:t>雇用管理分野における個人情報のうち健康情報を取り扱うに当たっての留意事項</w:t>
      </w:r>
    </w:p>
    <w:p w14:paraId="2BF39622" w14:textId="5D40613C" w:rsidR="00D603C5" w:rsidRDefault="00D603C5" w:rsidP="00D603C5">
      <w:pPr>
        <w:ind w:leftChars="200" w:left="630" w:hangingChars="100" w:hanging="210"/>
        <w:rPr>
          <w:rFonts w:asciiTheme="minorEastAsia" w:hAnsiTheme="minorEastAsia" w:cs="ＭＳ 明朝"/>
        </w:rPr>
      </w:pPr>
      <w:r w:rsidRPr="007470AB">
        <w:rPr>
          <w:rFonts w:asciiTheme="minorEastAsia" w:hAnsiTheme="minorEastAsia" w:cs="ＭＳ 明朝" w:hint="eastAsia"/>
        </w:rPr>
        <w:t>・プライバシーマークにおける個人情報保護マネジメントシステム構築・運用指針</w:t>
      </w:r>
    </w:p>
    <w:p w14:paraId="6DE752C8" w14:textId="77777777" w:rsidR="00DD7B09" w:rsidRPr="007470AB" w:rsidRDefault="00DD7B09" w:rsidP="00DD7B09">
      <w:pPr>
        <w:ind w:left="210" w:hangingChars="100" w:hanging="210"/>
        <w:rPr>
          <w:rFonts w:asciiTheme="minorEastAsia" w:hAnsiTheme="minorEastAsia" w:cs="ＭＳ 明朝"/>
        </w:rPr>
      </w:pPr>
      <w:r w:rsidRPr="007470AB">
        <w:rPr>
          <w:rFonts w:asciiTheme="minorEastAsia" w:hAnsiTheme="minorEastAsia" w:cs="ＭＳ 明朝" w:hint="eastAsia"/>
        </w:rPr>
        <w:t>（2）参照</w:t>
      </w:r>
    </w:p>
    <w:p w14:paraId="5E5FACC1" w14:textId="77777777" w:rsidR="00DD7B09" w:rsidRPr="007470AB" w:rsidRDefault="00DD7B09" w:rsidP="00AD22C0">
      <w:pPr>
        <w:ind w:leftChars="150" w:left="315"/>
        <w:rPr>
          <w:rFonts w:asciiTheme="minorEastAsia" w:hAnsiTheme="minorEastAsia" w:cs="ＭＳ 明朝"/>
        </w:rPr>
      </w:pPr>
      <w:r w:rsidRPr="007470AB">
        <w:rPr>
          <w:rFonts w:asciiTheme="minorEastAsia" w:hAnsiTheme="minorEastAsia" w:cs="ＭＳ 明朝" w:hint="eastAsia"/>
        </w:rPr>
        <w:t>「法令、国が定める指針その他の規範一覧」には、特定した法令等の条文を参照できるウェブサイトのURLを表示して最新版を参照し閲覧可能な状態とする。</w:t>
      </w:r>
    </w:p>
    <w:p w14:paraId="177349BF" w14:textId="77777777" w:rsidR="00DD7B09" w:rsidRPr="007470AB" w:rsidRDefault="00DD7B09" w:rsidP="00DD7B09">
      <w:pPr>
        <w:ind w:left="210" w:hangingChars="100" w:hanging="210"/>
        <w:rPr>
          <w:rFonts w:asciiTheme="minorEastAsia" w:hAnsiTheme="minorEastAsia" w:cs="ＭＳ 明朝"/>
        </w:rPr>
      </w:pPr>
      <w:r w:rsidRPr="007470AB">
        <w:rPr>
          <w:rFonts w:asciiTheme="minorEastAsia" w:hAnsiTheme="minorEastAsia" w:cs="ＭＳ 明朝" w:hint="eastAsia"/>
        </w:rPr>
        <w:t>（3）見直し</w:t>
      </w:r>
    </w:p>
    <w:p w14:paraId="3CE0F1DD" w14:textId="77777777" w:rsidR="00DD7B09" w:rsidRPr="007470AB" w:rsidRDefault="00DD7B09" w:rsidP="00AD22C0">
      <w:pPr>
        <w:ind w:leftChars="150" w:left="315"/>
        <w:rPr>
          <w:rFonts w:asciiTheme="minorEastAsia" w:hAnsiTheme="minorEastAsia" w:cs="ＭＳ 明朝"/>
        </w:rPr>
      </w:pPr>
      <w:r w:rsidRPr="007470AB">
        <w:rPr>
          <w:rFonts w:asciiTheme="minorEastAsia" w:hAnsiTheme="minorEastAsia" w:cs="ＭＳ 明朝" w:hint="eastAsia"/>
        </w:rPr>
        <w:t>調査及び特定を行うために、実施担当者、調査時期、調査手順及び結果の報告について、以下に定める。</w:t>
      </w:r>
    </w:p>
    <w:p w14:paraId="1CAB7E15" w14:textId="77777777" w:rsidR="00DD7B09" w:rsidRPr="007470AB" w:rsidRDefault="00DD7B09" w:rsidP="00AD22C0">
      <w:pPr>
        <w:ind w:leftChars="100" w:left="420" w:hangingChars="100" w:hanging="210"/>
        <w:rPr>
          <w:rFonts w:asciiTheme="minorEastAsia" w:hAnsiTheme="minorEastAsia" w:cs="ＭＳ 明朝"/>
        </w:rPr>
      </w:pPr>
      <w:r w:rsidRPr="007470AB">
        <w:rPr>
          <w:rFonts w:asciiTheme="minorEastAsia" w:hAnsiTheme="minorEastAsia" w:cs="ＭＳ 明朝" w:hint="eastAsia"/>
        </w:rPr>
        <w:t>・実施担当者</w:t>
      </w:r>
    </w:p>
    <w:p w14:paraId="7A10BA73" w14:textId="77777777" w:rsidR="00DD7B09" w:rsidRPr="007470AB" w:rsidRDefault="00DD7B09" w:rsidP="00AD22C0">
      <w:pPr>
        <w:ind w:leftChars="200" w:left="420"/>
        <w:rPr>
          <w:rFonts w:asciiTheme="minorEastAsia" w:hAnsiTheme="minorEastAsia" w:cs="ＭＳ 明朝"/>
        </w:rPr>
      </w:pPr>
      <w:r w:rsidRPr="007470AB">
        <w:rPr>
          <w:rFonts w:asciiTheme="minorEastAsia" w:hAnsiTheme="minorEastAsia" w:cs="ＭＳ 明朝" w:hint="eastAsia"/>
        </w:rPr>
        <w:t>事務局は、法令等に関する調査及び見直しを行う。</w:t>
      </w:r>
    </w:p>
    <w:p w14:paraId="6ECDD146" w14:textId="77777777" w:rsidR="00DD7B09" w:rsidRPr="007470AB" w:rsidRDefault="00DD7B09" w:rsidP="00AD22C0">
      <w:pPr>
        <w:ind w:leftChars="100" w:left="420" w:hangingChars="100" w:hanging="210"/>
        <w:rPr>
          <w:rFonts w:asciiTheme="minorEastAsia" w:hAnsiTheme="minorEastAsia" w:cs="ＭＳ 明朝"/>
        </w:rPr>
      </w:pPr>
      <w:r w:rsidRPr="007470AB">
        <w:rPr>
          <w:rFonts w:asciiTheme="minorEastAsia" w:hAnsiTheme="minorEastAsia" w:cs="ＭＳ 明朝" w:hint="eastAsia"/>
        </w:rPr>
        <w:t>・調査、特定及び見直し手順</w:t>
      </w:r>
    </w:p>
    <w:p w14:paraId="68E2623D" w14:textId="71AE078C" w:rsidR="00DD7B09" w:rsidRPr="007470AB" w:rsidRDefault="00DD7B09" w:rsidP="00AD22C0">
      <w:pPr>
        <w:ind w:leftChars="200" w:left="420"/>
        <w:rPr>
          <w:rFonts w:asciiTheme="minorEastAsia" w:hAnsiTheme="minorEastAsia" w:cs="ＭＳ 明朝"/>
        </w:rPr>
      </w:pPr>
      <w:r w:rsidRPr="007470AB">
        <w:rPr>
          <w:rFonts w:asciiTheme="minorEastAsia" w:hAnsiTheme="minorEastAsia" w:cs="ＭＳ 明朝" w:hint="eastAsia"/>
        </w:rPr>
        <w:t>事務局は、制定や改廃などの情報を入手したとき、及び</w:t>
      </w:r>
      <w:r w:rsidR="00664787" w:rsidRPr="007470AB">
        <w:rPr>
          <w:rFonts w:asciiTheme="minorEastAsia" w:hAnsiTheme="minorEastAsia" w:hint="eastAsia"/>
        </w:rPr>
        <w:t>年一回</w:t>
      </w:r>
      <w:r w:rsidR="00664787" w:rsidRPr="007470AB">
        <w:rPr>
          <w:rFonts w:asciiTheme="minorEastAsia" w:hAnsiTheme="minorEastAsia" w:hint="eastAsia"/>
          <w:b/>
          <w:bCs/>
          <w:color w:val="FF0000"/>
        </w:rPr>
        <w:t>（</w:t>
      </w:r>
      <w:r w:rsidR="00664787" w:rsidRPr="007470AB">
        <w:rPr>
          <w:rFonts w:asciiTheme="minorEastAsia" w:hAnsiTheme="minorEastAsia" w:cs="ＭＳ 明朝" w:hint="eastAsia"/>
          <w:b/>
          <w:bCs/>
          <w:color w:val="FF0000"/>
        </w:rPr>
        <w:t>○月）</w:t>
      </w:r>
      <w:r w:rsidRPr="007470AB">
        <w:rPr>
          <w:rFonts w:asciiTheme="minorEastAsia" w:hAnsiTheme="minorEastAsia" w:cs="ＭＳ 明朝" w:hint="eastAsia"/>
        </w:rPr>
        <w:t>に、「法令、国が定める指針その他の規範一覧」に記載された</w:t>
      </w:r>
      <w:r w:rsidR="005601DD" w:rsidRPr="007470AB">
        <w:rPr>
          <w:rFonts w:asciiTheme="minorEastAsia" w:hAnsiTheme="minorEastAsia" w:cs="ＭＳ 明朝" w:hint="eastAsia"/>
        </w:rPr>
        <w:t>ウェブサイト</w:t>
      </w:r>
      <w:r w:rsidRPr="007470AB">
        <w:rPr>
          <w:rFonts w:asciiTheme="minorEastAsia" w:hAnsiTheme="minorEastAsia" w:cs="ＭＳ 明朝" w:hint="eastAsia"/>
        </w:rPr>
        <w:t>を閲覧し、個人情報保護に適用される法令等の調査を行い、最新版の特定を行う。</w:t>
      </w:r>
    </w:p>
    <w:p w14:paraId="4FDFA915" w14:textId="77777777" w:rsidR="00DD7B09" w:rsidRPr="007470AB" w:rsidRDefault="00DD7B09" w:rsidP="00AD22C0">
      <w:pPr>
        <w:ind w:leftChars="100" w:left="420" w:hangingChars="100" w:hanging="210"/>
        <w:rPr>
          <w:rFonts w:asciiTheme="minorEastAsia" w:hAnsiTheme="minorEastAsia" w:cs="ＭＳ 明朝"/>
        </w:rPr>
      </w:pPr>
      <w:r w:rsidRPr="007470AB">
        <w:rPr>
          <w:rFonts w:asciiTheme="minorEastAsia" w:hAnsiTheme="minorEastAsia" w:cs="ＭＳ 明朝" w:hint="eastAsia"/>
        </w:rPr>
        <w:t>・報告</w:t>
      </w:r>
    </w:p>
    <w:p w14:paraId="52666C2F" w14:textId="77777777" w:rsidR="00DD7B09" w:rsidRPr="007470AB" w:rsidRDefault="00DD7B09" w:rsidP="00AD22C0">
      <w:pPr>
        <w:ind w:leftChars="200" w:left="420"/>
        <w:rPr>
          <w:rFonts w:asciiTheme="minorEastAsia" w:hAnsiTheme="minorEastAsia" w:cs="ＭＳ 明朝"/>
        </w:rPr>
      </w:pPr>
      <w:r w:rsidRPr="007470AB">
        <w:rPr>
          <w:rFonts w:asciiTheme="minorEastAsia" w:hAnsiTheme="minorEastAsia" w:cs="ＭＳ 明朝" w:hint="eastAsia"/>
        </w:rPr>
        <w:t>事務局は、「法令、国が定める指針その他の規範一覧」を見直した場合には、個人情報保護管理者に報告し承認を得る。</w:t>
      </w:r>
    </w:p>
    <w:p w14:paraId="3E5133F2" w14:textId="77777777" w:rsidR="00DD7B09" w:rsidRPr="007470AB" w:rsidRDefault="00DD7B09" w:rsidP="00AD22C0">
      <w:pPr>
        <w:ind w:leftChars="200" w:left="420"/>
        <w:rPr>
          <w:rFonts w:asciiTheme="minorEastAsia" w:hAnsiTheme="minorEastAsia" w:cs="ＭＳ 明朝"/>
        </w:rPr>
      </w:pPr>
      <w:r w:rsidRPr="007470AB">
        <w:rPr>
          <w:rFonts w:asciiTheme="minorEastAsia" w:hAnsiTheme="minorEastAsia" w:cs="ＭＳ 明朝" w:hint="eastAsia"/>
        </w:rPr>
        <w:lastRenderedPageBreak/>
        <w:t>個人情報保護管理者は、特定した法令等の制定又は改廃により、規程に反映する必要がある場合、該当する規程の改訂を行う。</w:t>
      </w:r>
    </w:p>
    <w:p w14:paraId="1A4B8120" w14:textId="77777777" w:rsidR="00AD22C0" w:rsidRPr="007470AB" w:rsidRDefault="00AD22C0">
      <w:pPr>
        <w:ind w:left="210" w:hangingChars="100" w:hanging="210"/>
        <w:rPr>
          <w:rFonts w:asciiTheme="minorEastAsia" w:hAnsiTheme="minorEastAsia" w:cs="ＭＳ 明朝"/>
        </w:rPr>
      </w:pPr>
    </w:p>
    <w:p w14:paraId="4276717F" w14:textId="28D2716E" w:rsidR="008C0430" w:rsidRPr="007470AB" w:rsidRDefault="009F0EF7">
      <w:pPr>
        <w:ind w:left="210" w:hangingChars="100" w:hanging="210"/>
        <w:rPr>
          <w:rFonts w:asciiTheme="minorEastAsia" w:hAnsiTheme="minorEastAsia" w:cs="ＭＳ 明朝"/>
        </w:rPr>
      </w:pPr>
      <w:r>
        <w:rPr>
          <w:rFonts w:asciiTheme="minorEastAsia" w:hAnsiTheme="minorEastAsia" w:cs="ＭＳ 明朝" w:hint="eastAsia"/>
        </w:rPr>
        <w:t>【関連文書・様式】</w:t>
      </w:r>
    </w:p>
    <w:p w14:paraId="54ECF498" w14:textId="77777777" w:rsidR="008C0430" w:rsidRPr="007470AB" w:rsidRDefault="00E515ED">
      <w:pPr>
        <w:rPr>
          <w:rFonts w:asciiTheme="minorEastAsia" w:hAnsiTheme="minorEastAsia" w:cs="ＭＳ 明朝"/>
          <w:color w:val="000000" w:themeColor="text1"/>
        </w:rPr>
      </w:pPr>
      <w:r w:rsidRPr="007470AB">
        <w:rPr>
          <w:rFonts w:asciiTheme="minorEastAsia" w:hAnsiTheme="minorEastAsia" w:cs="ＭＳ 明朝" w:hint="eastAsia"/>
        </w:rPr>
        <w:t>・J.1.3</w:t>
      </w:r>
      <w:r w:rsidRPr="007470AB">
        <w:rPr>
          <w:rFonts w:asciiTheme="minorEastAsia" w:hAnsiTheme="minorEastAsia" w:cs="ＭＳ 明朝" w:hint="eastAsia"/>
          <w:color w:val="000000" w:themeColor="text1"/>
        </w:rPr>
        <w:t>「法令、国が定める指針その他の規範一覧」</w:t>
      </w:r>
    </w:p>
    <w:p w14:paraId="217054CB" w14:textId="77777777" w:rsidR="008C0430" w:rsidRPr="007470AB" w:rsidRDefault="008C0430">
      <w:pPr>
        <w:ind w:leftChars="100" w:left="210" w:firstLineChars="100" w:firstLine="210"/>
        <w:rPr>
          <w:rFonts w:asciiTheme="minorEastAsia" w:hAnsiTheme="minorEastAsia" w:cs="ＭＳ 明朝"/>
        </w:rPr>
      </w:pPr>
    </w:p>
    <w:p w14:paraId="2A3B50DD" w14:textId="7CC44A5C" w:rsidR="008C0430" w:rsidRPr="007470AB" w:rsidRDefault="00E515ED" w:rsidP="00D146FC">
      <w:pPr>
        <w:keepNext/>
        <w:outlineLvl w:val="1"/>
        <w:rPr>
          <w:rFonts w:asciiTheme="minorEastAsia" w:hAnsiTheme="minorEastAsia" w:cs="ＭＳ 明朝"/>
          <w:b/>
          <w:color w:val="000000" w:themeColor="text1"/>
          <w:sz w:val="22"/>
        </w:rPr>
      </w:pPr>
      <w:bookmarkStart w:id="10" w:name="_Toc201070912"/>
      <w:r w:rsidRPr="007470AB">
        <w:rPr>
          <w:rFonts w:asciiTheme="minorEastAsia" w:hAnsiTheme="minorEastAsia" w:cs="ＭＳ 明朝" w:hint="eastAsia"/>
          <w:b/>
          <w:color w:val="000000" w:themeColor="text1"/>
          <w:sz w:val="22"/>
        </w:rPr>
        <w:t>J.1.4個人情報保護マネジメントシステムの適用範囲の決定</w:t>
      </w:r>
      <w:bookmarkEnd w:id="10"/>
    </w:p>
    <w:p w14:paraId="491C80B7" w14:textId="4C8B6237" w:rsidR="0048482B" w:rsidRPr="007470AB" w:rsidRDefault="00FD48F5" w:rsidP="0048482B">
      <w:pPr>
        <w:ind w:left="210" w:hangingChars="100" w:hanging="210"/>
        <w:rPr>
          <w:rFonts w:asciiTheme="minorEastAsia" w:hAnsiTheme="minorEastAsia" w:cs="ＭＳ 明朝"/>
          <w:bCs/>
          <w:color w:val="000000" w:themeColor="text1"/>
        </w:rPr>
      </w:pPr>
      <w:r w:rsidRPr="007470AB">
        <w:rPr>
          <w:rFonts w:asciiTheme="minorEastAsia" w:hAnsiTheme="minorEastAsia" w:cs="ＭＳ 明朝" w:hint="eastAsia"/>
          <w:color w:val="000000" w:themeColor="text1"/>
        </w:rPr>
        <w:t>1.</w:t>
      </w:r>
      <w:r w:rsidR="00961AC7" w:rsidRPr="007470AB">
        <w:rPr>
          <w:rFonts w:asciiTheme="minorEastAsia" w:hAnsiTheme="minorEastAsia" w:cs="ＭＳ 明朝" w:hint="eastAsia"/>
          <w:bCs/>
          <w:color w:val="000000" w:themeColor="text1"/>
        </w:rPr>
        <w:t>当社は</w:t>
      </w:r>
      <w:r w:rsidR="00E515ED" w:rsidRPr="007470AB">
        <w:rPr>
          <w:rFonts w:asciiTheme="minorEastAsia" w:hAnsiTheme="minorEastAsia" w:cs="ＭＳ 明朝" w:hint="eastAsia"/>
          <w:bCs/>
          <w:color w:val="000000" w:themeColor="text1"/>
        </w:rPr>
        <w:t>、</w:t>
      </w:r>
      <w:r w:rsidR="0048482B" w:rsidRPr="007470AB">
        <w:rPr>
          <w:rFonts w:asciiTheme="minorEastAsia" w:hAnsiTheme="minorEastAsia" w:cs="ＭＳ 明朝" w:hint="eastAsia"/>
          <w:bCs/>
          <w:color w:val="000000" w:themeColor="text1"/>
        </w:rPr>
        <w:t>自らの事業の用に供している全ての個人情報の取扱いを</w:t>
      </w:r>
      <w:r w:rsidR="00E515ED" w:rsidRPr="007470AB">
        <w:rPr>
          <w:rFonts w:asciiTheme="minorEastAsia" w:hAnsiTheme="minorEastAsia" w:cs="ＭＳ 明朝" w:hint="eastAsia"/>
          <w:bCs/>
          <w:color w:val="000000" w:themeColor="text1"/>
        </w:rPr>
        <w:t>PMSの適用範囲</w:t>
      </w:r>
      <w:r w:rsidR="0048482B" w:rsidRPr="007470AB">
        <w:rPr>
          <w:rFonts w:asciiTheme="minorEastAsia" w:hAnsiTheme="minorEastAsia" w:cs="ＭＳ 明朝" w:hint="eastAsia"/>
          <w:bCs/>
          <w:color w:val="000000" w:themeColor="text1"/>
        </w:rPr>
        <w:t>として定める。その際</w:t>
      </w:r>
      <w:r w:rsidR="00E515ED" w:rsidRPr="007470AB">
        <w:rPr>
          <w:rFonts w:asciiTheme="minorEastAsia" w:hAnsiTheme="minorEastAsia" w:cs="ＭＳ 明朝" w:hint="eastAsia"/>
          <w:bCs/>
          <w:color w:val="000000" w:themeColor="text1"/>
        </w:rPr>
        <w:t>、次の事項を考慮</w:t>
      </w:r>
      <w:r w:rsidR="0048482B" w:rsidRPr="007470AB">
        <w:rPr>
          <w:rFonts w:asciiTheme="minorEastAsia" w:hAnsiTheme="minorEastAsia" w:cs="ＭＳ 明朝" w:hint="eastAsia"/>
          <w:bCs/>
          <w:color w:val="000000" w:themeColor="text1"/>
        </w:rPr>
        <w:t>する。</w:t>
      </w:r>
    </w:p>
    <w:p w14:paraId="0CC77DC6" w14:textId="15B53FB1" w:rsidR="008C0430" w:rsidRPr="007470AB" w:rsidRDefault="00E515ED" w:rsidP="00FD48F5">
      <w:pPr>
        <w:ind w:leftChars="100" w:left="210"/>
        <w:rPr>
          <w:rFonts w:asciiTheme="minorEastAsia" w:hAnsiTheme="minorEastAsia" w:cs="ＭＳ 明朝"/>
          <w:bCs/>
          <w:color w:val="000000" w:themeColor="text1"/>
        </w:rPr>
      </w:pPr>
      <w:r w:rsidRPr="007470AB">
        <w:rPr>
          <w:rFonts w:asciiTheme="minorEastAsia" w:hAnsiTheme="minorEastAsia" w:cs="ＭＳ 明朝" w:hint="eastAsia"/>
          <w:bCs/>
          <w:color w:val="000000" w:themeColor="text1"/>
        </w:rPr>
        <w:t>a)J.1.1組織及びその状況の理解に規定する外部及び内部の課題</w:t>
      </w:r>
    </w:p>
    <w:p w14:paraId="5C30D0CC" w14:textId="65592804" w:rsidR="008C0430" w:rsidRPr="007470AB" w:rsidRDefault="00E515ED" w:rsidP="00FD48F5">
      <w:pPr>
        <w:ind w:leftChars="100" w:left="210"/>
        <w:rPr>
          <w:rFonts w:asciiTheme="minorEastAsia" w:hAnsiTheme="minorEastAsia" w:cs="ＭＳ 明朝"/>
          <w:bCs/>
          <w:color w:val="000000" w:themeColor="text1"/>
        </w:rPr>
      </w:pPr>
      <w:r w:rsidRPr="007470AB">
        <w:rPr>
          <w:rFonts w:asciiTheme="minorEastAsia" w:hAnsiTheme="minorEastAsia" w:cs="ＭＳ 明朝" w:hint="eastAsia"/>
          <w:bCs/>
          <w:color w:val="000000" w:themeColor="text1"/>
        </w:rPr>
        <w:t>b)J.1.2利害関係者のニーズ及び期待の理解に規定する利害関係者の要求事項</w:t>
      </w:r>
    </w:p>
    <w:p w14:paraId="087D024A" w14:textId="2ED90FDF" w:rsidR="008C0430" w:rsidRPr="007470AB" w:rsidRDefault="00E515ED" w:rsidP="00CD772E">
      <w:pPr>
        <w:ind w:leftChars="100" w:left="210"/>
        <w:rPr>
          <w:rFonts w:asciiTheme="minorEastAsia" w:hAnsiTheme="minorEastAsia" w:cs="ＭＳ 明朝"/>
          <w:bCs/>
          <w:color w:val="000000" w:themeColor="text1"/>
        </w:rPr>
      </w:pPr>
      <w:r w:rsidRPr="007470AB">
        <w:rPr>
          <w:rFonts w:asciiTheme="minorEastAsia" w:hAnsiTheme="minorEastAsia" w:cs="ＭＳ 明朝" w:hint="eastAsia"/>
          <w:bCs/>
          <w:color w:val="000000" w:themeColor="text1"/>
        </w:rPr>
        <w:t>c)当社が実施する活動と他社が実施する活動間のインタフェース及び依存関係</w:t>
      </w:r>
    </w:p>
    <w:p w14:paraId="5B29EAF8" w14:textId="77777777" w:rsidR="008C0430" w:rsidRPr="007470AB" w:rsidRDefault="008C0430">
      <w:pPr>
        <w:pStyle w:val="a3"/>
        <w:ind w:firstLineChars="100" w:firstLine="220"/>
        <w:rPr>
          <w:rFonts w:asciiTheme="minorEastAsia" w:hAnsiTheme="minorEastAsia" w:cs="ＭＳ 明朝"/>
          <w:color w:val="000000" w:themeColor="text1"/>
          <w:sz w:val="22"/>
        </w:rPr>
      </w:pPr>
    </w:p>
    <w:p w14:paraId="6CFE1845" w14:textId="47A2DF94" w:rsidR="006B31E4" w:rsidRPr="007470AB" w:rsidRDefault="00E515ED" w:rsidP="00D146FC">
      <w:pPr>
        <w:pStyle w:val="2"/>
        <w:rPr>
          <w:rFonts w:asciiTheme="minorEastAsia" w:eastAsiaTheme="minorEastAsia" w:hAnsiTheme="minorEastAsia" w:cs="ＭＳ 明朝"/>
          <w:b/>
          <w:bCs/>
          <w:color w:val="000000" w:themeColor="text1"/>
          <w:sz w:val="22"/>
        </w:rPr>
      </w:pPr>
      <w:bookmarkStart w:id="11" w:name="_Toc201070913"/>
      <w:r w:rsidRPr="007470AB">
        <w:rPr>
          <w:rFonts w:asciiTheme="minorEastAsia" w:eastAsiaTheme="minorEastAsia" w:hAnsiTheme="minorEastAsia" w:cs="ＭＳ 明朝" w:hint="eastAsia"/>
          <w:b/>
          <w:bCs/>
          <w:color w:val="000000" w:themeColor="text1"/>
          <w:sz w:val="22"/>
        </w:rPr>
        <w:t>J.1.5個人情報保護マネジメントシステム</w:t>
      </w:r>
      <w:bookmarkEnd w:id="11"/>
    </w:p>
    <w:p w14:paraId="73D45B99" w14:textId="152B1E8A" w:rsidR="0086336F" w:rsidRPr="007470AB" w:rsidRDefault="00A50C04" w:rsidP="00A50C04">
      <w:pPr>
        <w:ind w:left="210" w:hangingChars="100" w:hanging="210"/>
        <w:rPr>
          <w:rFonts w:asciiTheme="minorEastAsia" w:hAnsiTheme="minorEastAsia" w:cs="ＭＳ 明朝"/>
        </w:rPr>
      </w:pPr>
      <w:r w:rsidRPr="007470AB">
        <w:rPr>
          <w:rFonts w:asciiTheme="minorEastAsia" w:hAnsiTheme="minorEastAsia" w:cs="ＭＳ 明朝" w:hint="eastAsia"/>
        </w:rPr>
        <w:t>1.</w:t>
      </w:r>
      <w:r w:rsidR="0086336F" w:rsidRPr="007470AB">
        <w:rPr>
          <w:rFonts w:asciiTheme="minorEastAsia" w:hAnsiTheme="minorEastAsia" w:cs="ＭＳ 明朝" w:hint="eastAsia"/>
        </w:rPr>
        <w:t>当社は、</w:t>
      </w:r>
      <w:r w:rsidR="00AC74B5" w:rsidRPr="00AA21F7">
        <w:rPr>
          <w:rFonts w:asciiTheme="minorEastAsia" w:hAnsiTheme="minorEastAsia" w:cs="ＭＳ 明朝" w:hint="eastAsia"/>
          <w:color w:val="4472C4" w:themeColor="accent5"/>
          <w:highlight w:val="yellow"/>
        </w:rPr>
        <w:t>構築・運用指針及び本規程</w:t>
      </w:r>
      <w:r w:rsidR="0086336F" w:rsidRPr="007470AB">
        <w:rPr>
          <w:rFonts w:asciiTheme="minorEastAsia" w:hAnsiTheme="minorEastAsia" w:cs="ＭＳ 明朝" w:hint="eastAsia"/>
        </w:rPr>
        <w:t>に従って、必要なプロセス及びそれらの相互作用を含む、PMSを確立し、実施し、維持し、かつ、継続的に改善する。</w:t>
      </w:r>
    </w:p>
    <w:p w14:paraId="1B2D9D6E" w14:textId="77777777" w:rsidR="00283A37" w:rsidRPr="007470AB" w:rsidRDefault="00283A37" w:rsidP="00A50C04">
      <w:pPr>
        <w:ind w:left="210" w:hangingChars="100" w:hanging="210"/>
        <w:rPr>
          <w:rFonts w:asciiTheme="minorEastAsia" w:hAnsiTheme="minorEastAsia" w:cs="ＭＳ 明朝"/>
          <w:szCs w:val="21"/>
        </w:rPr>
      </w:pPr>
    </w:p>
    <w:p w14:paraId="7EAC044D" w14:textId="31DBA113" w:rsidR="00973C34" w:rsidRPr="007470AB" w:rsidRDefault="00A50C04" w:rsidP="00973C34">
      <w:pPr>
        <w:ind w:left="210" w:hangingChars="100" w:hanging="210"/>
        <w:rPr>
          <w:rFonts w:asciiTheme="minorEastAsia" w:hAnsiTheme="minorEastAsia" w:cs="ＭＳ 明朝"/>
          <w:szCs w:val="21"/>
        </w:rPr>
      </w:pPr>
      <w:r w:rsidRPr="007470AB">
        <w:rPr>
          <w:rFonts w:asciiTheme="minorEastAsia" w:hAnsiTheme="minorEastAsia" w:cs="ＭＳ 明朝" w:hint="eastAsia"/>
          <w:szCs w:val="21"/>
        </w:rPr>
        <w:t>2.</w:t>
      </w:r>
      <w:r w:rsidR="00973C34" w:rsidRPr="007470AB">
        <w:rPr>
          <w:rFonts w:asciiTheme="minorEastAsia" w:hAnsiTheme="minorEastAsia" w:cs="ＭＳ 明朝" w:hint="eastAsia"/>
          <w:szCs w:val="21"/>
        </w:rPr>
        <w:t>個人情報保護の主要な活動を</w:t>
      </w:r>
      <w:r w:rsidR="00E06F9B" w:rsidRPr="007470AB">
        <w:rPr>
          <w:rFonts w:asciiTheme="minorEastAsia" w:hAnsiTheme="minorEastAsia" w:cs="ＭＳ 明朝" w:hint="eastAsia"/>
          <w:bCs/>
          <w:szCs w:val="21"/>
        </w:rPr>
        <w:t>J.</w:t>
      </w:r>
      <w:r w:rsidR="00EA597A" w:rsidRPr="007470AB">
        <w:rPr>
          <w:rFonts w:asciiTheme="minorEastAsia" w:hAnsiTheme="minorEastAsia" w:cs="ＭＳ 明朝" w:hint="eastAsia"/>
          <w:bCs/>
          <w:szCs w:val="21"/>
        </w:rPr>
        <w:t>1.5</w:t>
      </w:r>
      <w:r w:rsidR="00E06F9B" w:rsidRPr="007470AB">
        <w:rPr>
          <w:rFonts w:asciiTheme="minorEastAsia" w:hAnsiTheme="minorEastAsia" w:cs="ＭＳ 明朝" w:hint="eastAsia"/>
          <w:bCs/>
          <w:szCs w:val="21"/>
        </w:rPr>
        <w:t>「PMS年間運用管理表」</w:t>
      </w:r>
      <w:r w:rsidR="00973C34" w:rsidRPr="007470AB">
        <w:rPr>
          <w:rFonts w:asciiTheme="minorEastAsia" w:hAnsiTheme="minorEastAsia" w:cs="ＭＳ 明朝" w:hint="eastAsia"/>
          <w:szCs w:val="21"/>
        </w:rPr>
        <w:t>にまとめ、予定と実績を管理する。</w:t>
      </w:r>
    </w:p>
    <w:p w14:paraId="3BC6CF15" w14:textId="77777777" w:rsidR="000108B3" w:rsidRPr="007470AB" w:rsidRDefault="000108B3" w:rsidP="00973C34">
      <w:pPr>
        <w:ind w:left="210" w:hangingChars="100" w:hanging="210"/>
        <w:rPr>
          <w:rFonts w:asciiTheme="minorEastAsia" w:hAnsiTheme="minorEastAsia" w:cs="ＭＳ 明朝"/>
          <w:szCs w:val="21"/>
        </w:rPr>
      </w:pPr>
    </w:p>
    <w:p w14:paraId="7F362C83" w14:textId="07BA73ED" w:rsidR="000108B3" w:rsidRPr="007470AB" w:rsidRDefault="009F0EF7" w:rsidP="000108B3">
      <w:pPr>
        <w:ind w:left="210" w:hangingChars="100" w:hanging="210"/>
        <w:rPr>
          <w:rFonts w:asciiTheme="minorEastAsia" w:hAnsiTheme="minorEastAsia" w:cs="ＭＳ 明朝"/>
          <w:bCs/>
          <w:szCs w:val="21"/>
        </w:rPr>
      </w:pPr>
      <w:r>
        <w:rPr>
          <w:rFonts w:asciiTheme="minorEastAsia" w:hAnsiTheme="minorEastAsia" w:cs="ＭＳ 明朝" w:hint="eastAsia"/>
          <w:bCs/>
          <w:szCs w:val="21"/>
        </w:rPr>
        <w:t>【関連文書・様式】</w:t>
      </w:r>
    </w:p>
    <w:p w14:paraId="4779E1C9" w14:textId="0AA73EF2" w:rsidR="000108B3" w:rsidRPr="007470AB" w:rsidRDefault="000108B3" w:rsidP="000108B3">
      <w:pPr>
        <w:ind w:left="210" w:hangingChars="100" w:hanging="210"/>
        <w:rPr>
          <w:rFonts w:asciiTheme="minorEastAsia" w:hAnsiTheme="minorEastAsia" w:cs="ＭＳ 明朝"/>
          <w:bCs/>
          <w:szCs w:val="21"/>
        </w:rPr>
      </w:pPr>
      <w:r w:rsidRPr="007470AB">
        <w:rPr>
          <w:rFonts w:asciiTheme="minorEastAsia" w:hAnsiTheme="minorEastAsia" w:cs="ＭＳ 明朝" w:hint="eastAsia"/>
          <w:bCs/>
          <w:szCs w:val="21"/>
        </w:rPr>
        <w:t>・</w:t>
      </w:r>
      <w:r w:rsidR="00E06F9B" w:rsidRPr="007470AB">
        <w:rPr>
          <w:rFonts w:asciiTheme="minorEastAsia" w:hAnsiTheme="minorEastAsia" w:cs="ＭＳ 明朝" w:hint="eastAsia"/>
          <w:bCs/>
          <w:szCs w:val="21"/>
        </w:rPr>
        <w:t>J.</w:t>
      </w:r>
      <w:r w:rsidR="006C5989" w:rsidRPr="007470AB">
        <w:rPr>
          <w:rFonts w:asciiTheme="minorEastAsia" w:hAnsiTheme="minorEastAsia" w:cs="ＭＳ 明朝" w:hint="eastAsia"/>
          <w:bCs/>
          <w:szCs w:val="21"/>
        </w:rPr>
        <w:t>1.5</w:t>
      </w:r>
      <w:r w:rsidR="00E06F9B" w:rsidRPr="007470AB">
        <w:rPr>
          <w:rFonts w:asciiTheme="minorEastAsia" w:hAnsiTheme="minorEastAsia" w:cs="ＭＳ 明朝" w:hint="eastAsia"/>
          <w:bCs/>
          <w:szCs w:val="21"/>
        </w:rPr>
        <w:t>「PMS年間運用管理表」</w:t>
      </w:r>
    </w:p>
    <w:p w14:paraId="2BC394D0" w14:textId="77777777" w:rsidR="005E50FC" w:rsidRPr="007470AB" w:rsidRDefault="005E50FC" w:rsidP="005E50FC">
      <w:pPr>
        <w:ind w:firstLineChars="100" w:firstLine="210"/>
        <w:rPr>
          <w:rFonts w:asciiTheme="minorEastAsia" w:hAnsiTheme="minorEastAsia" w:cs="ＭＳ 明朝"/>
          <w:color w:val="000000" w:themeColor="text1"/>
        </w:rPr>
      </w:pPr>
    </w:p>
    <w:p w14:paraId="02B9D8AE" w14:textId="64390084" w:rsidR="008C0430" w:rsidRPr="007470AB" w:rsidRDefault="00E515ED">
      <w:pPr>
        <w:pStyle w:val="1"/>
        <w:rPr>
          <w:rFonts w:asciiTheme="minorEastAsia" w:eastAsiaTheme="minorEastAsia" w:hAnsiTheme="minorEastAsia" w:cs="ＭＳ 明朝"/>
          <w:b/>
          <w:color w:val="000000" w:themeColor="text1"/>
          <w:u w:val="dotted"/>
        </w:rPr>
      </w:pPr>
      <w:bookmarkStart w:id="12" w:name="_Toc201070914"/>
      <w:r w:rsidRPr="007470AB">
        <w:rPr>
          <w:rFonts w:asciiTheme="minorEastAsia" w:eastAsiaTheme="minorEastAsia" w:hAnsiTheme="minorEastAsia" w:cs="ＭＳ 明朝" w:hint="eastAsia"/>
          <w:b/>
          <w:color w:val="000000" w:themeColor="text1"/>
          <w:u w:val="dotted"/>
        </w:rPr>
        <w:t>J.2リーダーシップ</w:t>
      </w:r>
      <w:bookmarkEnd w:id="12"/>
    </w:p>
    <w:p w14:paraId="6A8E3855" w14:textId="18C1BEEE" w:rsidR="008C0430" w:rsidRPr="007470AB" w:rsidRDefault="00E515ED" w:rsidP="00D146FC">
      <w:pPr>
        <w:keepNext/>
        <w:outlineLvl w:val="1"/>
        <w:rPr>
          <w:rFonts w:asciiTheme="minorEastAsia" w:hAnsiTheme="minorEastAsia" w:cs="ＭＳ 明朝"/>
          <w:b/>
          <w:bCs/>
          <w:color w:val="000000" w:themeColor="text1"/>
          <w:sz w:val="22"/>
        </w:rPr>
      </w:pPr>
      <w:bookmarkStart w:id="13" w:name="_Toc201070915"/>
      <w:r w:rsidRPr="007470AB">
        <w:rPr>
          <w:rFonts w:asciiTheme="minorEastAsia" w:hAnsiTheme="minorEastAsia" w:cs="ＭＳ 明朝" w:hint="eastAsia"/>
          <w:b/>
          <w:bCs/>
          <w:color w:val="000000" w:themeColor="text1"/>
          <w:sz w:val="22"/>
        </w:rPr>
        <w:t>J.2.1リーダーシップ及びコミットメント</w:t>
      </w:r>
      <w:bookmarkEnd w:id="13"/>
    </w:p>
    <w:p w14:paraId="6A62ECE8" w14:textId="75EB6E04" w:rsidR="007D4852" w:rsidRPr="007470AB" w:rsidRDefault="007D4852" w:rsidP="007D4852">
      <w:pPr>
        <w:ind w:left="210" w:hangingChars="100" w:hanging="210"/>
        <w:rPr>
          <w:rFonts w:asciiTheme="minorEastAsia" w:hAnsiTheme="minorEastAsia" w:cs="ＭＳ 明朝"/>
        </w:rPr>
      </w:pPr>
      <w:r w:rsidRPr="007470AB">
        <w:rPr>
          <w:rFonts w:asciiTheme="minorEastAsia" w:hAnsiTheme="minorEastAsia" w:cs="ＭＳ 明朝" w:hint="eastAsia"/>
          <w:color w:val="000000" w:themeColor="text1"/>
        </w:rPr>
        <w:t>1.</w:t>
      </w:r>
      <w:r w:rsidRPr="007470AB">
        <w:rPr>
          <w:rFonts w:asciiTheme="minorEastAsia" w:hAnsiTheme="minorEastAsia" w:cs="ＭＳ 明朝" w:hint="eastAsia"/>
        </w:rPr>
        <w:t>代表者は、次に示す事項について</w:t>
      </w:r>
      <w:r w:rsidRPr="007470AB">
        <w:rPr>
          <w:rFonts w:asciiTheme="minorEastAsia" w:hAnsiTheme="minorEastAsia" w:cs="ＭＳ 明朝" w:hint="eastAsia"/>
          <w:color w:val="000000" w:themeColor="text1"/>
          <w:szCs w:val="21"/>
        </w:rPr>
        <w:t>統率し、その結果について責任を持つ。</w:t>
      </w:r>
    </w:p>
    <w:p w14:paraId="21D0F177" w14:textId="67CEAE07" w:rsidR="007D4852" w:rsidRPr="007470AB" w:rsidRDefault="007D4852" w:rsidP="007D4852">
      <w:pPr>
        <w:ind w:leftChars="100" w:left="315" w:hangingChars="50" w:hanging="105"/>
        <w:rPr>
          <w:rFonts w:asciiTheme="minorEastAsia" w:hAnsiTheme="minorEastAsia" w:cs="ＭＳ 明朝"/>
          <w:color w:val="000000" w:themeColor="text1"/>
          <w:szCs w:val="21"/>
        </w:rPr>
      </w:pPr>
      <w:r w:rsidRPr="007470AB">
        <w:rPr>
          <w:rFonts w:asciiTheme="minorEastAsia" w:hAnsiTheme="minorEastAsia" w:cs="ＭＳ 明朝" w:hint="eastAsia"/>
          <w:color w:val="000000" w:themeColor="text1"/>
          <w:szCs w:val="21"/>
        </w:rPr>
        <w:t>a)当社の戦略的な方向性と両立した、個人情報保護方針及び個人情報保護目的を確立する。</w:t>
      </w:r>
    </w:p>
    <w:p w14:paraId="67CC3746" w14:textId="0175C809" w:rsidR="007D4852" w:rsidRPr="007470AB" w:rsidRDefault="007D4852" w:rsidP="007D4852">
      <w:pPr>
        <w:ind w:leftChars="100" w:left="315" w:hangingChars="50" w:hanging="105"/>
        <w:rPr>
          <w:rFonts w:asciiTheme="minorEastAsia" w:hAnsiTheme="minorEastAsia" w:cs="ＭＳ 明朝"/>
          <w:color w:val="000000" w:themeColor="text1"/>
          <w:szCs w:val="21"/>
        </w:rPr>
      </w:pPr>
      <w:r w:rsidRPr="007470AB">
        <w:rPr>
          <w:rFonts w:asciiTheme="minorEastAsia" w:hAnsiTheme="minorEastAsia" w:cs="ＭＳ 明朝" w:hint="eastAsia"/>
          <w:color w:val="000000" w:themeColor="text1"/>
          <w:szCs w:val="21"/>
        </w:rPr>
        <w:t>b)PMSの要求事項を</w:t>
      </w:r>
      <w:r w:rsidR="00875CEC" w:rsidRPr="007470AB">
        <w:rPr>
          <w:rFonts w:asciiTheme="minorEastAsia" w:hAnsiTheme="minorEastAsia" w:cs="ＭＳ 明朝" w:hint="eastAsia"/>
          <w:color w:val="000000" w:themeColor="text1"/>
          <w:szCs w:val="21"/>
        </w:rPr>
        <w:t>当社</w:t>
      </w:r>
      <w:r w:rsidRPr="007470AB">
        <w:rPr>
          <w:rFonts w:asciiTheme="minorEastAsia" w:hAnsiTheme="minorEastAsia" w:cs="ＭＳ 明朝" w:hint="eastAsia"/>
          <w:color w:val="000000" w:themeColor="text1"/>
          <w:szCs w:val="21"/>
        </w:rPr>
        <w:t>の業務手順に適切に組み入れる。</w:t>
      </w:r>
    </w:p>
    <w:p w14:paraId="2071587D" w14:textId="1167C1CB" w:rsidR="007D4852" w:rsidRPr="007470AB" w:rsidRDefault="007D4852" w:rsidP="007D4852">
      <w:pPr>
        <w:ind w:leftChars="100" w:left="210"/>
        <w:rPr>
          <w:rFonts w:asciiTheme="minorEastAsia" w:hAnsiTheme="minorEastAsia" w:cs="ＭＳ 明朝"/>
          <w:color w:val="000000" w:themeColor="text1"/>
          <w:szCs w:val="21"/>
        </w:rPr>
      </w:pPr>
      <w:r w:rsidRPr="007470AB">
        <w:rPr>
          <w:rFonts w:asciiTheme="minorEastAsia" w:hAnsiTheme="minorEastAsia" w:cs="ＭＳ 明朝" w:hint="eastAsia"/>
          <w:color w:val="000000" w:themeColor="text1"/>
          <w:szCs w:val="21"/>
        </w:rPr>
        <w:t>c)PMSに必要な資源を確保する。</w:t>
      </w:r>
    </w:p>
    <w:p w14:paraId="375C8801" w14:textId="201000E7" w:rsidR="007D4852" w:rsidRPr="007470AB" w:rsidRDefault="007D4852" w:rsidP="007D4852">
      <w:pPr>
        <w:ind w:leftChars="100" w:left="315" w:hangingChars="50" w:hanging="105"/>
        <w:rPr>
          <w:rFonts w:asciiTheme="minorEastAsia" w:hAnsiTheme="minorEastAsia" w:cs="ＭＳ 明朝"/>
          <w:color w:val="000000" w:themeColor="text1"/>
          <w:szCs w:val="21"/>
        </w:rPr>
      </w:pPr>
      <w:r w:rsidRPr="007470AB">
        <w:rPr>
          <w:rFonts w:asciiTheme="minorEastAsia" w:hAnsiTheme="minorEastAsia" w:cs="ＭＳ 明朝" w:hint="eastAsia"/>
          <w:color w:val="000000" w:themeColor="text1"/>
          <w:szCs w:val="21"/>
        </w:rPr>
        <w:t>d)有効なPMS及びPMS要求事項への適合の重要性を利害関係者に周知する。</w:t>
      </w:r>
    </w:p>
    <w:p w14:paraId="73DA6AF9" w14:textId="4A9DC763" w:rsidR="007D4852" w:rsidRPr="007470AB" w:rsidRDefault="007D4852" w:rsidP="007D4852">
      <w:pPr>
        <w:ind w:leftChars="100" w:left="315" w:hangingChars="50" w:hanging="105"/>
        <w:rPr>
          <w:rFonts w:asciiTheme="minorEastAsia" w:hAnsiTheme="minorEastAsia" w:cs="ＭＳ 明朝"/>
          <w:color w:val="000000" w:themeColor="text1"/>
          <w:szCs w:val="21"/>
        </w:rPr>
      </w:pPr>
      <w:r w:rsidRPr="007470AB">
        <w:rPr>
          <w:rFonts w:asciiTheme="minorEastAsia" w:hAnsiTheme="minorEastAsia" w:cs="ＭＳ 明朝" w:hint="eastAsia"/>
          <w:color w:val="000000" w:themeColor="text1"/>
          <w:szCs w:val="21"/>
        </w:rPr>
        <w:t>e)PMSを適切に運用できるようにする。</w:t>
      </w:r>
    </w:p>
    <w:p w14:paraId="1D46BFC8" w14:textId="27D55BD7" w:rsidR="007D4852" w:rsidRPr="007470AB" w:rsidRDefault="007D4852" w:rsidP="007D4852">
      <w:pPr>
        <w:ind w:leftChars="100" w:left="315" w:hangingChars="50" w:hanging="105"/>
        <w:rPr>
          <w:rFonts w:asciiTheme="minorEastAsia" w:hAnsiTheme="minorEastAsia" w:cs="ＭＳ 明朝"/>
          <w:color w:val="000000" w:themeColor="text1"/>
          <w:szCs w:val="21"/>
        </w:rPr>
      </w:pPr>
      <w:r w:rsidRPr="007470AB">
        <w:rPr>
          <w:rFonts w:asciiTheme="minorEastAsia" w:hAnsiTheme="minorEastAsia" w:cs="ＭＳ 明朝" w:hint="eastAsia"/>
          <w:color w:val="000000" w:themeColor="text1"/>
          <w:szCs w:val="21"/>
        </w:rPr>
        <w:t>f)PMSが計画通りに実施できるように、従業者を指揮・支援する。</w:t>
      </w:r>
    </w:p>
    <w:p w14:paraId="3E380FBB" w14:textId="77777777" w:rsidR="007D4852" w:rsidRPr="007470AB" w:rsidRDefault="007D4852" w:rsidP="007D4852">
      <w:pPr>
        <w:ind w:leftChars="100" w:left="210"/>
        <w:rPr>
          <w:rFonts w:asciiTheme="minorEastAsia" w:hAnsiTheme="minorEastAsia" w:cs="ＭＳ 明朝"/>
          <w:color w:val="000000" w:themeColor="text1"/>
          <w:szCs w:val="21"/>
        </w:rPr>
      </w:pPr>
      <w:r w:rsidRPr="007470AB">
        <w:rPr>
          <w:rFonts w:asciiTheme="minorEastAsia" w:hAnsiTheme="minorEastAsia" w:cs="ＭＳ 明朝" w:hint="eastAsia"/>
          <w:color w:val="000000" w:themeColor="text1"/>
          <w:szCs w:val="21"/>
        </w:rPr>
        <w:t>g)継続的改善を促進する。</w:t>
      </w:r>
    </w:p>
    <w:p w14:paraId="4B62CD8A" w14:textId="07C05BFE" w:rsidR="007D4852" w:rsidRPr="007470AB" w:rsidRDefault="007D4852" w:rsidP="007D4852">
      <w:pPr>
        <w:ind w:leftChars="100" w:left="420" w:hangingChars="100" w:hanging="210"/>
        <w:rPr>
          <w:rFonts w:asciiTheme="minorEastAsia" w:hAnsiTheme="minorEastAsia" w:cs="ＭＳ 明朝"/>
        </w:rPr>
      </w:pPr>
      <w:r w:rsidRPr="007470AB">
        <w:rPr>
          <w:rFonts w:asciiTheme="minorEastAsia" w:hAnsiTheme="minorEastAsia" w:cs="ＭＳ 明朝" w:hint="eastAsia"/>
          <w:color w:val="000000" w:themeColor="text1"/>
          <w:szCs w:val="21"/>
        </w:rPr>
        <w:t>h)その他の関連する管理者がその職務領域において、統率力を発揮できるよう、その管理者に割り当てられた役割をサポートする。</w:t>
      </w:r>
    </w:p>
    <w:p w14:paraId="627997E7" w14:textId="77777777" w:rsidR="00D774B4" w:rsidRPr="007470AB" w:rsidRDefault="00D774B4">
      <w:pPr>
        <w:rPr>
          <w:rFonts w:asciiTheme="minorEastAsia" w:hAnsiTheme="minorEastAsia" w:cs="ＭＳ 明朝"/>
          <w:b/>
          <w:bCs/>
          <w:szCs w:val="21"/>
        </w:rPr>
      </w:pPr>
    </w:p>
    <w:p w14:paraId="7614F664" w14:textId="3FB90AE3" w:rsidR="008C0430" w:rsidRPr="007470AB" w:rsidRDefault="00E515ED" w:rsidP="00D146FC">
      <w:pPr>
        <w:pStyle w:val="2"/>
        <w:rPr>
          <w:rFonts w:asciiTheme="minorEastAsia" w:eastAsiaTheme="minorEastAsia" w:hAnsiTheme="minorEastAsia" w:cs="ＭＳ 明朝"/>
          <w:b/>
          <w:color w:val="000000" w:themeColor="text1"/>
          <w:sz w:val="22"/>
        </w:rPr>
      </w:pPr>
      <w:bookmarkStart w:id="14" w:name="_Toc201070916"/>
      <w:r w:rsidRPr="007470AB">
        <w:rPr>
          <w:rFonts w:asciiTheme="minorEastAsia" w:eastAsiaTheme="minorEastAsia" w:hAnsiTheme="minorEastAsia" w:cs="ＭＳ 明朝" w:hint="eastAsia"/>
          <w:b/>
          <w:color w:val="000000" w:themeColor="text1"/>
          <w:sz w:val="22"/>
        </w:rPr>
        <w:t>J.2.2個人情報保護方針</w:t>
      </w:r>
      <w:bookmarkEnd w:id="14"/>
    </w:p>
    <w:p w14:paraId="0FF9AFDE" w14:textId="1C206C40" w:rsidR="00E70BF2" w:rsidRPr="007470AB" w:rsidRDefault="006B31E4" w:rsidP="00E70BF2">
      <w:pPr>
        <w:pStyle w:val="a3"/>
        <w:ind w:left="210" w:hangingChars="100" w:hanging="210"/>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1.</w:t>
      </w:r>
      <w:r w:rsidR="000A2DE7" w:rsidRPr="007470AB">
        <w:rPr>
          <w:rFonts w:asciiTheme="minorEastAsia" w:hAnsiTheme="minorEastAsia" w:cs="ＭＳ 明朝" w:hint="eastAsia"/>
          <w:color w:val="000000" w:themeColor="text1"/>
        </w:rPr>
        <w:t>代表者は、</w:t>
      </w:r>
      <w:r w:rsidR="00E70BF2" w:rsidRPr="007470AB">
        <w:rPr>
          <w:rFonts w:asciiTheme="minorEastAsia" w:hAnsiTheme="minorEastAsia" w:cs="ＭＳ 明朝" w:hint="eastAsia"/>
          <w:color w:val="000000" w:themeColor="text1"/>
        </w:rPr>
        <w:t>次の事項を考慮して個人情報保護方針を策定する。</w:t>
      </w:r>
    </w:p>
    <w:p w14:paraId="78DC8653" w14:textId="77777777" w:rsidR="00E70BF2" w:rsidRPr="007470AB" w:rsidRDefault="00E70BF2" w:rsidP="00E70BF2">
      <w:pPr>
        <w:pStyle w:val="a3"/>
        <w:ind w:leftChars="100" w:left="420" w:hangingChars="100" w:hanging="210"/>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a)事業の目的に対して適切であること。</w:t>
      </w:r>
    </w:p>
    <w:p w14:paraId="3F1A2493" w14:textId="77777777" w:rsidR="00E70BF2" w:rsidRPr="007470AB" w:rsidRDefault="00E70BF2" w:rsidP="00E70BF2">
      <w:pPr>
        <w:pStyle w:val="a3"/>
        <w:ind w:leftChars="100" w:left="420" w:hangingChars="100" w:hanging="210"/>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b)J.2.1で定めた個人情報保護目的を含むか、又は個人情報保護目的の設定のための枠組みを</w:t>
      </w:r>
      <w:r w:rsidRPr="007470AB">
        <w:rPr>
          <w:rFonts w:asciiTheme="minorEastAsia" w:hAnsiTheme="minorEastAsia" w:cs="ＭＳ 明朝" w:hint="eastAsia"/>
          <w:color w:val="000000" w:themeColor="text1"/>
        </w:rPr>
        <w:lastRenderedPageBreak/>
        <w:t>示すこと。</w:t>
      </w:r>
    </w:p>
    <w:p w14:paraId="68F9F025" w14:textId="77777777" w:rsidR="00E70BF2" w:rsidRPr="007470AB" w:rsidRDefault="00E70BF2" w:rsidP="00E70BF2">
      <w:pPr>
        <w:pStyle w:val="a3"/>
        <w:ind w:leftChars="100" w:left="420" w:hangingChars="100" w:hanging="210"/>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c)個人情報保護に関連して適用される要求事項を実施すること。</w:t>
      </w:r>
    </w:p>
    <w:p w14:paraId="59B69CE5" w14:textId="55BF635C" w:rsidR="00E70BF2" w:rsidRPr="007470AB" w:rsidRDefault="00E70BF2" w:rsidP="00E70BF2">
      <w:pPr>
        <w:pStyle w:val="a3"/>
        <w:ind w:leftChars="100" w:left="420" w:hangingChars="100" w:hanging="210"/>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d)</w:t>
      </w:r>
      <w:r w:rsidR="005A2004" w:rsidRPr="007470AB">
        <w:rPr>
          <w:rFonts w:asciiTheme="minorEastAsia" w:hAnsiTheme="minorEastAsia" w:cs="ＭＳ 明朝" w:hint="eastAsia"/>
          <w:color w:val="000000" w:themeColor="text1"/>
        </w:rPr>
        <w:t>PMS</w:t>
      </w:r>
      <w:r w:rsidRPr="007470AB">
        <w:rPr>
          <w:rFonts w:asciiTheme="minorEastAsia" w:hAnsiTheme="minorEastAsia" w:cs="ＭＳ 明朝" w:hint="eastAsia"/>
          <w:color w:val="000000" w:themeColor="text1"/>
        </w:rPr>
        <w:t>の継続的改善を実施すること。</w:t>
      </w:r>
    </w:p>
    <w:p w14:paraId="49A6C699" w14:textId="77777777" w:rsidR="00E70BF2" w:rsidRPr="00B8722D" w:rsidRDefault="00E70BF2" w:rsidP="000A2DE7">
      <w:pPr>
        <w:pStyle w:val="a3"/>
        <w:ind w:left="210" w:hangingChars="100" w:hanging="210"/>
        <w:rPr>
          <w:rFonts w:asciiTheme="minorEastAsia" w:hAnsiTheme="minorEastAsia" w:cs="ＭＳ 明朝"/>
          <w:color w:val="000000" w:themeColor="text1"/>
        </w:rPr>
      </w:pPr>
    </w:p>
    <w:p w14:paraId="05670E0A" w14:textId="34B53D37" w:rsidR="000A2DE7" w:rsidRPr="007470AB" w:rsidRDefault="00E70BF2" w:rsidP="000A2DE7">
      <w:pPr>
        <w:pStyle w:val="a3"/>
        <w:ind w:left="210" w:hangingChars="100" w:hanging="210"/>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2.個人情報保護方針には、</w:t>
      </w:r>
      <w:r w:rsidR="000A2DE7" w:rsidRPr="007470AB">
        <w:rPr>
          <w:rFonts w:asciiTheme="minorEastAsia" w:hAnsiTheme="minorEastAsia" w:cs="ＭＳ 明朝" w:hint="eastAsia"/>
          <w:color w:val="000000" w:themeColor="text1"/>
        </w:rPr>
        <w:t>次の事項を含</w:t>
      </w:r>
      <w:r w:rsidRPr="007470AB">
        <w:rPr>
          <w:rFonts w:asciiTheme="minorEastAsia" w:hAnsiTheme="minorEastAsia" w:cs="ＭＳ 明朝" w:hint="eastAsia"/>
          <w:color w:val="000000" w:themeColor="text1"/>
        </w:rPr>
        <w:t>める。</w:t>
      </w:r>
    </w:p>
    <w:p w14:paraId="536C3D66" w14:textId="77777777" w:rsidR="00062164" w:rsidRPr="007470AB" w:rsidRDefault="00062164" w:rsidP="00564CBC">
      <w:pPr>
        <w:pStyle w:val="a3"/>
        <w:ind w:leftChars="93" w:left="420" w:hangingChars="107" w:hanging="225"/>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a)事業の内容及び規模を考慮した適切な個人情報の取得、利用及び提供に関すること［特定された利用目的の達成に必要な範囲を超えた個人情報の取扱い（以下、「目的外利用」という。）を行わないこと及びそのための措置を講じることを含む。］</w:t>
      </w:r>
    </w:p>
    <w:p w14:paraId="7A7C4B24" w14:textId="77777777" w:rsidR="00062164" w:rsidRPr="007470AB" w:rsidRDefault="00062164" w:rsidP="00062164">
      <w:pPr>
        <w:pStyle w:val="a3"/>
        <w:ind w:leftChars="100" w:left="630" w:hangingChars="200" w:hanging="420"/>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b)個人情報の取扱いに関する法令、国が定める指針その他の規範の遵守</w:t>
      </w:r>
    </w:p>
    <w:p w14:paraId="0D5BA329" w14:textId="2B392FA0" w:rsidR="00062164" w:rsidRPr="007470AB" w:rsidRDefault="00062164" w:rsidP="00062164">
      <w:pPr>
        <w:pStyle w:val="a3"/>
        <w:ind w:leftChars="100" w:left="630" w:hangingChars="200" w:hanging="420"/>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c)個人情報の漏えい、滅失又は</w:t>
      </w:r>
      <w:r w:rsidR="00B8722D" w:rsidRPr="007470AB">
        <w:rPr>
          <w:rFonts w:asciiTheme="minorEastAsia" w:hAnsiTheme="minorEastAsia" w:cs="ＭＳ 明朝" w:hint="eastAsia"/>
          <w:color w:val="000000" w:themeColor="text1"/>
        </w:rPr>
        <w:t>毀損</w:t>
      </w:r>
      <w:r w:rsidRPr="007470AB">
        <w:rPr>
          <w:rFonts w:asciiTheme="minorEastAsia" w:hAnsiTheme="minorEastAsia" w:cs="ＭＳ 明朝" w:hint="eastAsia"/>
          <w:color w:val="000000" w:themeColor="text1"/>
        </w:rPr>
        <w:t>の防止及び是正に関する事項</w:t>
      </w:r>
    </w:p>
    <w:p w14:paraId="0F8F11C5" w14:textId="77777777" w:rsidR="00062164" w:rsidRPr="007470AB" w:rsidRDefault="00062164" w:rsidP="00062164">
      <w:pPr>
        <w:pStyle w:val="a3"/>
        <w:ind w:leftChars="100" w:left="630" w:hangingChars="200" w:hanging="420"/>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d)苦情及び相談への対応に関する事項</w:t>
      </w:r>
    </w:p>
    <w:p w14:paraId="7EA97D0B" w14:textId="2FD3B403" w:rsidR="00062164" w:rsidRPr="007470AB" w:rsidRDefault="00062164" w:rsidP="00062164">
      <w:pPr>
        <w:pStyle w:val="a3"/>
        <w:ind w:leftChars="100" w:left="630" w:hangingChars="200" w:hanging="420"/>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e)</w:t>
      </w:r>
      <w:r w:rsidR="00AB2644" w:rsidRPr="007470AB">
        <w:rPr>
          <w:rFonts w:asciiTheme="minorEastAsia" w:hAnsiTheme="minorEastAsia" w:cs="ＭＳ 明朝" w:hint="eastAsia"/>
          <w:color w:val="000000" w:themeColor="text1"/>
        </w:rPr>
        <w:t>PMS</w:t>
      </w:r>
      <w:r w:rsidRPr="007470AB">
        <w:rPr>
          <w:rFonts w:asciiTheme="minorEastAsia" w:hAnsiTheme="minorEastAsia" w:cs="ＭＳ 明朝" w:hint="eastAsia"/>
          <w:color w:val="000000" w:themeColor="text1"/>
        </w:rPr>
        <w:t>の継続的改善に関する事項</w:t>
      </w:r>
    </w:p>
    <w:p w14:paraId="472EFDF7" w14:textId="3C91D9F8" w:rsidR="00062164" w:rsidRPr="007470AB" w:rsidRDefault="00062164" w:rsidP="00062164">
      <w:pPr>
        <w:pStyle w:val="a3"/>
        <w:ind w:leftChars="100" w:left="630" w:hangingChars="200" w:hanging="420"/>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f)</w:t>
      </w:r>
      <w:r w:rsidR="005706BA" w:rsidRPr="007470AB">
        <w:rPr>
          <w:rFonts w:asciiTheme="minorEastAsia" w:hAnsiTheme="minorEastAsia" w:cs="ＭＳ 明朝" w:hint="eastAsia"/>
          <w:color w:val="000000" w:themeColor="text1"/>
        </w:rPr>
        <w:t>代表者</w:t>
      </w:r>
      <w:r w:rsidRPr="007470AB">
        <w:rPr>
          <w:rFonts w:asciiTheme="minorEastAsia" w:hAnsiTheme="minorEastAsia" w:cs="ＭＳ 明朝" w:hint="eastAsia"/>
          <w:color w:val="000000" w:themeColor="text1"/>
        </w:rPr>
        <w:t>の氏名</w:t>
      </w:r>
    </w:p>
    <w:p w14:paraId="70D1C704" w14:textId="77777777" w:rsidR="00062164" w:rsidRPr="007470AB" w:rsidRDefault="00062164" w:rsidP="00062164">
      <w:pPr>
        <w:pStyle w:val="a3"/>
        <w:ind w:leftChars="100" w:left="630" w:hangingChars="200" w:hanging="420"/>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g)制定年月日及び最終改正年月日</w:t>
      </w:r>
    </w:p>
    <w:p w14:paraId="37D674E2" w14:textId="3ACCDFF0" w:rsidR="000A2DE7" w:rsidRPr="007470AB" w:rsidRDefault="00062164" w:rsidP="00062164">
      <w:pPr>
        <w:pStyle w:val="a3"/>
        <w:ind w:leftChars="100" w:left="630" w:hangingChars="200" w:hanging="420"/>
        <w:rPr>
          <w:rFonts w:asciiTheme="minorEastAsia" w:hAnsiTheme="minorEastAsia" w:cs="ＭＳ 明朝"/>
          <w:color w:val="000000" w:themeColor="text1"/>
        </w:rPr>
      </w:pPr>
      <w:r w:rsidRPr="007470AB">
        <w:rPr>
          <w:rFonts w:asciiTheme="minorEastAsia" w:hAnsiTheme="minorEastAsia" w:cs="ＭＳ 明朝" w:hint="eastAsia"/>
          <w:color w:val="000000" w:themeColor="text1"/>
        </w:rPr>
        <w:t>h)個人情報保護方針の内容についての問合せ先</w:t>
      </w:r>
    </w:p>
    <w:p w14:paraId="394EE156" w14:textId="77777777" w:rsidR="000A2DE7" w:rsidRPr="007470AB" w:rsidRDefault="000A2DE7" w:rsidP="000A2DE7">
      <w:pPr>
        <w:pStyle w:val="a3"/>
        <w:ind w:left="210" w:hangingChars="100" w:hanging="210"/>
        <w:rPr>
          <w:rFonts w:asciiTheme="minorEastAsia" w:hAnsiTheme="minorEastAsia" w:cs="ＭＳ 明朝"/>
          <w:color w:val="000000" w:themeColor="text1"/>
        </w:rPr>
      </w:pPr>
    </w:p>
    <w:p w14:paraId="5BEEEE7E" w14:textId="140C9D42" w:rsidR="008C0430" w:rsidRPr="007470AB" w:rsidRDefault="00CD7D1D" w:rsidP="000A2DE7">
      <w:pPr>
        <w:pStyle w:val="a3"/>
        <w:ind w:left="210" w:hangingChars="100" w:hanging="210"/>
        <w:rPr>
          <w:rFonts w:asciiTheme="minorEastAsia" w:hAnsiTheme="minorEastAsia" w:cs="ＭＳ 明朝"/>
          <w:b/>
          <w:color w:val="00B050"/>
          <w:szCs w:val="21"/>
        </w:rPr>
      </w:pPr>
      <w:r w:rsidRPr="007470AB">
        <w:rPr>
          <w:rFonts w:asciiTheme="minorEastAsia" w:hAnsiTheme="minorEastAsia" w:cs="ＭＳ 明朝" w:hint="eastAsia"/>
          <w:color w:val="000000" w:themeColor="text1"/>
        </w:rPr>
        <w:t>3</w:t>
      </w:r>
      <w:r w:rsidR="000A2DE7" w:rsidRPr="007470AB">
        <w:rPr>
          <w:rFonts w:asciiTheme="minorEastAsia" w:hAnsiTheme="minorEastAsia" w:cs="ＭＳ 明朝" w:hint="eastAsia"/>
          <w:color w:val="000000" w:themeColor="text1"/>
        </w:rPr>
        <w:t>.代表者は、この方針を文書（電子的方式、磁気的方式など人の知覚によっては認識できない方式で作られる記録を含む。以下同じ。）化し、定期</w:t>
      </w:r>
      <w:r w:rsidR="00427D34">
        <w:rPr>
          <w:rFonts w:asciiTheme="minorEastAsia" w:hAnsiTheme="minorEastAsia" w:cs="ＭＳ 明朝" w:hint="eastAsia"/>
          <w:color w:val="000000" w:themeColor="text1"/>
        </w:rPr>
        <w:t>教育</w:t>
      </w:r>
      <w:r w:rsidR="000A2DE7" w:rsidRPr="007470AB">
        <w:rPr>
          <w:rFonts w:asciiTheme="minorEastAsia" w:hAnsiTheme="minorEastAsia" w:cs="ＭＳ 明朝" w:hint="eastAsia"/>
          <w:color w:val="000000" w:themeColor="text1"/>
        </w:rPr>
        <w:t>で従業者に周知させるとともに、社内及び当社のホームページに掲示し、従業者及び一般の人が入手可能な処置を講じる。また、必要に応じて利害関係者へ提供する。</w:t>
      </w:r>
    </w:p>
    <w:p w14:paraId="78405161" w14:textId="77777777" w:rsidR="008C0430" w:rsidRPr="007470AB" w:rsidRDefault="008C0430">
      <w:pPr>
        <w:pStyle w:val="a3"/>
        <w:rPr>
          <w:rFonts w:asciiTheme="minorEastAsia" w:hAnsiTheme="minorEastAsia" w:cs="ＭＳ 明朝"/>
          <w:color w:val="000000" w:themeColor="text1"/>
          <w:szCs w:val="21"/>
        </w:rPr>
      </w:pPr>
    </w:p>
    <w:p w14:paraId="567EEEDF" w14:textId="29A618DE" w:rsidR="008C0430" w:rsidRPr="007470AB" w:rsidRDefault="009F0EF7">
      <w:pPr>
        <w:pStyle w:val="a3"/>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【関連文書・様式】</w:t>
      </w:r>
    </w:p>
    <w:p w14:paraId="76C75DD9" w14:textId="5651E708" w:rsidR="00361E7E" w:rsidRDefault="00361E7E" w:rsidP="00361E7E">
      <w:pPr>
        <w:pStyle w:val="a3"/>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・「別紙</w:t>
      </w:r>
      <w:r>
        <w:rPr>
          <w:rFonts w:ascii="ＭＳ 明朝" w:eastAsia="ＭＳ 明朝" w:hAnsi="ＭＳ 明朝" w:cs="ＭＳ 明朝" w:hint="eastAsia"/>
          <w:color w:val="000000" w:themeColor="text1"/>
          <w:szCs w:val="21"/>
        </w:rPr>
        <w:t>1</w:t>
      </w:r>
      <w:r w:rsidRPr="00D20AA0">
        <w:rPr>
          <w:rFonts w:ascii="ＭＳ 明朝" w:eastAsia="ＭＳ 明朝" w:hAnsi="ＭＳ 明朝" w:cs="ＭＳ 明朝" w:hint="eastAsia"/>
          <w:color w:val="000000" w:themeColor="text1"/>
          <w:szCs w:val="21"/>
        </w:rPr>
        <w:t>.個人情報保護</w:t>
      </w:r>
      <w:r>
        <w:rPr>
          <w:rFonts w:ascii="ＭＳ 明朝" w:eastAsia="ＭＳ 明朝" w:hAnsi="ＭＳ 明朝" w:cs="ＭＳ 明朝" w:hint="eastAsia"/>
          <w:color w:val="000000" w:themeColor="text1"/>
          <w:szCs w:val="21"/>
        </w:rPr>
        <w:t>方針</w:t>
      </w:r>
      <w:r w:rsidRPr="00D20AA0">
        <w:rPr>
          <w:rFonts w:ascii="ＭＳ 明朝" w:eastAsia="ＭＳ 明朝" w:hAnsi="ＭＳ 明朝" w:cs="ＭＳ 明朝" w:hint="eastAsia"/>
          <w:color w:val="000000" w:themeColor="text1"/>
          <w:szCs w:val="21"/>
        </w:rPr>
        <w:t>」</w:t>
      </w:r>
    </w:p>
    <w:p w14:paraId="0D027162" w14:textId="77777777" w:rsidR="008C0430" w:rsidRPr="007470AB" w:rsidRDefault="008C0430">
      <w:pPr>
        <w:pStyle w:val="a3"/>
        <w:ind w:firstLineChars="100" w:firstLine="220"/>
        <w:rPr>
          <w:rFonts w:asciiTheme="minorEastAsia" w:hAnsiTheme="minorEastAsia" w:cs="ＭＳ 明朝"/>
          <w:color w:val="000000" w:themeColor="text1"/>
          <w:sz w:val="22"/>
        </w:rPr>
      </w:pPr>
    </w:p>
    <w:p w14:paraId="3F5CF939" w14:textId="527FB027" w:rsidR="0090552F" w:rsidRPr="007470AB" w:rsidRDefault="00E515ED" w:rsidP="00D146FC">
      <w:pPr>
        <w:pStyle w:val="2"/>
        <w:rPr>
          <w:rFonts w:asciiTheme="minorEastAsia" w:eastAsiaTheme="minorEastAsia" w:hAnsiTheme="minorEastAsia" w:cs="ＭＳ 明朝"/>
          <w:b/>
          <w:color w:val="000000" w:themeColor="text1"/>
          <w:sz w:val="22"/>
          <w:szCs w:val="24"/>
        </w:rPr>
      </w:pPr>
      <w:bookmarkStart w:id="15" w:name="_Toc201070917"/>
      <w:r w:rsidRPr="007470AB">
        <w:rPr>
          <w:rFonts w:asciiTheme="minorEastAsia" w:eastAsiaTheme="minorEastAsia" w:hAnsiTheme="minorEastAsia" w:cs="ＭＳ 明朝" w:hint="eastAsia"/>
          <w:b/>
          <w:color w:val="000000" w:themeColor="text1"/>
          <w:sz w:val="22"/>
          <w:szCs w:val="24"/>
        </w:rPr>
        <w:t>J.2.3.1組織の役割、責任及び権限</w:t>
      </w:r>
      <w:bookmarkEnd w:id="15"/>
    </w:p>
    <w:p w14:paraId="0387748E" w14:textId="509AD382" w:rsidR="00B521C6" w:rsidRPr="007470AB" w:rsidRDefault="00B521C6" w:rsidP="00B521C6">
      <w:pPr>
        <w:ind w:left="210" w:hangingChars="100" w:hanging="210"/>
        <w:rPr>
          <w:rFonts w:asciiTheme="minorEastAsia" w:hAnsiTheme="minorEastAsia"/>
        </w:rPr>
      </w:pPr>
      <w:r w:rsidRPr="007470AB">
        <w:rPr>
          <w:rFonts w:asciiTheme="minorEastAsia" w:hAnsiTheme="minorEastAsia" w:hint="eastAsia"/>
        </w:rPr>
        <w:t>1.代表者は、個人情報保護に関連する役割に対して、責任及び権限を従業者へ割り当てるとともに、</w:t>
      </w:r>
      <w:r w:rsidR="009D2B4C" w:rsidRPr="007470AB">
        <w:rPr>
          <w:rFonts w:asciiTheme="minorEastAsia" w:hAnsiTheme="minorEastAsia" w:hint="eastAsia"/>
        </w:rPr>
        <w:t>従業者</w:t>
      </w:r>
      <w:r w:rsidRPr="007470AB">
        <w:rPr>
          <w:rFonts w:asciiTheme="minorEastAsia" w:hAnsiTheme="minorEastAsia" w:hint="eastAsia"/>
        </w:rPr>
        <w:t>に周知する。</w:t>
      </w:r>
    </w:p>
    <w:p w14:paraId="3A2AAD37" w14:textId="28305C82" w:rsidR="00B521C6" w:rsidRPr="007470AB" w:rsidRDefault="00B521C6" w:rsidP="00B521C6">
      <w:pPr>
        <w:ind w:left="210" w:hangingChars="100" w:hanging="210"/>
        <w:rPr>
          <w:rFonts w:asciiTheme="minorEastAsia" w:hAnsiTheme="minorEastAsia"/>
        </w:rPr>
      </w:pPr>
    </w:p>
    <w:p w14:paraId="2FC10912" w14:textId="68E4F7ED" w:rsidR="00B521C6" w:rsidRPr="007470AB" w:rsidRDefault="00B521C6" w:rsidP="00B521C6">
      <w:pPr>
        <w:ind w:left="210" w:hangingChars="100" w:hanging="210"/>
        <w:rPr>
          <w:rFonts w:asciiTheme="minorEastAsia" w:hAnsiTheme="minorEastAsia"/>
        </w:rPr>
      </w:pPr>
      <w:r w:rsidRPr="007470AB">
        <w:rPr>
          <w:rFonts w:asciiTheme="minorEastAsia" w:hAnsiTheme="minorEastAsia" w:hint="eastAsia"/>
        </w:rPr>
        <w:t>2.責任及び権限を、次の事項を実施するために割り当て、J.2.3.2に定める。</w:t>
      </w:r>
    </w:p>
    <w:p w14:paraId="1B85B4C2" w14:textId="4C0A1FA9" w:rsidR="00B521C6" w:rsidRPr="007470AB" w:rsidRDefault="00B521C6" w:rsidP="00B521C6">
      <w:pPr>
        <w:ind w:leftChars="100" w:left="420" w:hangingChars="100" w:hanging="210"/>
        <w:rPr>
          <w:rFonts w:asciiTheme="minorEastAsia" w:hAnsiTheme="minorEastAsia"/>
        </w:rPr>
      </w:pPr>
      <w:r w:rsidRPr="007470AB">
        <w:rPr>
          <w:rFonts w:asciiTheme="minorEastAsia" w:hAnsiTheme="minorEastAsia" w:hint="eastAsia"/>
        </w:rPr>
        <w:t>a)</w:t>
      </w:r>
      <w:r w:rsidR="00534188" w:rsidRPr="007470AB">
        <w:rPr>
          <w:rFonts w:asciiTheme="minorEastAsia" w:hAnsiTheme="minorEastAsia" w:hint="eastAsia"/>
        </w:rPr>
        <w:t>PMS</w:t>
      </w:r>
      <w:r w:rsidRPr="007470AB">
        <w:rPr>
          <w:rFonts w:asciiTheme="minorEastAsia" w:hAnsiTheme="minorEastAsia" w:hint="eastAsia"/>
        </w:rPr>
        <w:t>を、</w:t>
      </w:r>
      <w:r w:rsidR="00534188" w:rsidRPr="007470AB">
        <w:rPr>
          <w:rFonts w:asciiTheme="minorEastAsia" w:hAnsiTheme="minorEastAsia" w:hint="eastAsia"/>
        </w:rPr>
        <w:t>構築・運用指針</w:t>
      </w:r>
      <w:r w:rsidRPr="007470AB">
        <w:rPr>
          <w:rFonts w:asciiTheme="minorEastAsia" w:hAnsiTheme="minorEastAsia" w:hint="eastAsia"/>
        </w:rPr>
        <w:t>の要求事項に適合させる。</w:t>
      </w:r>
    </w:p>
    <w:p w14:paraId="7E941074" w14:textId="0F4878FC" w:rsidR="00B521C6" w:rsidRPr="007470AB" w:rsidRDefault="00B521C6" w:rsidP="00B521C6">
      <w:pPr>
        <w:ind w:leftChars="100" w:left="420" w:hangingChars="100" w:hanging="210"/>
        <w:rPr>
          <w:rFonts w:asciiTheme="minorEastAsia" w:hAnsiTheme="minorEastAsia"/>
        </w:rPr>
      </w:pPr>
      <w:r w:rsidRPr="007470AB">
        <w:rPr>
          <w:rFonts w:asciiTheme="minorEastAsia" w:hAnsiTheme="minorEastAsia" w:hint="eastAsia"/>
        </w:rPr>
        <w:t>b)</w:t>
      </w:r>
      <w:r w:rsidR="00534188" w:rsidRPr="007470AB">
        <w:rPr>
          <w:rFonts w:asciiTheme="minorEastAsia" w:hAnsiTheme="minorEastAsia" w:hint="eastAsia"/>
        </w:rPr>
        <w:t>PMS</w:t>
      </w:r>
      <w:r w:rsidRPr="007470AB">
        <w:rPr>
          <w:rFonts w:asciiTheme="minorEastAsia" w:hAnsiTheme="minorEastAsia" w:hint="eastAsia"/>
        </w:rPr>
        <w:t>の運用の成果を</w:t>
      </w:r>
      <w:r w:rsidR="00534188" w:rsidRPr="007470AB">
        <w:rPr>
          <w:rFonts w:asciiTheme="minorEastAsia" w:hAnsiTheme="minorEastAsia" w:hint="eastAsia"/>
        </w:rPr>
        <w:t>代表者に</w:t>
      </w:r>
      <w:r w:rsidRPr="007470AB">
        <w:rPr>
          <w:rFonts w:asciiTheme="minorEastAsia" w:hAnsiTheme="minorEastAsia" w:hint="eastAsia"/>
        </w:rPr>
        <w:t>報告させる。</w:t>
      </w:r>
    </w:p>
    <w:p w14:paraId="40265CA8" w14:textId="77777777" w:rsidR="00B521C6" w:rsidRPr="007470AB" w:rsidRDefault="00B521C6" w:rsidP="00B521C6">
      <w:pPr>
        <w:rPr>
          <w:rFonts w:asciiTheme="minorEastAsia" w:hAnsiTheme="minorEastAsia"/>
        </w:rPr>
      </w:pPr>
    </w:p>
    <w:p w14:paraId="78729BEB" w14:textId="7696610C" w:rsidR="00973C34" w:rsidRPr="007470AB" w:rsidRDefault="00E515ED" w:rsidP="00D146FC">
      <w:pPr>
        <w:pStyle w:val="2"/>
        <w:rPr>
          <w:rFonts w:asciiTheme="minorEastAsia" w:eastAsiaTheme="minorEastAsia" w:hAnsiTheme="minorEastAsia" w:cs="ＭＳ 明朝"/>
          <w:b/>
          <w:sz w:val="22"/>
          <w:szCs w:val="24"/>
        </w:rPr>
      </w:pPr>
      <w:bookmarkStart w:id="16" w:name="_Toc201070918"/>
      <w:r w:rsidRPr="007470AB">
        <w:rPr>
          <w:rFonts w:asciiTheme="minorEastAsia" w:eastAsiaTheme="minorEastAsia" w:hAnsiTheme="minorEastAsia" w:cs="ＭＳ 明朝" w:hint="eastAsia"/>
          <w:b/>
          <w:sz w:val="22"/>
          <w:szCs w:val="24"/>
        </w:rPr>
        <w:t>J.2.3.2個人情報保護管理者と個人情報保護監査責任者</w:t>
      </w:r>
      <w:bookmarkEnd w:id="16"/>
    </w:p>
    <w:p w14:paraId="59E70C4D" w14:textId="5F0868E5" w:rsidR="000108B3" w:rsidRPr="007470AB" w:rsidRDefault="000108B3" w:rsidP="000108B3">
      <w:pPr>
        <w:ind w:left="210" w:hangingChars="100" w:hanging="210"/>
        <w:rPr>
          <w:rFonts w:asciiTheme="minorEastAsia" w:hAnsiTheme="minorEastAsia" w:cs="ＭＳ 明朝"/>
        </w:rPr>
      </w:pPr>
      <w:r w:rsidRPr="007470AB">
        <w:rPr>
          <w:rFonts w:asciiTheme="minorEastAsia" w:hAnsiTheme="minorEastAsia" w:cs="ＭＳ 明朝" w:hint="eastAsia"/>
        </w:rPr>
        <w:t>1.代表者は、PMSを効果的に実施するために、役割、責任及び権限を以下に定め、従業者に周知する。なお、代表者及び個人情報保護監査責任者、並びに、個人情報保護管理者及び個人情報保護監査責任者は、兼務してはならない。</w:t>
      </w:r>
    </w:p>
    <w:p w14:paraId="0FCFBF4A" w14:textId="77777777" w:rsidR="000108B3" w:rsidRPr="007470AB" w:rsidRDefault="000108B3" w:rsidP="000108B3">
      <w:pPr>
        <w:rPr>
          <w:rFonts w:asciiTheme="minorEastAsia" w:hAnsiTheme="minorEastAsia" w:cs="ＭＳ 明朝"/>
        </w:rPr>
      </w:pPr>
      <w:r w:rsidRPr="007470AB">
        <w:rPr>
          <w:rFonts w:asciiTheme="minorEastAsia" w:hAnsiTheme="minorEastAsia" w:cs="ＭＳ 明朝" w:hint="eastAsia"/>
        </w:rPr>
        <w:t>（1）代表者</w:t>
      </w:r>
    </w:p>
    <w:p w14:paraId="2FEA4124" w14:textId="77777777" w:rsidR="000108B3" w:rsidRPr="007470AB" w:rsidRDefault="000108B3" w:rsidP="000108B3">
      <w:pPr>
        <w:ind w:leftChars="200" w:left="420"/>
        <w:rPr>
          <w:rFonts w:asciiTheme="minorEastAsia" w:hAnsiTheme="minorEastAsia" w:cs="ＭＳ 明朝"/>
        </w:rPr>
      </w:pPr>
      <w:r w:rsidRPr="007470AB">
        <w:rPr>
          <w:rFonts w:asciiTheme="minorEastAsia" w:hAnsiTheme="minorEastAsia" w:cs="ＭＳ 明朝" w:hint="eastAsia"/>
        </w:rPr>
        <w:t>①個人情報保護方針の策定・承認及び見直し</w:t>
      </w:r>
    </w:p>
    <w:p w14:paraId="48D1D1F4" w14:textId="37576E57" w:rsidR="000108B3" w:rsidRPr="007470AB" w:rsidRDefault="000108B3" w:rsidP="00D20AA0">
      <w:pPr>
        <w:ind w:leftChars="200" w:left="630" w:hangingChars="100" w:hanging="210"/>
        <w:rPr>
          <w:rFonts w:asciiTheme="minorEastAsia" w:hAnsiTheme="minorEastAsia" w:cs="ＭＳ 明朝"/>
        </w:rPr>
      </w:pPr>
      <w:r w:rsidRPr="007470AB">
        <w:rPr>
          <w:rFonts w:asciiTheme="minorEastAsia" w:hAnsiTheme="minorEastAsia" w:cs="ＭＳ 明朝" w:hint="eastAsia"/>
        </w:rPr>
        <w:t>②JIS規格</w:t>
      </w:r>
      <w:r w:rsidR="00E51F3C" w:rsidRPr="007470AB">
        <w:rPr>
          <w:rFonts w:asciiTheme="minorEastAsia" w:hAnsiTheme="minorEastAsia" w:cs="ＭＳ 明朝" w:hint="eastAsia"/>
        </w:rPr>
        <w:t>及び</w:t>
      </w:r>
      <w:r w:rsidR="00F54D87" w:rsidRPr="007470AB">
        <w:rPr>
          <w:rFonts w:asciiTheme="minorEastAsia" w:hAnsiTheme="minorEastAsia" w:hint="eastAsia"/>
        </w:rPr>
        <w:t>構築・運用指針</w:t>
      </w:r>
      <w:r w:rsidRPr="007470AB">
        <w:rPr>
          <w:rFonts w:asciiTheme="minorEastAsia" w:hAnsiTheme="minorEastAsia" w:cs="ＭＳ 明朝" w:hint="eastAsia"/>
        </w:rPr>
        <w:t>の内容を理解し実践する能力のある個人情報保護管理者の社</w:t>
      </w:r>
      <w:r w:rsidRPr="007470AB">
        <w:rPr>
          <w:rFonts w:asciiTheme="minorEastAsia" w:hAnsiTheme="minorEastAsia" w:cs="ＭＳ 明朝" w:hint="eastAsia"/>
        </w:rPr>
        <w:lastRenderedPageBreak/>
        <w:t>内からの指名及びPMSの実施及び運用に関する責任及び権限の付与</w:t>
      </w:r>
    </w:p>
    <w:p w14:paraId="3470493F" w14:textId="77777777" w:rsidR="000108B3" w:rsidRPr="007470AB" w:rsidRDefault="000108B3" w:rsidP="000108B3">
      <w:pPr>
        <w:ind w:leftChars="200" w:left="420"/>
        <w:rPr>
          <w:rFonts w:asciiTheme="minorEastAsia" w:hAnsiTheme="minorEastAsia" w:cs="ＭＳ 明朝"/>
        </w:rPr>
      </w:pPr>
      <w:r w:rsidRPr="007470AB">
        <w:rPr>
          <w:rFonts w:asciiTheme="minorEastAsia" w:hAnsiTheme="minorEastAsia" w:cs="ＭＳ 明朝" w:hint="eastAsia"/>
        </w:rPr>
        <w:t>③個人情報保護監査責任者の社内からの指名及びその権限の付与</w:t>
      </w:r>
    </w:p>
    <w:p w14:paraId="52B6B3ED" w14:textId="70B30AC4" w:rsidR="000108B3" w:rsidRPr="007470AB" w:rsidRDefault="000108B3" w:rsidP="000108B3">
      <w:pPr>
        <w:ind w:leftChars="200" w:left="420"/>
        <w:rPr>
          <w:rFonts w:asciiTheme="minorEastAsia" w:hAnsiTheme="minorEastAsia" w:cs="ＭＳ 明朝"/>
        </w:rPr>
      </w:pPr>
      <w:r w:rsidRPr="007470AB">
        <w:rPr>
          <w:rFonts w:asciiTheme="minorEastAsia" w:hAnsiTheme="minorEastAsia" w:cs="ＭＳ 明朝" w:hint="eastAsia"/>
        </w:rPr>
        <w:t>④</w:t>
      </w:r>
      <w:r w:rsidR="00DD4C81" w:rsidRPr="007470AB">
        <w:rPr>
          <w:rFonts w:asciiTheme="minorEastAsia" w:hAnsiTheme="minorEastAsia" w:cs="ＭＳ 明朝" w:hint="eastAsia"/>
        </w:rPr>
        <w:t>本規程</w:t>
      </w:r>
      <w:r w:rsidRPr="007470AB">
        <w:rPr>
          <w:rFonts w:asciiTheme="minorEastAsia" w:hAnsiTheme="minorEastAsia" w:cs="ＭＳ 明朝" w:hint="eastAsia"/>
        </w:rPr>
        <w:t>の承認及び見直しの指示</w:t>
      </w:r>
    </w:p>
    <w:p w14:paraId="46217439" w14:textId="77777777" w:rsidR="000108B3" w:rsidRPr="007470AB" w:rsidRDefault="000108B3" w:rsidP="000108B3">
      <w:pPr>
        <w:ind w:leftChars="200" w:left="420"/>
        <w:rPr>
          <w:rFonts w:asciiTheme="minorEastAsia" w:hAnsiTheme="minorEastAsia" w:cs="ＭＳ 明朝"/>
        </w:rPr>
      </w:pPr>
      <w:r w:rsidRPr="007470AB">
        <w:rPr>
          <w:rFonts w:asciiTheme="minorEastAsia" w:hAnsiTheme="minorEastAsia" w:cs="ＭＳ 明朝" w:hint="eastAsia"/>
        </w:rPr>
        <w:t>⑤緊急事態発生時の対外的な対応</w:t>
      </w:r>
    </w:p>
    <w:p w14:paraId="0C74827B" w14:textId="1C1C6988" w:rsidR="000108B3" w:rsidRPr="007470AB" w:rsidRDefault="000108B3" w:rsidP="000108B3">
      <w:pPr>
        <w:ind w:leftChars="200" w:left="420"/>
        <w:rPr>
          <w:rFonts w:asciiTheme="minorEastAsia" w:hAnsiTheme="minorEastAsia" w:cs="ＭＳ 明朝"/>
        </w:rPr>
      </w:pPr>
      <w:r w:rsidRPr="007470AB">
        <w:rPr>
          <w:rFonts w:asciiTheme="minorEastAsia" w:hAnsiTheme="minorEastAsia" w:cs="ＭＳ 明朝" w:hint="eastAsia"/>
        </w:rPr>
        <w:t>⑥PMSの代表者による見直し（年</w:t>
      </w:r>
      <w:r w:rsidR="00CC34A6" w:rsidRPr="007470AB">
        <w:rPr>
          <w:rFonts w:asciiTheme="minorEastAsia" w:hAnsiTheme="minorEastAsia" w:cs="ＭＳ 明朝" w:hint="eastAsia"/>
        </w:rPr>
        <w:t>一</w:t>
      </w:r>
      <w:r w:rsidRPr="007470AB">
        <w:rPr>
          <w:rFonts w:asciiTheme="minorEastAsia" w:hAnsiTheme="minorEastAsia" w:cs="ＭＳ 明朝" w:hint="eastAsia"/>
        </w:rPr>
        <w:t>回以上）</w:t>
      </w:r>
    </w:p>
    <w:p w14:paraId="296BDAC0" w14:textId="6CBE5F01" w:rsidR="00973C34" w:rsidRPr="007470AB" w:rsidRDefault="000108B3" w:rsidP="000108B3">
      <w:pPr>
        <w:ind w:leftChars="200" w:left="420"/>
        <w:rPr>
          <w:rFonts w:asciiTheme="minorEastAsia" w:hAnsiTheme="minorEastAsia" w:cs="ＭＳ 明朝"/>
        </w:rPr>
      </w:pPr>
      <w:r w:rsidRPr="007470AB">
        <w:rPr>
          <w:rFonts w:asciiTheme="minorEastAsia" w:hAnsiTheme="minorEastAsia" w:cs="ＭＳ 明朝" w:hint="eastAsia"/>
        </w:rPr>
        <w:t>⑦PMSの重要性について利害関係者への伝達</w:t>
      </w:r>
    </w:p>
    <w:p w14:paraId="31F44589" w14:textId="0A00AD36" w:rsidR="00843CA5" w:rsidRDefault="00843CA5" w:rsidP="000108B3">
      <w:pPr>
        <w:ind w:leftChars="200" w:left="420"/>
        <w:rPr>
          <w:rFonts w:ascii="ＭＳ 明朝" w:eastAsia="ＭＳ 明朝" w:hAnsi="ＭＳ 明朝" w:cs="ＭＳ 明朝"/>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50048" behindDoc="0" locked="0" layoutInCell="1" allowOverlap="1" wp14:anchorId="2542CB7E" wp14:editId="2B8E0E84">
                <wp:simplePos x="0" y="0"/>
                <wp:positionH relativeFrom="column">
                  <wp:posOffset>0</wp:posOffset>
                </wp:positionH>
                <wp:positionV relativeFrom="paragraph">
                  <wp:posOffset>94615</wp:posOffset>
                </wp:positionV>
                <wp:extent cx="5686425" cy="666750"/>
                <wp:effectExtent l="0" t="0" r="28575" b="19050"/>
                <wp:wrapNone/>
                <wp:docPr id="2111637993" name="正方形/長方形 1"/>
                <wp:cNvGraphicFramePr/>
                <a:graphic xmlns:a="http://schemas.openxmlformats.org/drawingml/2006/main">
                  <a:graphicData uri="http://schemas.microsoft.com/office/word/2010/wordprocessingShape">
                    <wps:wsp>
                      <wps:cNvSpPr/>
                      <wps:spPr>
                        <a:xfrm>
                          <a:off x="0" y="0"/>
                          <a:ext cx="5686425" cy="666750"/>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B608974" w14:textId="77777777" w:rsidR="00843CA5" w:rsidRPr="00843CA5" w:rsidRDefault="00843CA5" w:rsidP="00843CA5">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6D06449E" w14:textId="3099D840" w:rsidR="00843CA5" w:rsidRPr="00843CA5" w:rsidRDefault="00D242EE" w:rsidP="00843CA5">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①</w:t>
                            </w:r>
                            <w:r w:rsidR="00843CA5">
                              <w:rPr>
                                <w:rFonts w:ascii="ＭＳ ゴシック" w:eastAsia="ＭＳ ゴシック" w:hAnsi="ＭＳ ゴシック" w:hint="eastAsia"/>
                                <w:sz w:val="18"/>
                                <w:szCs w:val="18"/>
                              </w:rPr>
                              <w:t>個人情報保護方針及び</w:t>
                            </w:r>
                            <w:r>
                              <w:rPr>
                                <w:rFonts w:ascii="ＭＳ ゴシック" w:eastAsia="ＭＳ ゴシック" w:hAnsi="ＭＳ ゴシック" w:hint="eastAsia"/>
                                <w:sz w:val="18"/>
                                <w:szCs w:val="18"/>
                              </w:rPr>
                              <w:t>⑥</w:t>
                            </w:r>
                            <w:r w:rsidR="00843CA5">
                              <w:rPr>
                                <w:rFonts w:ascii="ＭＳ ゴシック" w:eastAsia="ＭＳ ゴシック" w:hAnsi="ＭＳ ゴシック" w:hint="eastAsia"/>
                                <w:sz w:val="18"/>
                                <w:szCs w:val="18"/>
                              </w:rPr>
                              <w:t>代表者による見直し以外については、会社の実情に合わせ、権限を他の者に委譲することも可能です。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42CB7E" id="_x0000_s1035" style="position:absolute;left:0;text-align:left;margin-left:0;margin-top:7.45pt;width:447.75pt;height:52.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" fillcolor="white [3201]" strokecolor="black [3213]" strokeweight=".5pt">
                <v:stroke dashstyle="dash"/>
                <v:textbox inset="2mm,0,2mm,0">
                  <w:txbxContent>
                    <w:p w14:paraId="1B608974" w14:textId="77777777" w:rsidR="00843CA5" w:rsidRPr="00843CA5" w:rsidRDefault="00843CA5" w:rsidP="00843CA5">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6D06449E" w14:textId="3099D840" w:rsidR="00843CA5" w:rsidRPr="00843CA5" w:rsidRDefault="00D242EE" w:rsidP="00843CA5">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①</w:t>
                      </w:r>
                      <w:r w:rsidR="00843CA5">
                        <w:rPr>
                          <w:rFonts w:ascii="ＭＳ ゴシック" w:eastAsia="ＭＳ ゴシック" w:hAnsi="ＭＳ ゴシック" w:hint="eastAsia"/>
                          <w:sz w:val="18"/>
                          <w:szCs w:val="18"/>
                        </w:rPr>
                        <w:t>個人情報保護方針及び</w:t>
                      </w:r>
                      <w:r>
                        <w:rPr>
                          <w:rFonts w:ascii="ＭＳ ゴシック" w:eastAsia="ＭＳ ゴシック" w:hAnsi="ＭＳ ゴシック" w:hint="eastAsia"/>
                          <w:sz w:val="18"/>
                          <w:szCs w:val="18"/>
                        </w:rPr>
                        <w:t>⑥</w:t>
                      </w:r>
                      <w:r w:rsidR="00843CA5">
                        <w:rPr>
                          <w:rFonts w:ascii="ＭＳ ゴシック" w:eastAsia="ＭＳ ゴシック" w:hAnsi="ＭＳ ゴシック" w:hint="eastAsia"/>
                          <w:sz w:val="18"/>
                          <w:szCs w:val="18"/>
                        </w:rPr>
                        <w:t>代表者による見直し以外については、会社の実情に合わせ、権限を他の者に委譲することも可能です。</w:t>
                      </w:r>
                    </w:p>
                  </w:txbxContent>
                </v:textbox>
              </v:rect>
            </w:pict>
          </mc:Fallback>
        </mc:AlternateContent>
      </w:r>
    </w:p>
    <w:p w14:paraId="39A097A4" w14:textId="2E262FB3" w:rsidR="00843CA5" w:rsidRDefault="00843CA5" w:rsidP="000108B3">
      <w:pPr>
        <w:ind w:leftChars="200" w:left="420"/>
        <w:rPr>
          <w:rFonts w:ascii="ＭＳ 明朝" w:eastAsia="ＭＳ 明朝" w:hAnsi="ＭＳ 明朝" w:cs="ＭＳ 明朝"/>
        </w:rPr>
      </w:pPr>
    </w:p>
    <w:p w14:paraId="498B160E" w14:textId="77777777" w:rsidR="00843CA5" w:rsidRDefault="00843CA5" w:rsidP="000108B3">
      <w:pPr>
        <w:ind w:leftChars="200" w:left="420"/>
        <w:rPr>
          <w:rFonts w:ascii="ＭＳ 明朝" w:eastAsia="ＭＳ 明朝" w:hAnsi="ＭＳ 明朝" w:cs="ＭＳ 明朝"/>
        </w:rPr>
      </w:pPr>
    </w:p>
    <w:p w14:paraId="0ABC63F8" w14:textId="77777777" w:rsidR="00843CA5" w:rsidRPr="00534188" w:rsidRDefault="00843CA5" w:rsidP="000108B3">
      <w:pPr>
        <w:ind w:leftChars="200" w:left="420"/>
        <w:rPr>
          <w:rFonts w:ascii="ＭＳ 明朝" w:eastAsia="ＭＳ 明朝" w:hAnsi="ＭＳ 明朝" w:cs="ＭＳ 明朝"/>
        </w:rPr>
      </w:pPr>
    </w:p>
    <w:p w14:paraId="2765FAAF" w14:textId="77777777" w:rsidR="00D20AA0" w:rsidRPr="007470AB" w:rsidRDefault="00D20AA0" w:rsidP="00D2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bCs/>
        </w:rPr>
      </w:pPr>
      <w:r w:rsidRPr="007470AB">
        <w:rPr>
          <w:rFonts w:asciiTheme="minorEastAsia" w:hAnsiTheme="minorEastAsia" w:hint="eastAsia"/>
          <w:bCs/>
        </w:rPr>
        <w:t>（2）個人情報保護管理者（役員の中からの任命を原則とする）</w:t>
      </w:r>
    </w:p>
    <w:p w14:paraId="0E4EDEE6" w14:textId="77777777" w:rsidR="00D20AA0" w:rsidRPr="007470AB" w:rsidRDefault="00D20AA0" w:rsidP="00D2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Theme="minorEastAsia" w:hAnsiTheme="minorEastAsia"/>
          <w:bCs/>
        </w:rPr>
      </w:pPr>
      <w:r w:rsidRPr="007470AB">
        <w:rPr>
          <w:rFonts w:asciiTheme="minorEastAsia" w:hAnsiTheme="minorEastAsia" w:hint="eastAsia"/>
          <w:bCs/>
        </w:rPr>
        <w:t>①PMSの実施及び運用</w:t>
      </w:r>
    </w:p>
    <w:p w14:paraId="02C9D06F" w14:textId="77777777" w:rsidR="00D20AA0" w:rsidRPr="007470AB" w:rsidRDefault="00D20AA0" w:rsidP="00D2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Theme="minorEastAsia" w:hAnsiTheme="minorEastAsia"/>
          <w:bCs/>
        </w:rPr>
      </w:pPr>
      <w:r w:rsidRPr="007470AB">
        <w:rPr>
          <w:rFonts w:asciiTheme="minorEastAsia" w:hAnsiTheme="minorEastAsia" w:hint="eastAsia"/>
          <w:bCs/>
        </w:rPr>
        <w:t>②PMS文書の制改訂案の作成指示、代表者への報告及び基準類の承認</w:t>
      </w:r>
    </w:p>
    <w:p w14:paraId="134DF29E" w14:textId="77777777" w:rsidR="00D20AA0" w:rsidRPr="007470AB" w:rsidRDefault="00D20AA0" w:rsidP="00D2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Theme="minorEastAsia" w:hAnsiTheme="minorEastAsia"/>
          <w:bCs/>
        </w:rPr>
      </w:pPr>
      <w:r w:rsidRPr="007470AB">
        <w:rPr>
          <w:rFonts w:asciiTheme="minorEastAsia" w:hAnsiTheme="minorEastAsia" w:hint="eastAsia"/>
          <w:bCs/>
        </w:rPr>
        <w:t>③個人情報保護方針及び関連規程の従業者への周知徹底</w:t>
      </w:r>
    </w:p>
    <w:p w14:paraId="30614509" w14:textId="77777777" w:rsidR="00D20AA0" w:rsidRPr="007470AB" w:rsidRDefault="00D20AA0" w:rsidP="00D2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Theme="minorEastAsia" w:hAnsiTheme="minorEastAsia"/>
          <w:bCs/>
        </w:rPr>
      </w:pPr>
      <w:r w:rsidRPr="007470AB">
        <w:rPr>
          <w:rFonts w:asciiTheme="minorEastAsia" w:hAnsiTheme="minorEastAsia" w:hint="eastAsia"/>
          <w:bCs/>
        </w:rPr>
        <w:t>④顧客窓口の設置と苦情・相談窓口責任者の指名及びその権限の付与</w:t>
      </w:r>
    </w:p>
    <w:p w14:paraId="1EA22624" w14:textId="77777777" w:rsidR="00D20AA0" w:rsidRPr="007470AB" w:rsidRDefault="00D20AA0" w:rsidP="00D2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Theme="minorEastAsia" w:hAnsiTheme="minorEastAsia"/>
          <w:bCs/>
        </w:rPr>
      </w:pPr>
      <w:r w:rsidRPr="007470AB">
        <w:rPr>
          <w:rFonts w:asciiTheme="minorEastAsia" w:hAnsiTheme="minorEastAsia" w:hint="eastAsia"/>
          <w:bCs/>
        </w:rPr>
        <w:t>⑤事務局の指名及びその権限の付与</w:t>
      </w:r>
    </w:p>
    <w:p w14:paraId="4D9DEB93" w14:textId="77777777" w:rsidR="00D20AA0" w:rsidRPr="007470AB" w:rsidRDefault="00D20AA0" w:rsidP="00D2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Theme="minorEastAsia" w:hAnsiTheme="minorEastAsia"/>
          <w:bCs/>
        </w:rPr>
      </w:pPr>
      <w:r w:rsidRPr="007470AB">
        <w:rPr>
          <w:rFonts w:asciiTheme="minorEastAsia" w:hAnsiTheme="minorEastAsia" w:hint="eastAsia"/>
          <w:bCs/>
        </w:rPr>
        <w:t>⑥情報システム責任者の指名及びその権限の付与</w:t>
      </w:r>
    </w:p>
    <w:p w14:paraId="3E633E98" w14:textId="77777777" w:rsidR="00D20AA0" w:rsidRPr="007470AB" w:rsidRDefault="00D20AA0" w:rsidP="00D2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Theme="minorEastAsia" w:hAnsiTheme="minorEastAsia"/>
          <w:bCs/>
        </w:rPr>
      </w:pPr>
      <w:r w:rsidRPr="007470AB">
        <w:rPr>
          <w:rFonts w:asciiTheme="minorEastAsia" w:hAnsiTheme="minorEastAsia" w:hint="eastAsia"/>
          <w:bCs/>
        </w:rPr>
        <w:t>⑦教育責任者の指名及びその権限の付与</w:t>
      </w:r>
    </w:p>
    <w:p w14:paraId="00651F0B" w14:textId="77777777" w:rsidR="00D20AA0" w:rsidRPr="007470AB" w:rsidRDefault="00D20AA0" w:rsidP="00D2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Theme="minorEastAsia" w:hAnsiTheme="minorEastAsia"/>
          <w:bCs/>
        </w:rPr>
      </w:pPr>
      <w:r w:rsidRPr="007470AB">
        <w:rPr>
          <w:rFonts w:asciiTheme="minorEastAsia" w:hAnsiTheme="minorEastAsia" w:hint="eastAsia"/>
          <w:bCs/>
        </w:rPr>
        <w:t>⑧緊急事態発生時の最終対応の実施</w:t>
      </w:r>
    </w:p>
    <w:p w14:paraId="54E623DE" w14:textId="041BAFDE" w:rsidR="00D20AA0" w:rsidRPr="007470AB" w:rsidRDefault="00D20AA0" w:rsidP="003B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Theme="minorEastAsia" w:hAnsiTheme="minorEastAsia"/>
          <w:bCs/>
        </w:rPr>
      </w:pPr>
      <w:r w:rsidRPr="007470AB">
        <w:rPr>
          <w:rFonts w:asciiTheme="minorEastAsia" w:hAnsiTheme="minorEastAsia" w:hint="eastAsia"/>
          <w:bCs/>
        </w:rPr>
        <w:t>⑨PMSの見直し及び改善の基礎とするための運用状況の代表者への報告</w:t>
      </w:r>
    </w:p>
    <w:p w14:paraId="46302D7D" w14:textId="19C1E202" w:rsidR="00A1336B" w:rsidRDefault="00A1336B" w:rsidP="003B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Theme="minorEastAsia" w:hAnsiTheme="minorEastAsia"/>
          <w:bCs/>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59264" behindDoc="0" locked="0" layoutInCell="1" allowOverlap="1" wp14:anchorId="2FF9BBF0" wp14:editId="615E79F8">
                <wp:simplePos x="0" y="0"/>
                <wp:positionH relativeFrom="column">
                  <wp:posOffset>0</wp:posOffset>
                </wp:positionH>
                <wp:positionV relativeFrom="paragraph">
                  <wp:posOffset>94615</wp:posOffset>
                </wp:positionV>
                <wp:extent cx="5686425" cy="666750"/>
                <wp:effectExtent l="0" t="0" r="28575" b="19050"/>
                <wp:wrapNone/>
                <wp:docPr id="1254331154" name="正方形/長方形 1"/>
                <wp:cNvGraphicFramePr/>
                <a:graphic xmlns:a="http://schemas.openxmlformats.org/drawingml/2006/main">
                  <a:graphicData uri="http://schemas.microsoft.com/office/word/2010/wordprocessingShape">
                    <wps:wsp>
                      <wps:cNvSpPr/>
                      <wps:spPr>
                        <a:xfrm>
                          <a:off x="0" y="0"/>
                          <a:ext cx="5686425" cy="666750"/>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E5D989D" w14:textId="77777777" w:rsidR="00A1336B" w:rsidRPr="00843CA5" w:rsidRDefault="00A1336B" w:rsidP="00A1336B">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37B47CC7" w14:textId="50889D9F" w:rsidR="00A1336B" w:rsidRPr="00843CA5" w:rsidRDefault="00A1336B" w:rsidP="00A1336B">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JIS規格</w:t>
                            </w:r>
                            <w:r w:rsidR="00DD6802">
                              <w:rPr>
                                <w:rFonts w:ascii="ＭＳ ゴシック" w:eastAsia="ＭＳ ゴシック" w:hAnsi="ＭＳ ゴシック" w:hint="eastAsia"/>
                                <w:sz w:val="18"/>
                                <w:szCs w:val="18"/>
                              </w:rPr>
                              <w:t>附属書B（参考）B.5.3.2</w:t>
                            </w:r>
                            <w:r>
                              <w:rPr>
                                <w:rFonts w:ascii="ＭＳ ゴシック" w:eastAsia="ＭＳ ゴシック" w:hAnsi="ＭＳ ゴシック" w:hint="eastAsia"/>
                                <w:sz w:val="18"/>
                                <w:szCs w:val="18"/>
                              </w:rPr>
                              <w:t>では、“個人情報保護管理者は、社外に責任を持つことができる者（例えば、経営層）を指名することが望ましい”と</w:t>
                            </w:r>
                            <w:r w:rsidR="00872675">
                              <w:rPr>
                                <w:rFonts w:ascii="ＭＳ ゴシック" w:eastAsia="ＭＳ ゴシック" w:hAnsi="ＭＳ ゴシック" w:hint="eastAsia"/>
                                <w:sz w:val="18"/>
                                <w:szCs w:val="18"/>
                              </w:rPr>
                              <w:t>しています。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F9BBF0" id="_x0000_s1036" style="position:absolute;left:0;text-align:left;margin-left:0;margin-top:7.45pt;width:447.75pt;height: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" fillcolor="white [3201]" strokecolor="black [3213]" strokeweight=".5pt">
                <v:stroke dashstyle="dash"/>
                <v:textbox inset="2mm,0,2mm,0">
                  <w:txbxContent>
                    <w:p w14:paraId="0E5D989D" w14:textId="77777777" w:rsidR="00A1336B" w:rsidRPr="00843CA5" w:rsidRDefault="00A1336B" w:rsidP="00A1336B">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37B47CC7" w14:textId="50889D9F" w:rsidR="00A1336B" w:rsidRPr="00843CA5" w:rsidRDefault="00A1336B" w:rsidP="00A1336B">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JIS規格</w:t>
                      </w:r>
                      <w:r w:rsidR="00DD6802">
                        <w:rPr>
                          <w:rFonts w:ascii="ＭＳ ゴシック" w:eastAsia="ＭＳ ゴシック" w:hAnsi="ＭＳ ゴシック" w:hint="eastAsia"/>
                          <w:sz w:val="18"/>
                          <w:szCs w:val="18"/>
                        </w:rPr>
                        <w:t>附属書B（参考）B.5.3.2</w:t>
                      </w:r>
                      <w:r>
                        <w:rPr>
                          <w:rFonts w:ascii="ＭＳ ゴシック" w:eastAsia="ＭＳ ゴシック" w:hAnsi="ＭＳ ゴシック" w:hint="eastAsia"/>
                          <w:sz w:val="18"/>
                          <w:szCs w:val="18"/>
                        </w:rPr>
                        <w:t>では、“個人情報保護管理者は、社外に責任を持つことができる者（例えば、経営層）を指名することが望ましい”と</w:t>
                      </w:r>
                      <w:r w:rsidR="00872675">
                        <w:rPr>
                          <w:rFonts w:ascii="ＭＳ ゴシック" w:eastAsia="ＭＳ ゴシック" w:hAnsi="ＭＳ ゴシック" w:hint="eastAsia"/>
                          <w:sz w:val="18"/>
                          <w:szCs w:val="18"/>
                        </w:rPr>
                        <w:t>しています。</w:t>
                      </w:r>
                    </w:p>
                  </w:txbxContent>
                </v:textbox>
              </v:rect>
            </w:pict>
          </mc:Fallback>
        </mc:AlternateContent>
      </w:r>
    </w:p>
    <w:p w14:paraId="777C180D" w14:textId="0FCBD548" w:rsidR="00A1336B" w:rsidRDefault="00A1336B" w:rsidP="003B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Theme="minorEastAsia" w:hAnsiTheme="minorEastAsia"/>
          <w:bCs/>
        </w:rPr>
      </w:pPr>
    </w:p>
    <w:p w14:paraId="139E1583" w14:textId="6690F3D6" w:rsidR="00A1336B" w:rsidRDefault="00A1336B" w:rsidP="003B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Theme="minorEastAsia" w:hAnsiTheme="minorEastAsia"/>
          <w:bCs/>
        </w:rPr>
      </w:pPr>
    </w:p>
    <w:p w14:paraId="2C3D703C" w14:textId="66410192" w:rsidR="00A1336B" w:rsidRPr="003B6722" w:rsidRDefault="00A1336B" w:rsidP="003B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Theme="minorEastAsia" w:hAnsiTheme="minorEastAsia"/>
          <w:bCs/>
        </w:rPr>
      </w:pPr>
    </w:p>
    <w:p w14:paraId="1BFAD950" w14:textId="77777777" w:rsidR="00D20AA0" w:rsidRPr="00D20AA0" w:rsidRDefault="00D20AA0" w:rsidP="00D20AA0">
      <w:pPr>
        <w:pStyle w:val="a3"/>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（3）個人情報保護監査責任者</w:t>
      </w:r>
    </w:p>
    <w:p w14:paraId="016F877E" w14:textId="38151F23"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①</w:t>
      </w:r>
      <w:r w:rsidR="00C5461E" w:rsidRPr="00421D3B">
        <w:rPr>
          <w:rFonts w:ascii="ＭＳ 明朝" w:eastAsia="ＭＳ 明朝" w:hAnsi="ＭＳ 明朝" w:cs="ＭＳ 明朝" w:hint="eastAsia"/>
        </w:rPr>
        <w:t>内部監査実施計画</w:t>
      </w:r>
      <w:r w:rsidRPr="00D20AA0">
        <w:rPr>
          <w:rFonts w:ascii="ＭＳ 明朝" w:eastAsia="ＭＳ 明朝" w:hAnsi="ＭＳ 明朝" w:cs="ＭＳ 明朝" w:hint="eastAsia"/>
          <w:color w:val="000000" w:themeColor="text1"/>
          <w:szCs w:val="21"/>
        </w:rPr>
        <w:t>の立案及び監査の指揮</w:t>
      </w:r>
    </w:p>
    <w:p w14:paraId="2EAD8D72" w14:textId="77777777" w:rsidR="00D20AA0" w:rsidRPr="00D20AA0" w:rsidRDefault="00D20AA0" w:rsidP="00D20AA0">
      <w:pPr>
        <w:pStyle w:val="a3"/>
        <w:ind w:leftChars="200" w:left="630" w:hangingChars="100" w:hanging="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②監査員（個人情報保護監査責任者の指揮に基づき、個人情報保護に関する内部監査実務を行う者）の選定</w:t>
      </w:r>
    </w:p>
    <w:p w14:paraId="53180962"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③監査結果の代表者への報告</w:t>
      </w:r>
    </w:p>
    <w:p w14:paraId="5C2CD811" w14:textId="0996878B" w:rsidR="00D20AA0" w:rsidRPr="00D20AA0" w:rsidRDefault="00D20AA0" w:rsidP="00D20AA0">
      <w:pPr>
        <w:pStyle w:val="a3"/>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（4）事務局</w:t>
      </w:r>
    </w:p>
    <w:p w14:paraId="3F69F611"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①個人情報保護管理者の補佐</w:t>
      </w:r>
    </w:p>
    <w:p w14:paraId="5F11C79C"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・PMS活動に必要な情報の収集</w:t>
      </w:r>
    </w:p>
    <w:p w14:paraId="482398EB"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・PMS文書の作成・維持及び記録の保持</w:t>
      </w:r>
    </w:p>
    <w:p w14:paraId="18AE42C5"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・集めた情報の必要な部署への連絡</w:t>
      </w:r>
    </w:p>
    <w:p w14:paraId="70443969"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・運用に必要な情報の周知</w:t>
      </w:r>
    </w:p>
    <w:p w14:paraId="045B53AE"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・計画した運用がなされているかの確認</w:t>
      </w:r>
    </w:p>
    <w:p w14:paraId="3EA5E84B" w14:textId="3C8E011F" w:rsidR="00D20AA0" w:rsidRPr="00D20AA0" w:rsidRDefault="00D20AA0" w:rsidP="00D20AA0">
      <w:pPr>
        <w:pStyle w:val="a3"/>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（5）情報システム責任者</w:t>
      </w:r>
    </w:p>
    <w:p w14:paraId="7DCD53EB"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①情報システム及びネットワークに関する安全管理措置の確立・実施及び維持</w:t>
      </w:r>
    </w:p>
    <w:p w14:paraId="491953EF" w14:textId="77777777" w:rsidR="00D20AA0" w:rsidRPr="00D20AA0" w:rsidRDefault="00D20AA0" w:rsidP="00D20AA0">
      <w:pPr>
        <w:pStyle w:val="a3"/>
        <w:ind w:leftChars="200" w:left="630" w:hangingChars="100" w:hanging="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②情報システム及びネットワークに関するマネジメントシステムの見直し及び改善の基礎と</w:t>
      </w:r>
      <w:r w:rsidRPr="00D20AA0">
        <w:rPr>
          <w:rFonts w:ascii="ＭＳ 明朝" w:eastAsia="ＭＳ 明朝" w:hAnsi="ＭＳ 明朝" w:cs="ＭＳ 明朝" w:hint="eastAsia"/>
          <w:color w:val="000000" w:themeColor="text1"/>
          <w:szCs w:val="21"/>
        </w:rPr>
        <w:lastRenderedPageBreak/>
        <w:t>するための報告</w:t>
      </w:r>
    </w:p>
    <w:p w14:paraId="6BB5D183" w14:textId="77777777" w:rsidR="00D20AA0" w:rsidRPr="00D20AA0" w:rsidRDefault="00D20AA0" w:rsidP="00D20AA0">
      <w:pPr>
        <w:pStyle w:val="a3"/>
        <w:ind w:leftChars="200" w:left="630" w:hangingChars="100" w:hanging="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③情報システム及びネットワークに関するマネジメントシステムの実施に必要な教育計画の教育責任者への提案</w:t>
      </w:r>
    </w:p>
    <w:p w14:paraId="393378B0" w14:textId="77777777" w:rsidR="00D20AA0" w:rsidRPr="00D20AA0" w:rsidRDefault="00D20AA0" w:rsidP="00D20AA0">
      <w:pPr>
        <w:pStyle w:val="a3"/>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（6）教育責任者</w:t>
      </w:r>
    </w:p>
    <w:p w14:paraId="06A9D993"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①PMSの実施に必要な教育計画の立案とその教育研修の実施</w:t>
      </w:r>
    </w:p>
    <w:p w14:paraId="3D0C8384"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②教育研修結果の個人情報保護管理者への報告</w:t>
      </w:r>
    </w:p>
    <w:p w14:paraId="241E31C0" w14:textId="77777777" w:rsidR="00D20AA0" w:rsidRPr="00D20AA0" w:rsidRDefault="00D20AA0" w:rsidP="00D20AA0">
      <w:pPr>
        <w:pStyle w:val="a3"/>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（7）苦情・相談窓口責任者</w:t>
      </w:r>
    </w:p>
    <w:p w14:paraId="35676193"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①苦情・相談及び開示等の請求等の受付及び対応の実施</w:t>
      </w:r>
    </w:p>
    <w:p w14:paraId="5A172189"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②苦情・相談及び開示等の請求等の個人情報保護管理者への報告</w:t>
      </w:r>
    </w:p>
    <w:p w14:paraId="446E7C81" w14:textId="77777777" w:rsidR="00D20AA0" w:rsidRPr="00D20AA0" w:rsidRDefault="00D20AA0" w:rsidP="00D20AA0">
      <w:pPr>
        <w:pStyle w:val="a3"/>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（8）従業者</w:t>
      </w:r>
    </w:p>
    <w:p w14:paraId="5DAB44BE"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①個人情報の重要性の認識とPMSの確実な運用</w:t>
      </w:r>
    </w:p>
    <w:p w14:paraId="0E790BBC"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②各規程の理解と実施</w:t>
      </w:r>
    </w:p>
    <w:p w14:paraId="54C3F58D"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③ルール違反時の就業規則違反の認識</w:t>
      </w:r>
    </w:p>
    <w:p w14:paraId="7CAFFC48"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④監査への協力</w:t>
      </w:r>
    </w:p>
    <w:p w14:paraId="066E631A"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⑤個人情報保護に関する記録の作成</w:t>
      </w:r>
    </w:p>
    <w:p w14:paraId="53DC832F"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⑥PMSに関する教育の受講</w:t>
      </w:r>
    </w:p>
    <w:p w14:paraId="4DA17864" w14:textId="77777777" w:rsidR="00D20AA0" w:rsidRPr="00D20AA0" w:rsidRDefault="00D20AA0" w:rsidP="00D20AA0">
      <w:pPr>
        <w:pStyle w:val="a3"/>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（9）個人番号事務取扱担当者</w:t>
      </w:r>
    </w:p>
    <w:p w14:paraId="469477C2"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①従業者等及び支払調書該当者からの個人番号、特定個人情報の取得</w:t>
      </w:r>
    </w:p>
    <w:p w14:paraId="48C328BD"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②個人番号を法定調書、健康保険や厚生年金の資格取得届などに記載</w:t>
      </w:r>
    </w:p>
    <w:p w14:paraId="01FEBDA5"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③個人番号を記載した申請書の行政機関への提出</w:t>
      </w:r>
    </w:p>
    <w:p w14:paraId="24BE1465"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④特定個人情報の保管、廃棄</w:t>
      </w:r>
    </w:p>
    <w:p w14:paraId="2B213C0A"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⑤特定個人情報の取得時の本人確認、及び取扱状況の記録</w:t>
      </w:r>
    </w:p>
    <w:p w14:paraId="350911D7"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⑥特定個人情報の委託先の評価、選定</w:t>
      </w:r>
    </w:p>
    <w:p w14:paraId="37FE4683" w14:textId="77777777" w:rsidR="00D20AA0" w:rsidRPr="00D20AA0" w:rsidRDefault="00D20AA0" w:rsidP="00D20AA0">
      <w:pPr>
        <w:pStyle w:val="a3"/>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（10）個人番号事務取扱責任者</w:t>
      </w:r>
    </w:p>
    <w:p w14:paraId="30E3EE86"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①個人番号事務取扱担当者への必要かつ適切な監督</w:t>
      </w:r>
    </w:p>
    <w:p w14:paraId="334269D7"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②特定個人情報の取扱状況についての定期的な点検</w:t>
      </w:r>
    </w:p>
    <w:p w14:paraId="15E32ACF"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③特定個人情報の安全管理に関する教育の計画、及び実施</w:t>
      </w:r>
    </w:p>
    <w:p w14:paraId="46EE0889"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④特定個人情報の委託先の評価基準及び選定結果の承認、及び委託先の監督</w:t>
      </w:r>
    </w:p>
    <w:p w14:paraId="34CA5898" w14:textId="77777777" w:rsidR="00D20AA0" w:rsidRPr="00D20AA0" w:rsidRDefault="00D20AA0" w:rsidP="00D20AA0">
      <w:pPr>
        <w:pStyle w:val="a3"/>
        <w:ind w:leftChars="100" w:left="210"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⑤特定個人情報の管理区域及び取扱区域の設定</w:t>
      </w:r>
    </w:p>
    <w:p w14:paraId="51B59D7A" w14:textId="77777777" w:rsidR="00D20AA0" w:rsidRPr="00D20AA0" w:rsidRDefault="00D20AA0" w:rsidP="00D20AA0">
      <w:pPr>
        <w:pStyle w:val="a3"/>
        <w:ind w:left="420" w:hangingChars="200" w:hanging="42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（11）個人番号収集担当者（個人番号事務取扱担当者だけで個人番号、特定個人情報の収集が困難な場合）</w:t>
      </w:r>
    </w:p>
    <w:p w14:paraId="3F673E7E" w14:textId="77777777" w:rsidR="00D20AA0" w:rsidRPr="00D20AA0" w:rsidRDefault="00D20AA0" w:rsidP="00D20AA0">
      <w:pPr>
        <w:pStyle w:val="a3"/>
        <w:ind w:leftChars="200" w:left="630" w:hangingChars="100" w:hanging="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①各部署の責任者として、従業者等及び支払調書該当者からの個人番号、特定個人情報の収集と速やかな個人番号事務取扱担当者への受渡</w:t>
      </w:r>
    </w:p>
    <w:p w14:paraId="76D53433" w14:textId="77777777" w:rsidR="00D20AA0" w:rsidRPr="00D20AA0" w:rsidRDefault="00D20AA0" w:rsidP="00D20AA0">
      <w:pPr>
        <w:pStyle w:val="a3"/>
        <w:ind w:firstLineChars="100" w:firstLine="210"/>
        <w:rPr>
          <w:rFonts w:ascii="ＭＳ 明朝" w:eastAsia="ＭＳ 明朝" w:hAnsi="ＭＳ 明朝" w:cs="ＭＳ 明朝"/>
          <w:color w:val="000000" w:themeColor="text1"/>
          <w:szCs w:val="21"/>
        </w:rPr>
      </w:pPr>
    </w:p>
    <w:p w14:paraId="6C406CDB" w14:textId="6EF9CD6B" w:rsidR="00D20AA0" w:rsidRPr="00D20AA0" w:rsidRDefault="00D20AA0" w:rsidP="00D20AA0">
      <w:pPr>
        <w:pStyle w:val="a3"/>
        <w:ind w:firstLineChars="100" w:firstLine="210"/>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2.</w:t>
      </w:r>
      <w:r w:rsidRPr="00D20AA0">
        <w:rPr>
          <w:rFonts w:ascii="ＭＳ 明朝" w:eastAsia="ＭＳ 明朝" w:hAnsi="ＭＳ 明朝" w:cs="ＭＳ 明朝" w:hint="eastAsia"/>
          <w:color w:val="000000" w:themeColor="text1"/>
          <w:szCs w:val="21"/>
        </w:rPr>
        <w:t>各担当者の氏名（又は役職名）は、「別紙</w:t>
      </w:r>
      <w:r w:rsidR="00361E7E">
        <w:rPr>
          <w:rFonts w:ascii="ＭＳ 明朝" w:eastAsia="ＭＳ 明朝" w:hAnsi="ＭＳ 明朝" w:cs="ＭＳ 明朝" w:hint="eastAsia"/>
          <w:color w:val="000000" w:themeColor="text1"/>
          <w:szCs w:val="21"/>
        </w:rPr>
        <w:t>2</w:t>
      </w:r>
      <w:r w:rsidRPr="00D20AA0">
        <w:rPr>
          <w:rFonts w:ascii="ＭＳ 明朝" w:eastAsia="ＭＳ 明朝" w:hAnsi="ＭＳ 明朝" w:cs="ＭＳ 明朝" w:hint="eastAsia"/>
          <w:color w:val="000000" w:themeColor="text1"/>
          <w:szCs w:val="21"/>
        </w:rPr>
        <w:t>.個人情報保護体制図」において明確にする。</w:t>
      </w:r>
    </w:p>
    <w:p w14:paraId="7E9CEFC9" w14:textId="77777777" w:rsidR="00D20AA0" w:rsidRPr="00D20AA0" w:rsidRDefault="00D20AA0" w:rsidP="00D20AA0">
      <w:pPr>
        <w:pStyle w:val="a3"/>
        <w:ind w:firstLineChars="100" w:firstLine="210"/>
        <w:rPr>
          <w:rFonts w:ascii="ＭＳ 明朝" w:eastAsia="ＭＳ 明朝" w:hAnsi="ＭＳ 明朝" w:cs="ＭＳ 明朝"/>
          <w:color w:val="000000" w:themeColor="text1"/>
          <w:szCs w:val="21"/>
        </w:rPr>
      </w:pPr>
    </w:p>
    <w:p w14:paraId="65A7F751" w14:textId="3926AB6C" w:rsidR="00D20AA0" w:rsidRPr="00D20AA0" w:rsidRDefault="009F0EF7" w:rsidP="00D20AA0">
      <w:pPr>
        <w:pStyle w:val="a3"/>
        <w:ind w:firstLineChars="100" w:firstLine="210"/>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【関連文書・様式】</w:t>
      </w:r>
    </w:p>
    <w:p w14:paraId="064230E7" w14:textId="5E6C6574" w:rsidR="008C0430" w:rsidRDefault="00D20AA0" w:rsidP="00D20AA0">
      <w:pPr>
        <w:pStyle w:val="a3"/>
        <w:ind w:firstLineChars="100" w:firstLine="210"/>
        <w:rPr>
          <w:rFonts w:ascii="ＭＳ 明朝" w:eastAsia="ＭＳ 明朝" w:hAnsi="ＭＳ 明朝" w:cs="ＭＳ 明朝"/>
          <w:color w:val="000000" w:themeColor="text1"/>
          <w:szCs w:val="21"/>
        </w:rPr>
      </w:pPr>
      <w:r w:rsidRPr="00D20AA0">
        <w:rPr>
          <w:rFonts w:ascii="ＭＳ 明朝" w:eastAsia="ＭＳ 明朝" w:hAnsi="ＭＳ 明朝" w:cs="ＭＳ 明朝" w:hint="eastAsia"/>
          <w:color w:val="000000" w:themeColor="text1"/>
          <w:szCs w:val="21"/>
        </w:rPr>
        <w:t>・「別紙</w:t>
      </w:r>
      <w:r w:rsidR="00361E7E">
        <w:rPr>
          <w:rFonts w:ascii="ＭＳ 明朝" w:eastAsia="ＭＳ 明朝" w:hAnsi="ＭＳ 明朝" w:cs="ＭＳ 明朝" w:hint="eastAsia"/>
          <w:color w:val="000000" w:themeColor="text1"/>
          <w:szCs w:val="21"/>
        </w:rPr>
        <w:t>2</w:t>
      </w:r>
      <w:r w:rsidRPr="00D20AA0">
        <w:rPr>
          <w:rFonts w:ascii="ＭＳ 明朝" w:eastAsia="ＭＳ 明朝" w:hAnsi="ＭＳ 明朝" w:cs="ＭＳ 明朝" w:hint="eastAsia"/>
          <w:color w:val="000000" w:themeColor="text1"/>
          <w:szCs w:val="21"/>
        </w:rPr>
        <w:t>.個人情報保護体制図」</w:t>
      </w:r>
    </w:p>
    <w:p w14:paraId="345AC3A5" w14:textId="77777777" w:rsidR="008C0430" w:rsidRDefault="008C0430">
      <w:pPr>
        <w:pStyle w:val="a3"/>
        <w:ind w:firstLineChars="100" w:firstLine="220"/>
        <w:rPr>
          <w:rFonts w:ascii="ＭＳ 明朝" w:eastAsia="ＭＳ 明朝" w:hAnsi="ＭＳ 明朝" w:cs="ＭＳ 明朝"/>
          <w:color w:val="FF0000"/>
          <w:sz w:val="22"/>
        </w:rPr>
      </w:pPr>
    </w:p>
    <w:p w14:paraId="5AA3EDFC" w14:textId="704D5F65" w:rsidR="004822D9" w:rsidRPr="00833F39" w:rsidRDefault="00E515ED" w:rsidP="00D146FC">
      <w:pPr>
        <w:keepNext/>
        <w:outlineLvl w:val="1"/>
        <w:rPr>
          <w:rFonts w:ascii="ＭＳ 明朝" w:eastAsia="ＭＳ 明朝" w:hAnsi="ＭＳ 明朝" w:cs="ＭＳ 明朝"/>
          <w:b/>
          <w:color w:val="000000" w:themeColor="text1"/>
          <w:sz w:val="22"/>
          <w:szCs w:val="24"/>
        </w:rPr>
      </w:pPr>
      <w:bookmarkStart w:id="17" w:name="_Toc201070919"/>
      <w:r w:rsidRPr="00833F39">
        <w:rPr>
          <w:rFonts w:ascii="ＭＳ 明朝" w:eastAsia="ＭＳ 明朝" w:hAnsi="ＭＳ 明朝" w:cs="ＭＳ 明朝" w:hint="eastAsia"/>
          <w:b/>
          <w:color w:val="000000" w:themeColor="text1"/>
          <w:sz w:val="22"/>
          <w:szCs w:val="24"/>
        </w:rPr>
        <w:t>J.2.4管理目的及び管理策（一般）</w:t>
      </w:r>
      <w:bookmarkEnd w:id="17"/>
    </w:p>
    <w:p w14:paraId="67B97FBE" w14:textId="315A55C4" w:rsidR="008C0430" w:rsidRPr="004822D9" w:rsidRDefault="004822D9" w:rsidP="004822D9">
      <w:pPr>
        <w:ind w:left="210" w:hangingChars="100" w:hanging="210"/>
        <w:rPr>
          <w:rFonts w:ascii="ＭＳ 明朝" w:eastAsia="ＭＳ 明朝" w:hAnsi="ＭＳ 明朝" w:cs="ＭＳ 明朝"/>
          <w:bCs/>
        </w:rPr>
      </w:pPr>
      <w:r w:rsidRPr="004822D9">
        <w:rPr>
          <w:rFonts w:ascii="ＭＳ 明朝" w:eastAsia="ＭＳ 明朝" w:hAnsi="ＭＳ 明朝" w:cs="ＭＳ 明朝" w:hint="eastAsia"/>
          <w:bCs/>
        </w:rPr>
        <w:t>1.</w:t>
      </w:r>
      <w:r w:rsidR="00E515ED" w:rsidRPr="004822D9">
        <w:rPr>
          <w:rFonts w:ascii="ＭＳ 明朝" w:eastAsia="ＭＳ 明朝" w:hAnsi="ＭＳ 明朝" w:cs="ＭＳ 明朝" w:hint="eastAsia"/>
          <w:bCs/>
        </w:rPr>
        <w:t>本規程のJ.1からJ.11の管理策について、定めた手段に従って</w:t>
      </w:r>
      <w:r w:rsidR="001F7AED">
        <w:rPr>
          <w:rFonts w:ascii="ＭＳ 明朝" w:eastAsia="ＭＳ 明朝" w:hAnsi="ＭＳ 明朝" w:cs="ＭＳ 明朝" w:hint="eastAsia"/>
          <w:bCs/>
        </w:rPr>
        <w:t>代表者又は</w:t>
      </w:r>
      <w:r w:rsidR="00E515ED" w:rsidRPr="004822D9">
        <w:rPr>
          <w:rFonts w:ascii="ＭＳ 明朝" w:eastAsia="ＭＳ 明朝" w:hAnsi="ＭＳ 明朝" w:cs="ＭＳ 明朝" w:hint="eastAsia"/>
          <w:bCs/>
        </w:rPr>
        <w:t>個人情報保護管理者等</w:t>
      </w:r>
      <w:r w:rsidR="001910BE">
        <w:rPr>
          <w:rFonts w:ascii="ＭＳ 明朝" w:eastAsia="ＭＳ 明朝" w:hAnsi="ＭＳ 明朝" w:cs="ＭＳ 明朝" w:hint="eastAsia"/>
          <w:bCs/>
        </w:rPr>
        <w:t>の承認を得る。</w:t>
      </w:r>
    </w:p>
    <w:p w14:paraId="77046574" w14:textId="77777777" w:rsidR="008C0430" w:rsidRPr="004822D9" w:rsidRDefault="008C0430">
      <w:pPr>
        <w:rPr>
          <w:rFonts w:ascii="ＭＳ 明朝" w:eastAsia="ＭＳ 明朝" w:hAnsi="ＭＳ 明朝" w:cs="ＭＳ 明朝"/>
        </w:rPr>
      </w:pPr>
    </w:p>
    <w:p w14:paraId="7EB502B5" w14:textId="26BAA0B0" w:rsidR="008C0430" w:rsidRPr="00833F39" w:rsidRDefault="00E515ED">
      <w:pPr>
        <w:pStyle w:val="1"/>
        <w:rPr>
          <w:rFonts w:ascii="ＭＳ 明朝" w:eastAsia="ＭＳ 明朝" w:hAnsi="ＭＳ 明朝" w:cs="ＭＳ 明朝"/>
          <w:b/>
          <w:color w:val="000000" w:themeColor="text1"/>
          <w:u w:val="dotted"/>
          <w:lang w:eastAsia="zh-TW"/>
        </w:rPr>
      </w:pPr>
      <w:bookmarkStart w:id="18" w:name="_Toc201070920"/>
      <w:r w:rsidRPr="00833F39">
        <w:rPr>
          <w:rFonts w:ascii="ＭＳ 明朝" w:eastAsia="ＭＳ 明朝" w:hAnsi="ＭＳ 明朝" w:cs="ＭＳ 明朝" w:hint="eastAsia"/>
          <w:b/>
          <w:color w:val="000000" w:themeColor="text1"/>
          <w:u w:val="dotted"/>
          <w:lang w:eastAsia="zh-TW"/>
        </w:rPr>
        <w:t>J.3計画</w:t>
      </w:r>
      <w:bookmarkEnd w:id="18"/>
    </w:p>
    <w:p w14:paraId="7D7B1154" w14:textId="4E7B00D6" w:rsidR="00DE48D3" w:rsidRPr="00DE48D3" w:rsidRDefault="00E515ED" w:rsidP="00DE48D3">
      <w:pPr>
        <w:pStyle w:val="2"/>
        <w:rPr>
          <w:rFonts w:ascii="ＭＳ 明朝" w:eastAsia="ＭＳ 明朝" w:hAnsi="ＭＳ 明朝" w:cs="ＭＳ 明朝"/>
          <w:b/>
          <w:color w:val="000000" w:themeColor="text1"/>
          <w:sz w:val="22"/>
        </w:rPr>
      </w:pPr>
      <w:bookmarkStart w:id="19" w:name="_Toc201070921"/>
      <w:r w:rsidRPr="00833F39">
        <w:rPr>
          <w:rFonts w:ascii="ＭＳ 明朝" w:eastAsia="ＭＳ 明朝" w:hAnsi="ＭＳ 明朝" w:cs="ＭＳ 明朝" w:hint="eastAsia"/>
          <w:b/>
          <w:color w:val="000000" w:themeColor="text1"/>
          <w:sz w:val="22"/>
        </w:rPr>
        <w:t>J.3.1.1個人情報の特定</w:t>
      </w:r>
      <w:bookmarkEnd w:id="19"/>
    </w:p>
    <w:p w14:paraId="263023FE" w14:textId="7724880D"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Pr>
          <w:rFonts w:ascii="ＭＳ 明朝" w:eastAsia="ＭＳ 明朝" w:hAnsi="ＭＳ 明朝" w:cs="ＭＳ 明朝" w:hint="eastAsia"/>
        </w:rPr>
        <w:t>1.</w:t>
      </w:r>
      <w:r w:rsidRPr="006F6F72">
        <w:rPr>
          <w:rFonts w:ascii="ＭＳ 明朝" w:eastAsia="ＭＳ 明朝" w:hAnsi="ＭＳ 明朝" w:cs="ＭＳ 明朝" w:hint="eastAsia"/>
        </w:rPr>
        <w:t>既存の個人情報の特定は、以下の手順により行う。</w:t>
      </w:r>
    </w:p>
    <w:p w14:paraId="1FE1938D" w14:textId="77777777"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sidRPr="006F6F72">
        <w:rPr>
          <w:rFonts w:ascii="ＭＳ 明朝" w:eastAsia="ＭＳ 明朝" w:hAnsi="ＭＳ 明朝" w:cs="ＭＳ 明朝" w:hint="eastAsia"/>
        </w:rPr>
        <w:t>（1）個人情報の洗い出し</w:t>
      </w:r>
    </w:p>
    <w:p w14:paraId="2BE65E9E" w14:textId="6286977C"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ＭＳ 明朝" w:eastAsia="ＭＳ 明朝" w:hAnsi="ＭＳ 明朝" w:cs="ＭＳ 明朝"/>
        </w:rPr>
      </w:pPr>
      <w:r w:rsidRPr="006F6F72">
        <w:rPr>
          <w:rFonts w:ascii="ＭＳ 明朝" w:eastAsia="ＭＳ 明朝" w:hAnsi="ＭＳ 明朝" w:cs="ＭＳ 明朝" w:hint="eastAsia"/>
        </w:rPr>
        <w:t>部署長は、自部署で取り扱う全ての個人情報を漏れなく洗い出し、「個人情報特定台帳」に特定する。</w:t>
      </w:r>
    </w:p>
    <w:p w14:paraId="3FC8976F" w14:textId="77777777"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sidRPr="006F6F72">
        <w:rPr>
          <w:rFonts w:ascii="ＭＳ 明朝" w:eastAsia="ＭＳ 明朝" w:hAnsi="ＭＳ 明朝" w:cs="ＭＳ 明朝" w:hint="eastAsia"/>
        </w:rPr>
        <w:t>（2）個人情報の利用目的及び取り扱い方法の明記</w:t>
      </w:r>
    </w:p>
    <w:p w14:paraId="0D665478" w14:textId="77777777"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ＭＳ 明朝" w:eastAsia="ＭＳ 明朝" w:hAnsi="ＭＳ 明朝" w:cs="ＭＳ 明朝"/>
        </w:rPr>
      </w:pPr>
      <w:r w:rsidRPr="006F6F72">
        <w:rPr>
          <w:rFonts w:ascii="ＭＳ 明朝" w:eastAsia="ＭＳ 明朝" w:hAnsi="ＭＳ 明朝" w:cs="ＭＳ 明朝" w:hint="eastAsia"/>
        </w:rPr>
        <w:t>「個人情報特定台帳」には、少なくとも以下の項目を明記する。</w:t>
      </w:r>
    </w:p>
    <w:p w14:paraId="29C33C96" w14:textId="25CC0EE5" w:rsidR="006F6F72" w:rsidRPr="006F6F72" w:rsidRDefault="005A7298"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ＭＳ 明朝" w:eastAsia="ＭＳ 明朝" w:hAnsi="ＭＳ 明朝" w:cs="ＭＳ 明朝"/>
        </w:rPr>
      </w:pPr>
      <w:r>
        <w:rPr>
          <w:rFonts w:ascii="ＭＳ 明朝" w:eastAsia="ＭＳ 明朝" w:hAnsi="ＭＳ 明朝" w:cs="ＭＳ 明朝" w:hint="eastAsia"/>
        </w:rPr>
        <w:t>①</w:t>
      </w:r>
      <w:r w:rsidR="006F6F72" w:rsidRPr="006F6F72">
        <w:rPr>
          <w:rFonts w:ascii="ＭＳ 明朝" w:eastAsia="ＭＳ 明朝" w:hAnsi="ＭＳ 明朝" w:cs="ＭＳ 明朝" w:hint="eastAsia"/>
        </w:rPr>
        <w:t>個人情報の項目</w:t>
      </w:r>
    </w:p>
    <w:p w14:paraId="41F81AC9" w14:textId="0DB3D02F" w:rsidR="006F6F72" w:rsidRPr="006F6F72" w:rsidRDefault="005A7298"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ＭＳ 明朝" w:eastAsia="ＭＳ 明朝" w:hAnsi="ＭＳ 明朝" w:cs="ＭＳ 明朝"/>
        </w:rPr>
      </w:pPr>
      <w:r>
        <w:rPr>
          <w:rFonts w:ascii="ＭＳ 明朝" w:eastAsia="ＭＳ 明朝" w:hAnsi="ＭＳ 明朝" w:cs="ＭＳ 明朝" w:hint="eastAsia"/>
        </w:rPr>
        <w:t>②</w:t>
      </w:r>
      <w:r w:rsidR="006F6F72" w:rsidRPr="006F6F72">
        <w:rPr>
          <w:rFonts w:ascii="ＭＳ 明朝" w:eastAsia="ＭＳ 明朝" w:hAnsi="ＭＳ 明朝" w:cs="ＭＳ 明朝" w:hint="eastAsia"/>
        </w:rPr>
        <w:t>利用目的</w:t>
      </w:r>
    </w:p>
    <w:p w14:paraId="6628781E" w14:textId="6E41D7C0" w:rsidR="006F6F72" w:rsidRPr="006F6F72" w:rsidRDefault="005A7298"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ＭＳ 明朝" w:eastAsia="ＭＳ 明朝" w:hAnsi="ＭＳ 明朝" w:cs="ＭＳ 明朝"/>
        </w:rPr>
      </w:pPr>
      <w:r>
        <w:rPr>
          <w:rFonts w:ascii="ＭＳ 明朝" w:eastAsia="ＭＳ 明朝" w:hAnsi="ＭＳ 明朝" w:cs="ＭＳ 明朝" w:hint="eastAsia"/>
        </w:rPr>
        <w:t>③</w:t>
      </w:r>
      <w:r w:rsidR="006F6F72" w:rsidRPr="006F6F72">
        <w:rPr>
          <w:rFonts w:ascii="ＭＳ 明朝" w:eastAsia="ＭＳ 明朝" w:hAnsi="ＭＳ 明朝" w:cs="ＭＳ 明朝" w:hint="eastAsia"/>
        </w:rPr>
        <w:t>保管場所</w:t>
      </w:r>
    </w:p>
    <w:p w14:paraId="399514B4" w14:textId="1FE6E381" w:rsidR="006F6F72" w:rsidRPr="006F6F72" w:rsidRDefault="005A7298"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ＭＳ 明朝" w:eastAsia="ＭＳ 明朝" w:hAnsi="ＭＳ 明朝" w:cs="ＭＳ 明朝"/>
        </w:rPr>
      </w:pPr>
      <w:r>
        <w:rPr>
          <w:rFonts w:ascii="ＭＳ 明朝" w:eastAsia="ＭＳ 明朝" w:hAnsi="ＭＳ 明朝" w:cs="ＭＳ 明朝" w:hint="eastAsia"/>
        </w:rPr>
        <w:t>④</w:t>
      </w:r>
      <w:r w:rsidR="006F6F72" w:rsidRPr="006F6F72">
        <w:rPr>
          <w:rFonts w:ascii="ＭＳ 明朝" w:eastAsia="ＭＳ 明朝" w:hAnsi="ＭＳ 明朝" w:cs="ＭＳ 明朝" w:hint="eastAsia"/>
        </w:rPr>
        <w:t>保管方法</w:t>
      </w:r>
    </w:p>
    <w:p w14:paraId="27481642" w14:textId="21450196" w:rsidR="006F6F72" w:rsidRPr="006F6F72" w:rsidRDefault="005A7298"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ＭＳ 明朝" w:eastAsia="ＭＳ 明朝" w:hAnsi="ＭＳ 明朝" w:cs="ＭＳ 明朝"/>
        </w:rPr>
      </w:pPr>
      <w:r>
        <w:rPr>
          <w:rFonts w:ascii="ＭＳ 明朝" w:eastAsia="ＭＳ 明朝" w:hAnsi="ＭＳ 明朝" w:cs="ＭＳ 明朝" w:hint="eastAsia"/>
        </w:rPr>
        <w:t>⑤</w:t>
      </w:r>
      <w:r w:rsidR="006F6F72" w:rsidRPr="006F6F72">
        <w:rPr>
          <w:rFonts w:ascii="ＭＳ 明朝" w:eastAsia="ＭＳ 明朝" w:hAnsi="ＭＳ 明朝" w:cs="ＭＳ 明朝" w:hint="eastAsia"/>
        </w:rPr>
        <w:t>アクセス権限を有する者</w:t>
      </w:r>
    </w:p>
    <w:p w14:paraId="138AA5CA" w14:textId="01DDD541" w:rsidR="006F6F72" w:rsidRPr="006F6F72" w:rsidRDefault="005A7298"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ＭＳ 明朝" w:eastAsia="ＭＳ 明朝" w:hAnsi="ＭＳ 明朝" w:cs="ＭＳ 明朝"/>
        </w:rPr>
      </w:pPr>
      <w:r>
        <w:rPr>
          <w:rFonts w:ascii="ＭＳ 明朝" w:eastAsia="ＭＳ 明朝" w:hAnsi="ＭＳ 明朝" w:cs="ＭＳ 明朝" w:hint="eastAsia"/>
        </w:rPr>
        <w:t>⑥</w:t>
      </w:r>
      <w:r w:rsidR="006F6F72" w:rsidRPr="006F6F72">
        <w:rPr>
          <w:rFonts w:ascii="ＭＳ 明朝" w:eastAsia="ＭＳ 明朝" w:hAnsi="ＭＳ 明朝" w:cs="ＭＳ 明朝" w:hint="eastAsia"/>
        </w:rPr>
        <w:t>利用期限</w:t>
      </w:r>
    </w:p>
    <w:p w14:paraId="4906F89F" w14:textId="1425728B" w:rsidR="006F6F72" w:rsidRPr="006F6F72" w:rsidRDefault="005A7298"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ＭＳ 明朝" w:eastAsia="ＭＳ 明朝" w:hAnsi="ＭＳ 明朝" w:cs="ＭＳ 明朝"/>
        </w:rPr>
      </w:pPr>
      <w:r>
        <w:rPr>
          <w:rFonts w:ascii="ＭＳ 明朝" w:eastAsia="ＭＳ 明朝" w:hAnsi="ＭＳ 明朝" w:cs="ＭＳ 明朝" w:hint="eastAsia"/>
        </w:rPr>
        <w:t>⑦</w:t>
      </w:r>
      <w:r w:rsidR="006F6F72" w:rsidRPr="006F6F72">
        <w:rPr>
          <w:rFonts w:ascii="ＭＳ 明朝" w:eastAsia="ＭＳ 明朝" w:hAnsi="ＭＳ 明朝" w:cs="ＭＳ 明朝" w:hint="eastAsia"/>
        </w:rPr>
        <w:t>保管期限</w:t>
      </w:r>
    </w:p>
    <w:p w14:paraId="2B7CB51E" w14:textId="27CE1670" w:rsidR="006F6F72" w:rsidRDefault="005A7298"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30" w:hangingChars="100" w:hanging="210"/>
        <w:rPr>
          <w:rFonts w:ascii="ＭＳ 明朝" w:eastAsia="ＭＳ 明朝" w:hAnsi="ＭＳ 明朝" w:cs="ＭＳ 明朝"/>
        </w:rPr>
      </w:pPr>
      <w:r>
        <w:rPr>
          <w:rFonts w:ascii="ＭＳ 明朝" w:eastAsia="ＭＳ 明朝" w:hAnsi="ＭＳ 明朝" w:cs="ＭＳ 明朝" w:hint="eastAsia"/>
        </w:rPr>
        <w:t>⑧</w:t>
      </w:r>
      <w:r w:rsidR="005817B3">
        <w:rPr>
          <w:rFonts w:ascii="ＭＳ 明朝" w:eastAsia="ＭＳ 明朝" w:hAnsi="ＭＳ 明朝" w:cs="ＭＳ 明朝" w:hint="eastAsia"/>
        </w:rPr>
        <w:t>管理する個人情報の</w:t>
      </w:r>
      <w:r w:rsidR="006F6F72" w:rsidRPr="006F6F72">
        <w:rPr>
          <w:rFonts w:ascii="ＭＳ 明朝" w:eastAsia="ＭＳ 明朝" w:hAnsi="ＭＳ 明朝" w:cs="ＭＳ 明朝" w:hint="eastAsia"/>
        </w:rPr>
        <w:t>件数</w:t>
      </w:r>
      <w:r w:rsidR="007F2D2E">
        <w:rPr>
          <w:rFonts w:ascii="ＭＳ 明朝" w:eastAsia="ＭＳ 明朝" w:hAnsi="ＭＳ 明朝" w:cs="ＭＳ 明朝" w:hint="eastAsia"/>
        </w:rPr>
        <w:t>（概数でも可）</w:t>
      </w:r>
    </w:p>
    <w:p w14:paraId="47411D2E" w14:textId="352A5237" w:rsidR="006A79B8" w:rsidRDefault="006A79B8"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30" w:hangingChars="100" w:hanging="210"/>
        <w:rPr>
          <w:rFonts w:ascii="ＭＳ 明朝" w:eastAsia="ＭＳ 明朝" w:hAnsi="ＭＳ 明朝" w:cs="ＭＳ 明朝"/>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48000" behindDoc="0" locked="0" layoutInCell="1" allowOverlap="1" wp14:anchorId="0CFE173F" wp14:editId="4692992E">
                <wp:simplePos x="0" y="0"/>
                <wp:positionH relativeFrom="column">
                  <wp:posOffset>280670</wp:posOffset>
                </wp:positionH>
                <wp:positionV relativeFrom="paragraph">
                  <wp:posOffset>52070</wp:posOffset>
                </wp:positionV>
                <wp:extent cx="5686425" cy="1247775"/>
                <wp:effectExtent l="0" t="0" r="28575" b="28575"/>
                <wp:wrapNone/>
                <wp:docPr id="57774890" name="正方形/長方形 1"/>
                <wp:cNvGraphicFramePr/>
                <a:graphic xmlns:a="http://schemas.openxmlformats.org/drawingml/2006/main">
                  <a:graphicData uri="http://schemas.microsoft.com/office/word/2010/wordprocessingShape">
                    <wps:wsp>
                      <wps:cNvSpPr/>
                      <wps:spPr>
                        <a:xfrm>
                          <a:off x="0" y="0"/>
                          <a:ext cx="5686425" cy="1247775"/>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6E5A91CE" w14:textId="61E67382" w:rsidR="006A79B8" w:rsidRPr="00843CA5" w:rsidRDefault="006A79B8" w:rsidP="006A79B8">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2FB046FA" w14:textId="03A043EF" w:rsidR="006A79B8" w:rsidRDefault="00D22949" w:rsidP="006A79B8">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④</w:t>
                            </w:r>
                            <w:r w:rsidR="006A79B8">
                              <w:rPr>
                                <w:rFonts w:ascii="ＭＳ ゴシック" w:eastAsia="ＭＳ ゴシック" w:hAnsi="ＭＳ ゴシック" w:hint="eastAsia"/>
                                <w:sz w:val="18"/>
                                <w:szCs w:val="18"/>
                              </w:rPr>
                              <w:t>保管方法は、③保管場所においてどのような状況で管理されているか（例：施錠保管、部屋を施錠、ID/PWでアクセス制御等）を記載してください。</w:t>
                            </w:r>
                          </w:p>
                          <w:p w14:paraId="6602EC3D" w14:textId="2DB45659" w:rsidR="006A79B8" w:rsidRDefault="006A79B8" w:rsidP="006A79B8">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⑧件数は、旧</w:t>
                            </w:r>
                            <w:r w:rsidRPr="006A79B8">
                              <w:rPr>
                                <w:rFonts w:ascii="ＭＳ ゴシック" w:eastAsia="ＭＳ ゴシック" w:hAnsi="ＭＳ ゴシック" w:hint="eastAsia"/>
                                <w:sz w:val="18"/>
                                <w:szCs w:val="18"/>
                              </w:rPr>
                              <w:t>構築・運用指針</w:t>
                            </w:r>
                            <w:r>
                              <w:rPr>
                                <w:rFonts w:ascii="ＭＳ ゴシック" w:eastAsia="ＭＳ ゴシック" w:hAnsi="ＭＳ ゴシック" w:hint="eastAsia"/>
                                <w:sz w:val="18"/>
                                <w:szCs w:val="18"/>
                              </w:rPr>
                              <w:t>（2017版）では必須項目ではありませんでしたが、</w:t>
                            </w:r>
                            <w:r w:rsidR="00DD4274" w:rsidRPr="006A79B8">
                              <w:rPr>
                                <w:rFonts w:ascii="ＭＳ ゴシック" w:eastAsia="ＭＳ ゴシック" w:hAnsi="ＭＳ ゴシック" w:hint="eastAsia"/>
                                <w:sz w:val="18"/>
                                <w:szCs w:val="18"/>
                              </w:rPr>
                              <w:t>構築・運用指針</w:t>
                            </w:r>
                            <w:r w:rsidR="00DD4274">
                              <w:rPr>
                                <w:rFonts w:ascii="ＭＳ ゴシック" w:eastAsia="ＭＳ ゴシック" w:hAnsi="ＭＳ ゴシック" w:hint="eastAsia"/>
                                <w:sz w:val="18"/>
                                <w:szCs w:val="18"/>
                              </w:rPr>
                              <w:t>（改定版）</w:t>
                            </w:r>
                            <w:r>
                              <w:rPr>
                                <w:rFonts w:ascii="ＭＳ ゴシック" w:eastAsia="ＭＳ ゴシック" w:hAnsi="ＭＳ ゴシック" w:hint="eastAsia"/>
                                <w:sz w:val="18"/>
                                <w:szCs w:val="18"/>
                              </w:rPr>
                              <w:t>で必須項目となりました。</w:t>
                            </w:r>
                          </w:p>
                          <w:p w14:paraId="2B6FF911" w14:textId="7BAA7D51" w:rsidR="006A79B8" w:rsidRPr="00843CA5" w:rsidRDefault="006A79B8" w:rsidP="006A79B8">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その他、「要配慮個人情報」「保有個人データ」の該当有無の項目を含めることを推奨します。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E173F" id="_x0000_s1037" style="position:absolute;left:0;text-align:left;margin-left:22.1pt;margin-top:4.1pt;width:447.75pt;height:98.2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" fillcolor="white [3201]" strokecolor="black [3213]" strokeweight=".5pt">
                <v:stroke dashstyle="dash"/>
                <v:textbox inset="2mm,0,2mm,0">
                  <w:txbxContent>
                    <w:p w14:paraId="6E5A91CE" w14:textId="61E67382" w:rsidR="006A79B8" w:rsidRPr="00843CA5" w:rsidRDefault="006A79B8" w:rsidP="006A79B8">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2FB046FA" w14:textId="03A043EF" w:rsidR="006A79B8" w:rsidRDefault="00D22949" w:rsidP="006A79B8">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④</w:t>
                      </w:r>
                      <w:r w:rsidR="006A79B8">
                        <w:rPr>
                          <w:rFonts w:ascii="ＭＳ ゴシック" w:eastAsia="ＭＳ ゴシック" w:hAnsi="ＭＳ ゴシック" w:hint="eastAsia"/>
                          <w:sz w:val="18"/>
                          <w:szCs w:val="18"/>
                        </w:rPr>
                        <w:t>保管方法は、③保管場所においてどのような状況で管理されているか（例：施錠保管、部屋を施錠、ID/PWでアクセス制御等）を記載してください。</w:t>
                      </w:r>
                    </w:p>
                    <w:p w14:paraId="6602EC3D" w14:textId="2DB45659" w:rsidR="006A79B8" w:rsidRDefault="006A79B8" w:rsidP="006A79B8">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⑧件数は、旧</w:t>
                      </w:r>
                      <w:r w:rsidRPr="006A79B8">
                        <w:rPr>
                          <w:rFonts w:ascii="ＭＳ ゴシック" w:eastAsia="ＭＳ ゴシック" w:hAnsi="ＭＳ ゴシック" w:hint="eastAsia"/>
                          <w:sz w:val="18"/>
                          <w:szCs w:val="18"/>
                        </w:rPr>
                        <w:t>構築・運用指針</w:t>
                      </w:r>
                      <w:r>
                        <w:rPr>
                          <w:rFonts w:ascii="ＭＳ ゴシック" w:eastAsia="ＭＳ ゴシック" w:hAnsi="ＭＳ ゴシック" w:hint="eastAsia"/>
                          <w:sz w:val="18"/>
                          <w:szCs w:val="18"/>
                        </w:rPr>
                        <w:t>（2017版）では必須項目ではありませんでしたが、</w:t>
                      </w:r>
                      <w:r w:rsidR="00DD4274" w:rsidRPr="006A79B8">
                        <w:rPr>
                          <w:rFonts w:ascii="ＭＳ ゴシック" w:eastAsia="ＭＳ ゴシック" w:hAnsi="ＭＳ ゴシック" w:hint="eastAsia"/>
                          <w:sz w:val="18"/>
                          <w:szCs w:val="18"/>
                        </w:rPr>
                        <w:t>構築・運用指針</w:t>
                      </w:r>
                      <w:r w:rsidR="00DD4274">
                        <w:rPr>
                          <w:rFonts w:ascii="ＭＳ ゴシック" w:eastAsia="ＭＳ ゴシック" w:hAnsi="ＭＳ ゴシック" w:hint="eastAsia"/>
                          <w:sz w:val="18"/>
                          <w:szCs w:val="18"/>
                        </w:rPr>
                        <w:t>（改定版）</w:t>
                      </w:r>
                      <w:r>
                        <w:rPr>
                          <w:rFonts w:ascii="ＭＳ ゴシック" w:eastAsia="ＭＳ ゴシック" w:hAnsi="ＭＳ ゴシック" w:hint="eastAsia"/>
                          <w:sz w:val="18"/>
                          <w:szCs w:val="18"/>
                        </w:rPr>
                        <w:t>で必須項目となりました。</w:t>
                      </w:r>
                    </w:p>
                    <w:p w14:paraId="2B6FF911" w14:textId="7BAA7D51" w:rsidR="006A79B8" w:rsidRPr="00843CA5" w:rsidRDefault="006A79B8" w:rsidP="006A79B8">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その他、「要配慮個人情報」「保有個人データ」の該当有無の項目を含めることを推奨します。</w:t>
                      </w:r>
                    </w:p>
                  </w:txbxContent>
                </v:textbox>
              </v:rect>
            </w:pict>
          </mc:Fallback>
        </mc:AlternateContent>
      </w:r>
    </w:p>
    <w:p w14:paraId="064FE64E" w14:textId="44E58BA0" w:rsidR="006A79B8" w:rsidRDefault="006A79B8"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30" w:hangingChars="100" w:hanging="210"/>
        <w:rPr>
          <w:rFonts w:ascii="ＭＳ 明朝" w:eastAsia="ＭＳ 明朝" w:hAnsi="ＭＳ 明朝" w:cs="ＭＳ 明朝"/>
        </w:rPr>
      </w:pPr>
    </w:p>
    <w:p w14:paraId="3953F9D1" w14:textId="5B9E6347" w:rsidR="006A79B8" w:rsidRDefault="006A79B8"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30" w:hangingChars="100" w:hanging="210"/>
        <w:rPr>
          <w:rFonts w:ascii="ＭＳ 明朝" w:eastAsia="ＭＳ 明朝" w:hAnsi="ＭＳ 明朝" w:cs="ＭＳ 明朝"/>
        </w:rPr>
      </w:pPr>
    </w:p>
    <w:p w14:paraId="4DF17831" w14:textId="77777777" w:rsidR="006A79B8" w:rsidRDefault="006A79B8"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30" w:hangingChars="100" w:hanging="210"/>
        <w:rPr>
          <w:rFonts w:ascii="ＭＳ 明朝" w:eastAsia="ＭＳ 明朝" w:hAnsi="ＭＳ 明朝" w:cs="ＭＳ 明朝"/>
        </w:rPr>
      </w:pPr>
    </w:p>
    <w:p w14:paraId="6EE541C9" w14:textId="77777777" w:rsidR="006A79B8" w:rsidRDefault="006A79B8"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30" w:hangingChars="100" w:hanging="210"/>
        <w:rPr>
          <w:rFonts w:ascii="ＭＳ 明朝" w:eastAsia="ＭＳ 明朝" w:hAnsi="ＭＳ 明朝" w:cs="ＭＳ 明朝"/>
        </w:rPr>
      </w:pPr>
    </w:p>
    <w:p w14:paraId="7854D854" w14:textId="77777777" w:rsidR="006A79B8" w:rsidRPr="006F6F72" w:rsidRDefault="006A79B8" w:rsidP="007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6A3D1311" w14:textId="77777777"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sidRPr="006F6F72">
        <w:rPr>
          <w:rFonts w:ascii="ＭＳ 明朝" w:eastAsia="ＭＳ 明朝" w:hAnsi="ＭＳ 明朝" w:cs="ＭＳ 明朝" w:hint="eastAsia"/>
        </w:rPr>
        <w:t>（3）個人情報特定の承認</w:t>
      </w:r>
    </w:p>
    <w:p w14:paraId="441164D8" w14:textId="77777777"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ＭＳ 明朝" w:eastAsia="ＭＳ 明朝" w:hAnsi="ＭＳ 明朝" w:cs="ＭＳ 明朝"/>
        </w:rPr>
      </w:pPr>
      <w:r w:rsidRPr="006F6F72">
        <w:rPr>
          <w:rFonts w:ascii="ＭＳ 明朝" w:eastAsia="ＭＳ 明朝" w:hAnsi="ＭＳ 明朝" w:cs="ＭＳ 明朝" w:hint="eastAsia"/>
        </w:rPr>
        <w:t>事務局は、全部署より「個人情報特定台帳」を収集し、整理・取りまとめを行い、個人情報保護管理者の承認を得る。</w:t>
      </w:r>
    </w:p>
    <w:p w14:paraId="6A567AFF" w14:textId="77777777"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sidRPr="006F6F72">
        <w:rPr>
          <w:rFonts w:ascii="ＭＳ 明朝" w:eastAsia="ＭＳ 明朝" w:hAnsi="ＭＳ 明朝" w:cs="ＭＳ 明朝" w:hint="eastAsia"/>
        </w:rPr>
        <w:t>（4）保管</w:t>
      </w:r>
    </w:p>
    <w:p w14:paraId="12B98240" w14:textId="77777777"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ＭＳ 明朝" w:eastAsia="ＭＳ 明朝" w:hAnsi="ＭＳ 明朝" w:cs="ＭＳ 明朝"/>
        </w:rPr>
      </w:pPr>
      <w:r w:rsidRPr="006F6F72">
        <w:rPr>
          <w:rFonts w:ascii="ＭＳ 明朝" w:eastAsia="ＭＳ 明朝" w:hAnsi="ＭＳ 明朝" w:cs="ＭＳ 明朝" w:hint="eastAsia"/>
        </w:rPr>
        <w:t>承認後、事務局は「個人情報特定台帳」を保管するとともに、「個人情報特定台帳」の写しを関係部署に配付する。</w:t>
      </w:r>
    </w:p>
    <w:p w14:paraId="71C67D28" w14:textId="77777777"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5A86017D" w14:textId="0DB027F0" w:rsidR="000C4F34" w:rsidRDefault="006F6F72" w:rsidP="000C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0" w:hangingChars="100" w:hanging="210"/>
        <w:rPr>
          <w:rFonts w:ascii="ＭＳ 明朝" w:eastAsia="ＭＳ 明朝" w:hAnsi="ＭＳ 明朝" w:cs="ＭＳ 明朝"/>
        </w:rPr>
      </w:pPr>
      <w:bookmarkStart w:id="20" w:name="_Hlk172560058"/>
      <w:r>
        <w:rPr>
          <w:rFonts w:ascii="ＭＳ 明朝" w:eastAsia="ＭＳ 明朝" w:hAnsi="ＭＳ 明朝" w:cs="ＭＳ 明朝" w:hint="eastAsia"/>
        </w:rPr>
        <w:t>2.</w:t>
      </w:r>
      <w:r w:rsidR="000C4F34" w:rsidRPr="000C4F34">
        <w:rPr>
          <w:rFonts w:hint="eastAsia"/>
        </w:rPr>
        <w:t xml:space="preserve"> </w:t>
      </w:r>
      <w:r w:rsidR="000C4F34" w:rsidRPr="000C4F34">
        <w:rPr>
          <w:rFonts w:ascii="ＭＳ 明朝" w:eastAsia="ＭＳ 明朝" w:hAnsi="ＭＳ 明朝" w:cs="ＭＳ 明朝" w:hint="eastAsia"/>
        </w:rPr>
        <w:t>新たな個人情報の取扱いを始める場合や個人情報の取り扱いを変更、終了する場合は、以下の手順で「個人情報特定台帳」を更新する。</w:t>
      </w:r>
    </w:p>
    <w:bookmarkEnd w:id="20"/>
    <w:p w14:paraId="76F45E9F" w14:textId="45AEB5EC"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sidRPr="006F6F72">
        <w:rPr>
          <w:rFonts w:ascii="ＭＳ 明朝" w:eastAsia="ＭＳ 明朝" w:hAnsi="ＭＳ 明朝" w:cs="ＭＳ 明朝" w:hint="eastAsia"/>
        </w:rPr>
        <w:t>（1）個人情報の特定（新規、変更、終了時）</w:t>
      </w:r>
    </w:p>
    <w:p w14:paraId="17DEF22D" w14:textId="77777777" w:rsidR="006F6F72" w:rsidRPr="006F6F72" w:rsidRDefault="006F6F72" w:rsidP="001A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ＭＳ 明朝" w:eastAsia="ＭＳ 明朝" w:hAnsi="ＭＳ 明朝" w:cs="ＭＳ 明朝"/>
        </w:rPr>
      </w:pPr>
      <w:r w:rsidRPr="006F6F72">
        <w:rPr>
          <w:rFonts w:ascii="ＭＳ 明朝" w:eastAsia="ＭＳ 明朝" w:hAnsi="ＭＳ 明朝" w:cs="ＭＳ 明朝" w:hint="eastAsia"/>
        </w:rPr>
        <w:t>当該部署長は、「個人情報取扱申請書」にて、新たな個人情報の取扱い、変更、終了について、個人情報保護管理者の承認を得たのち「個人情報特定台帳」を修正し、事務局に提出する。</w:t>
      </w:r>
    </w:p>
    <w:p w14:paraId="5EFD57ED" w14:textId="77777777"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sidRPr="006F6F72">
        <w:rPr>
          <w:rFonts w:ascii="ＭＳ 明朝" w:eastAsia="ＭＳ 明朝" w:hAnsi="ＭＳ 明朝" w:cs="ＭＳ 明朝" w:hint="eastAsia"/>
        </w:rPr>
        <w:lastRenderedPageBreak/>
        <w:t>（2）個人情報特定の承認</w:t>
      </w:r>
    </w:p>
    <w:p w14:paraId="3823060D" w14:textId="77777777" w:rsidR="006F6F72" w:rsidRPr="006F6F72" w:rsidRDefault="006F6F72" w:rsidP="001A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ＭＳ 明朝" w:eastAsia="ＭＳ 明朝" w:hAnsi="ＭＳ 明朝" w:cs="ＭＳ 明朝"/>
        </w:rPr>
      </w:pPr>
      <w:r w:rsidRPr="006F6F72">
        <w:rPr>
          <w:rFonts w:ascii="ＭＳ 明朝" w:eastAsia="ＭＳ 明朝" w:hAnsi="ＭＳ 明朝" w:cs="ＭＳ 明朝" w:hint="eastAsia"/>
        </w:rPr>
        <w:t>事務局は、「個人情報特定台帳」を確認し、その他必要書類の準備・取りまとめを行い、個人情報保護管理者の承認を得る。</w:t>
      </w:r>
    </w:p>
    <w:p w14:paraId="32ABEA3A" w14:textId="77777777"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sidRPr="006F6F72">
        <w:rPr>
          <w:rFonts w:ascii="ＭＳ 明朝" w:eastAsia="ＭＳ 明朝" w:hAnsi="ＭＳ 明朝" w:cs="ＭＳ 明朝" w:hint="eastAsia"/>
        </w:rPr>
        <w:t>（3）保管</w:t>
      </w:r>
    </w:p>
    <w:p w14:paraId="0845942E" w14:textId="77777777" w:rsidR="006F6F72" w:rsidRPr="006F6F72" w:rsidRDefault="006F6F72" w:rsidP="001A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rPr>
          <w:rFonts w:ascii="ＭＳ 明朝" w:eastAsia="ＭＳ 明朝" w:hAnsi="ＭＳ 明朝" w:cs="ＭＳ 明朝"/>
        </w:rPr>
      </w:pPr>
      <w:r w:rsidRPr="006F6F72">
        <w:rPr>
          <w:rFonts w:ascii="ＭＳ 明朝" w:eastAsia="ＭＳ 明朝" w:hAnsi="ＭＳ 明朝" w:cs="ＭＳ 明朝" w:hint="eastAsia"/>
        </w:rPr>
        <w:t>承認後、事務局は「個人情報取扱申請書」及び「個人情報特定台帳」を保管するとともに、承認後の「個人情報取扱申請書」及び「個人情報特定台帳」の写しを関係部署に配付する。</w:t>
      </w:r>
    </w:p>
    <w:p w14:paraId="70526BC5" w14:textId="77777777"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24FD5436" w14:textId="38FA6B4D"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Pr>
          <w:rFonts w:ascii="ＭＳ 明朝" w:eastAsia="ＭＳ 明朝" w:hAnsi="ＭＳ 明朝" w:cs="ＭＳ 明朝" w:hint="eastAsia"/>
        </w:rPr>
        <w:t>3.</w:t>
      </w:r>
      <w:r w:rsidRPr="006F6F72">
        <w:rPr>
          <w:rFonts w:ascii="ＭＳ 明朝" w:eastAsia="ＭＳ 明朝" w:hAnsi="ＭＳ 明朝" w:cs="ＭＳ 明朝" w:hint="eastAsia"/>
        </w:rPr>
        <w:t>「個人情報特定台帳」の定期見直しは、以下の手順により行う。</w:t>
      </w:r>
    </w:p>
    <w:p w14:paraId="259467F9" w14:textId="63012789" w:rsidR="006F6F72" w:rsidRP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0"/>
        <w:rPr>
          <w:rFonts w:ascii="ＭＳ 明朝" w:eastAsia="ＭＳ 明朝" w:hAnsi="ＭＳ 明朝" w:cs="ＭＳ 明朝"/>
        </w:rPr>
      </w:pPr>
      <w:r w:rsidRPr="006F6F72">
        <w:rPr>
          <w:rFonts w:ascii="ＭＳ 明朝" w:eastAsia="ＭＳ 明朝" w:hAnsi="ＭＳ 明朝" w:cs="ＭＳ 明朝" w:hint="eastAsia"/>
        </w:rPr>
        <w:t>個人情報保護管理者は、</w:t>
      </w:r>
      <w:r w:rsidR="00664787" w:rsidRPr="007958EB">
        <w:rPr>
          <w:rFonts w:asciiTheme="minorEastAsia" w:hAnsiTheme="minorEastAsia" w:hint="eastAsia"/>
        </w:rPr>
        <w:t>年一回</w:t>
      </w:r>
      <w:r w:rsidR="00664787" w:rsidRPr="007958EB">
        <w:rPr>
          <w:rFonts w:asciiTheme="minorEastAsia" w:hAnsiTheme="minorEastAsia" w:hint="eastAsia"/>
          <w:b/>
          <w:bCs/>
          <w:color w:val="FF0000"/>
        </w:rPr>
        <w:t>（</w:t>
      </w:r>
      <w:r w:rsidR="00664787" w:rsidRPr="007958EB">
        <w:rPr>
          <w:rFonts w:ascii="ＭＳ 明朝" w:eastAsia="ＭＳ 明朝" w:hAnsi="ＭＳ 明朝" w:cs="ＭＳ 明朝" w:hint="eastAsia"/>
          <w:b/>
          <w:bCs/>
          <w:color w:val="FF0000"/>
        </w:rPr>
        <w:t>○月）</w:t>
      </w:r>
      <w:r w:rsidRPr="006F6F72">
        <w:rPr>
          <w:rFonts w:ascii="ＭＳ 明朝" w:eastAsia="ＭＳ 明朝" w:hAnsi="ＭＳ 明朝" w:cs="ＭＳ 明朝" w:hint="eastAsia"/>
        </w:rPr>
        <w:t>に見直しを</w:t>
      </w:r>
      <w:r w:rsidRPr="00395E6F">
        <w:rPr>
          <w:rFonts w:ascii="ＭＳ 明朝" w:eastAsia="ＭＳ 明朝" w:hAnsi="ＭＳ 明朝" w:cs="ＭＳ 明朝" w:hint="eastAsia"/>
        </w:rPr>
        <w:t>行うように部署長に指示する。「個人情報特定台帳」の承認及び保管は、</w:t>
      </w:r>
      <w:r w:rsidR="00000E0F" w:rsidRPr="00395E6F">
        <w:rPr>
          <w:rFonts w:ascii="ＭＳ 明朝" w:eastAsia="ＭＳ 明朝" w:hAnsi="ＭＳ 明朝" w:cs="ＭＳ 明朝" w:hint="eastAsia"/>
        </w:rPr>
        <w:t>2.の</w:t>
      </w:r>
      <w:r w:rsidRPr="00395E6F">
        <w:rPr>
          <w:rFonts w:ascii="ＭＳ 明朝" w:eastAsia="ＭＳ 明朝" w:hAnsi="ＭＳ 明朝" w:cs="ＭＳ 明朝" w:hint="eastAsia"/>
        </w:rPr>
        <w:t>（2）及び（3）による。</w:t>
      </w:r>
    </w:p>
    <w:p w14:paraId="49657274" w14:textId="77777777" w:rsidR="006F6F72"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066AE939" w14:textId="6DA8E4F8" w:rsidR="00652796" w:rsidRPr="00652796" w:rsidRDefault="00652796" w:rsidP="00652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0" w:hangingChars="100" w:hanging="210"/>
        <w:rPr>
          <w:rFonts w:ascii="ＭＳ 明朝" w:eastAsia="ＭＳ 明朝" w:hAnsi="ＭＳ 明朝" w:cs="ＭＳ 明朝"/>
          <w:color w:val="4472C4" w:themeColor="accent5"/>
        </w:rPr>
      </w:pPr>
      <w:r w:rsidRPr="00652796">
        <w:rPr>
          <w:rFonts w:ascii="ＭＳ 明朝" w:eastAsia="ＭＳ 明朝" w:hAnsi="ＭＳ 明朝" w:cs="ＭＳ 明朝" w:hint="eastAsia"/>
          <w:color w:val="4472C4" w:themeColor="accent5"/>
          <w:highlight w:val="yellow"/>
        </w:rPr>
        <w:t>4.仮名加工情報、匿名加工情報、個人関連情報（当該個人関連情報が提供先の第三者において個人情報となることが想定される場合）についても特定する。</w:t>
      </w:r>
    </w:p>
    <w:p w14:paraId="6537F34D" w14:textId="77777777" w:rsidR="00652796" w:rsidRPr="006F6F72" w:rsidRDefault="00652796"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53E4B26B" w14:textId="43BB5C04" w:rsidR="006F6F72" w:rsidRPr="006F6F72" w:rsidRDefault="009F0EF7"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Pr>
          <w:rFonts w:ascii="ＭＳ 明朝" w:eastAsia="ＭＳ 明朝" w:hAnsi="ＭＳ 明朝" w:cs="ＭＳ 明朝" w:hint="eastAsia"/>
        </w:rPr>
        <w:t>【関連文書・様式】</w:t>
      </w:r>
    </w:p>
    <w:p w14:paraId="079D8A64" w14:textId="6075FC3A" w:rsidR="006F6F72" w:rsidRPr="006F4D54"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sidRPr="006F4D54">
        <w:rPr>
          <w:rFonts w:ascii="ＭＳ 明朝" w:eastAsia="ＭＳ 明朝" w:hAnsi="ＭＳ 明朝" w:cs="ＭＳ 明朝" w:hint="eastAsia"/>
        </w:rPr>
        <w:t>・</w:t>
      </w:r>
      <w:r w:rsidR="00356FFE" w:rsidRPr="006F4D54">
        <w:rPr>
          <w:rFonts w:ascii="ＭＳ 明朝" w:eastAsia="ＭＳ 明朝" w:hAnsi="ＭＳ 明朝" w:cs="ＭＳ 明朝" w:hint="eastAsia"/>
        </w:rPr>
        <w:t>J.3.1.1-1</w:t>
      </w:r>
      <w:r w:rsidRPr="006F4D54">
        <w:rPr>
          <w:rFonts w:ascii="ＭＳ 明朝" w:eastAsia="ＭＳ 明朝" w:hAnsi="ＭＳ 明朝" w:cs="ＭＳ 明朝" w:hint="eastAsia"/>
        </w:rPr>
        <w:t>「個人情報取扱申請書」</w:t>
      </w:r>
    </w:p>
    <w:p w14:paraId="41D2D7CC" w14:textId="44C983C5" w:rsidR="006F6F72" w:rsidRPr="006F4D54"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sidRPr="006F4D54">
        <w:rPr>
          <w:rFonts w:ascii="ＭＳ 明朝" w:eastAsia="ＭＳ 明朝" w:hAnsi="ＭＳ 明朝" w:cs="ＭＳ 明朝" w:hint="eastAsia"/>
        </w:rPr>
        <w:t>・</w:t>
      </w:r>
      <w:r w:rsidR="00356FFE" w:rsidRPr="006F4D54">
        <w:rPr>
          <w:rFonts w:ascii="ＭＳ 明朝" w:eastAsia="ＭＳ 明朝" w:hAnsi="ＭＳ 明朝" w:cs="ＭＳ 明朝" w:hint="eastAsia"/>
        </w:rPr>
        <w:t>J.3.1.1-2</w:t>
      </w:r>
      <w:r w:rsidRPr="006F4D54">
        <w:rPr>
          <w:rFonts w:ascii="ＭＳ 明朝" w:eastAsia="ＭＳ 明朝" w:hAnsi="ＭＳ 明朝" w:cs="ＭＳ 明朝" w:hint="eastAsia"/>
        </w:rPr>
        <w:t>「個人情報特定台帳（受託業務）」</w:t>
      </w:r>
    </w:p>
    <w:p w14:paraId="0662E128" w14:textId="0637ED71" w:rsidR="008C0430" w:rsidRDefault="006F6F72"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sidRPr="006F4D54">
        <w:rPr>
          <w:rFonts w:ascii="ＭＳ 明朝" w:eastAsia="ＭＳ 明朝" w:hAnsi="ＭＳ 明朝" w:cs="ＭＳ 明朝" w:hint="eastAsia"/>
        </w:rPr>
        <w:t>・</w:t>
      </w:r>
      <w:r w:rsidR="00356FFE" w:rsidRPr="006F4D54">
        <w:rPr>
          <w:rFonts w:ascii="ＭＳ 明朝" w:eastAsia="ＭＳ 明朝" w:hAnsi="ＭＳ 明朝" w:cs="ＭＳ 明朝" w:hint="eastAsia"/>
        </w:rPr>
        <w:t>J.3.1.1-3</w:t>
      </w:r>
      <w:r w:rsidRPr="006F4D54">
        <w:rPr>
          <w:rFonts w:ascii="ＭＳ 明朝" w:eastAsia="ＭＳ 明朝" w:hAnsi="ＭＳ 明朝" w:cs="ＭＳ 明朝" w:hint="eastAsia"/>
        </w:rPr>
        <w:t>「個人情報特定台帳（受託業務以外）」</w:t>
      </w:r>
    </w:p>
    <w:p w14:paraId="4147C516" w14:textId="6317BBD6" w:rsidR="00FA151C" w:rsidRDefault="00FA151C"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61312" behindDoc="0" locked="0" layoutInCell="1" allowOverlap="1" wp14:anchorId="058B0772" wp14:editId="09E99014">
                <wp:simplePos x="0" y="0"/>
                <wp:positionH relativeFrom="column">
                  <wp:posOffset>20320</wp:posOffset>
                </wp:positionH>
                <wp:positionV relativeFrom="paragraph">
                  <wp:posOffset>52070</wp:posOffset>
                </wp:positionV>
                <wp:extent cx="5686425" cy="2667000"/>
                <wp:effectExtent l="0" t="0" r="28575" b="19050"/>
                <wp:wrapNone/>
                <wp:docPr id="929443622" name="正方形/長方形 1"/>
                <wp:cNvGraphicFramePr/>
                <a:graphic xmlns:a="http://schemas.openxmlformats.org/drawingml/2006/main">
                  <a:graphicData uri="http://schemas.microsoft.com/office/word/2010/wordprocessingShape">
                    <wps:wsp>
                      <wps:cNvSpPr/>
                      <wps:spPr>
                        <a:xfrm>
                          <a:off x="0" y="0"/>
                          <a:ext cx="5686425" cy="2667000"/>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96E8630" w14:textId="77777777" w:rsidR="00FA151C" w:rsidRPr="00843CA5" w:rsidRDefault="00FA151C" w:rsidP="00FA151C">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017B9266" w14:textId="77777777" w:rsidR="00FA151C" w:rsidRPr="00FA151C" w:rsidRDefault="00FA151C" w:rsidP="00FA151C">
                            <w:pPr>
                              <w:spacing w:line="280" w:lineRule="exact"/>
                              <w:jc w:val="left"/>
                              <w:rPr>
                                <w:rFonts w:ascii="ＭＳ ゴシック" w:eastAsia="ＭＳ ゴシック" w:hAnsi="ＭＳ ゴシック"/>
                                <w:sz w:val="18"/>
                                <w:szCs w:val="18"/>
                              </w:rPr>
                            </w:pPr>
                            <w:r w:rsidRPr="00FA151C">
                              <w:rPr>
                                <w:rFonts w:ascii="ＭＳ ゴシック" w:eastAsia="ＭＳ ゴシック" w:hAnsi="ＭＳ ゴシック" w:hint="eastAsia"/>
                                <w:sz w:val="18"/>
                                <w:szCs w:val="18"/>
                              </w:rPr>
                              <w:t>個人情報の特定から漏れやすいものとして以下のようなものがあります。</w:t>
                            </w:r>
                          </w:p>
                          <w:p w14:paraId="7CAC0627" w14:textId="77777777" w:rsidR="00FA151C" w:rsidRPr="00FA151C" w:rsidRDefault="00FA151C" w:rsidP="00FA151C">
                            <w:pPr>
                              <w:spacing w:line="280" w:lineRule="exact"/>
                              <w:jc w:val="left"/>
                              <w:rPr>
                                <w:rFonts w:ascii="ＭＳ ゴシック" w:eastAsia="ＭＳ ゴシック" w:hAnsi="ＭＳ ゴシック"/>
                                <w:sz w:val="18"/>
                                <w:szCs w:val="18"/>
                              </w:rPr>
                            </w:pPr>
                            <w:r w:rsidRPr="00FA151C">
                              <w:rPr>
                                <w:rFonts w:ascii="ＭＳ ゴシック" w:eastAsia="ＭＳ ゴシック" w:hAnsi="ＭＳ ゴシック" w:hint="eastAsia"/>
                                <w:sz w:val="18"/>
                                <w:szCs w:val="18"/>
                              </w:rPr>
                              <w:t>・印刷事業者自身の取扱工程で発生する中間生成物やヤレ</w:t>
                            </w:r>
                          </w:p>
                          <w:p w14:paraId="6E7501B9" w14:textId="77777777" w:rsidR="00FA151C" w:rsidRPr="00FA151C" w:rsidRDefault="00FA151C" w:rsidP="00FA151C">
                            <w:pPr>
                              <w:spacing w:line="280" w:lineRule="exact"/>
                              <w:jc w:val="left"/>
                              <w:rPr>
                                <w:rFonts w:ascii="ＭＳ ゴシック" w:eastAsia="ＭＳ ゴシック" w:hAnsi="ＭＳ ゴシック"/>
                                <w:sz w:val="18"/>
                                <w:szCs w:val="18"/>
                              </w:rPr>
                            </w:pPr>
                            <w:r w:rsidRPr="00FA151C">
                              <w:rPr>
                                <w:rFonts w:ascii="ＭＳ ゴシック" w:eastAsia="ＭＳ ゴシック" w:hAnsi="ＭＳ ゴシック" w:hint="eastAsia"/>
                                <w:sz w:val="18"/>
                                <w:szCs w:val="18"/>
                              </w:rPr>
                              <w:t>・アドレス帳、メーリングリストなど個人レベルで管理しているもの</w:t>
                            </w:r>
                          </w:p>
                          <w:p w14:paraId="19D00FD1" w14:textId="77777777" w:rsidR="00FA151C" w:rsidRPr="00FA151C" w:rsidRDefault="00FA151C" w:rsidP="00FA151C">
                            <w:pPr>
                              <w:spacing w:line="280" w:lineRule="exact"/>
                              <w:jc w:val="left"/>
                              <w:rPr>
                                <w:rFonts w:ascii="ＭＳ ゴシック" w:eastAsia="ＭＳ ゴシック" w:hAnsi="ＭＳ ゴシック"/>
                                <w:sz w:val="18"/>
                                <w:szCs w:val="18"/>
                              </w:rPr>
                            </w:pPr>
                            <w:r w:rsidRPr="00FA151C">
                              <w:rPr>
                                <w:rFonts w:ascii="ＭＳ ゴシック" w:eastAsia="ＭＳ ゴシック" w:hAnsi="ＭＳ ゴシック" w:hint="eastAsia"/>
                                <w:sz w:val="18"/>
                                <w:szCs w:val="18"/>
                              </w:rPr>
                              <w:t>・共有サーバやクラウド上のデータストレイジなど全社的なインフラとなっているもの</w:t>
                            </w:r>
                          </w:p>
                          <w:p w14:paraId="5DFB9745" w14:textId="77777777" w:rsidR="00FA151C" w:rsidRPr="00FA151C" w:rsidRDefault="00FA151C" w:rsidP="00FA151C">
                            <w:pPr>
                              <w:spacing w:line="280" w:lineRule="exact"/>
                              <w:jc w:val="left"/>
                              <w:rPr>
                                <w:rFonts w:ascii="ＭＳ ゴシック" w:eastAsia="ＭＳ ゴシック" w:hAnsi="ＭＳ ゴシック"/>
                                <w:sz w:val="18"/>
                                <w:szCs w:val="18"/>
                              </w:rPr>
                            </w:pPr>
                            <w:r w:rsidRPr="00FA151C">
                              <w:rPr>
                                <w:rFonts w:ascii="ＭＳ ゴシック" w:eastAsia="ＭＳ ゴシック" w:hAnsi="ＭＳ ゴシック" w:hint="eastAsia"/>
                                <w:sz w:val="18"/>
                                <w:szCs w:val="18"/>
                              </w:rPr>
                              <w:t>・名刺、請求書、見積書、電話対応の音声記録など顧客との取引上で取り扱うもの</w:t>
                            </w:r>
                          </w:p>
                          <w:p w14:paraId="17E723CF" w14:textId="77777777" w:rsidR="00FA151C" w:rsidRPr="00FA151C" w:rsidRDefault="00FA151C" w:rsidP="006908CC">
                            <w:pPr>
                              <w:spacing w:line="280" w:lineRule="exact"/>
                              <w:ind w:left="180" w:hangingChars="100" w:hanging="180"/>
                              <w:jc w:val="left"/>
                              <w:rPr>
                                <w:rFonts w:ascii="ＭＳ ゴシック" w:eastAsia="ＭＳ ゴシック" w:hAnsi="ＭＳ ゴシック"/>
                                <w:sz w:val="18"/>
                                <w:szCs w:val="18"/>
                              </w:rPr>
                            </w:pPr>
                            <w:r w:rsidRPr="00FA151C">
                              <w:rPr>
                                <w:rFonts w:ascii="ＭＳ ゴシック" w:eastAsia="ＭＳ ゴシック" w:hAnsi="ＭＳ ゴシック" w:hint="eastAsia"/>
                                <w:sz w:val="18"/>
                                <w:szCs w:val="18"/>
                              </w:rPr>
                              <w:t>・監視カメラの録画画像、教育記録、同意書・誓約書、入退館記録など個人情報保護を推進するために発生するもの</w:t>
                            </w:r>
                          </w:p>
                          <w:p w14:paraId="101EB562" w14:textId="19558BB3" w:rsidR="00FA151C" w:rsidRDefault="00FA151C" w:rsidP="00FA151C">
                            <w:pPr>
                              <w:spacing w:line="280" w:lineRule="exact"/>
                              <w:jc w:val="left"/>
                              <w:rPr>
                                <w:rFonts w:ascii="ＭＳ ゴシック" w:eastAsia="ＭＳ ゴシック" w:hAnsi="ＭＳ ゴシック"/>
                                <w:sz w:val="18"/>
                                <w:szCs w:val="18"/>
                              </w:rPr>
                            </w:pPr>
                            <w:r w:rsidRPr="00FA151C">
                              <w:rPr>
                                <w:rFonts w:ascii="ＭＳ ゴシック" w:eastAsia="ＭＳ ゴシック" w:hAnsi="ＭＳ ゴシック" w:hint="eastAsia"/>
                                <w:sz w:val="18"/>
                                <w:szCs w:val="18"/>
                              </w:rPr>
                              <w:t>また、個人情報特定台帳の整備において、「利用期限」と「保管期限」が必ずしも一致しないことに留意する必要があります。利用期限とは、利用目的を達した時点（受託業務であれば納期など）を指し、保管期限とは、利用期限後に一定期間保管する場合の期間若しくは期日を指します。</w:t>
                            </w:r>
                          </w:p>
                          <w:p w14:paraId="6075FF5F" w14:textId="77777777" w:rsidR="004D2C74" w:rsidRDefault="004D2C74" w:rsidP="00FA151C">
                            <w:pPr>
                              <w:spacing w:line="280" w:lineRule="exact"/>
                              <w:jc w:val="left"/>
                              <w:rPr>
                                <w:rFonts w:ascii="ＭＳ ゴシック" w:eastAsia="ＭＳ ゴシック" w:hAnsi="ＭＳ ゴシック"/>
                                <w:sz w:val="18"/>
                                <w:szCs w:val="18"/>
                              </w:rPr>
                            </w:pPr>
                          </w:p>
                          <w:p w14:paraId="55A96E3E" w14:textId="155D01EE" w:rsidR="004D2C74" w:rsidRPr="00843CA5" w:rsidRDefault="004D2C74" w:rsidP="00FA151C">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JIS改正に伴う変更点として、</w:t>
                            </w:r>
                            <w:r w:rsidRPr="004D2C74">
                              <w:rPr>
                                <w:rFonts w:ascii="ＭＳ ゴシック" w:eastAsia="ＭＳ ゴシック" w:hAnsi="ＭＳ ゴシック" w:hint="eastAsia"/>
                                <w:sz w:val="18"/>
                                <w:szCs w:val="18"/>
                                <w:u w:val="single"/>
                              </w:rPr>
                              <w:t>仮名加工情報、匿名加工情報、個人関連情報（当該個人関連情報が提供先の第三者において個人情報となることが想定される場合）</w:t>
                            </w:r>
                            <w:r>
                              <w:rPr>
                                <w:rFonts w:ascii="ＭＳ ゴシック" w:eastAsia="ＭＳ ゴシック" w:hAnsi="ＭＳ ゴシック" w:hint="eastAsia"/>
                                <w:sz w:val="18"/>
                                <w:szCs w:val="18"/>
                              </w:rPr>
                              <w:t>についても特定が必要となりました。</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8B0772" id="_x0000_s1038" style="position:absolute;left:0;text-align:left;margin-left:1.6pt;margin-top:4.1pt;width:447.75pt;height:21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" fillcolor="white [3201]" strokecolor="black [3213]" strokeweight=".5pt">
                <v:stroke dashstyle="dash"/>
                <v:textbox inset="2mm,0,2mm,0">
                  <w:txbxContent>
                    <w:p w14:paraId="296E8630" w14:textId="77777777" w:rsidR="00FA151C" w:rsidRPr="00843CA5" w:rsidRDefault="00FA151C" w:rsidP="00FA151C">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017B9266" w14:textId="77777777" w:rsidR="00FA151C" w:rsidRPr="00FA151C" w:rsidRDefault="00FA151C" w:rsidP="00FA151C">
                      <w:pPr>
                        <w:spacing w:line="280" w:lineRule="exact"/>
                        <w:jc w:val="left"/>
                        <w:rPr>
                          <w:rFonts w:ascii="ＭＳ ゴシック" w:eastAsia="ＭＳ ゴシック" w:hAnsi="ＭＳ ゴシック"/>
                          <w:sz w:val="18"/>
                          <w:szCs w:val="18"/>
                        </w:rPr>
                      </w:pPr>
                      <w:r w:rsidRPr="00FA151C">
                        <w:rPr>
                          <w:rFonts w:ascii="ＭＳ ゴシック" w:eastAsia="ＭＳ ゴシック" w:hAnsi="ＭＳ ゴシック" w:hint="eastAsia"/>
                          <w:sz w:val="18"/>
                          <w:szCs w:val="18"/>
                        </w:rPr>
                        <w:t>個人情報の特定から漏れやすいものとして以下のようなものがあります。</w:t>
                      </w:r>
                    </w:p>
                    <w:p w14:paraId="7CAC0627" w14:textId="77777777" w:rsidR="00FA151C" w:rsidRPr="00FA151C" w:rsidRDefault="00FA151C" w:rsidP="00FA151C">
                      <w:pPr>
                        <w:spacing w:line="280" w:lineRule="exact"/>
                        <w:jc w:val="left"/>
                        <w:rPr>
                          <w:rFonts w:ascii="ＭＳ ゴシック" w:eastAsia="ＭＳ ゴシック" w:hAnsi="ＭＳ ゴシック"/>
                          <w:sz w:val="18"/>
                          <w:szCs w:val="18"/>
                        </w:rPr>
                      </w:pPr>
                      <w:r w:rsidRPr="00FA151C">
                        <w:rPr>
                          <w:rFonts w:ascii="ＭＳ ゴシック" w:eastAsia="ＭＳ ゴシック" w:hAnsi="ＭＳ ゴシック" w:hint="eastAsia"/>
                          <w:sz w:val="18"/>
                          <w:szCs w:val="18"/>
                        </w:rPr>
                        <w:t>・印刷事業者自身の取扱工程で発生する中間生成物やヤレ</w:t>
                      </w:r>
                    </w:p>
                    <w:p w14:paraId="6E7501B9" w14:textId="77777777" w:rsidR="00FA151C" w:rsidRPr="00FA151C" w:rsidRDefault="00FA151C" w:rsidP="00FA151C">
                      <w:pPr>
                        <w:spacing w:line="280" w:lineRule="exact"/>
                        <w:jc w:val="left"/>
                        <w:rPr>
                          <w:rFonts w:ascii="ＭＳ ゴシック" w:eastAsia="ＭＳ ゴシック" w:hAnsi="ＭＳ ゴシック"/>
                          <w:sz w:val="18"/>
                          <w:szCs w:val="18"/>
                        </w:rPr>
                      </w:pPr>
                      <w:r w:rsidRPr="00FA151C">
                        <w:rPr>
                          <w:rFonts w:ascii="ＭＳ ゴシック" w:eastAsia="ＭＳ ゴシック" w:hAnsi="ＭＳ ゴシック" w:hint="eastAsia"/>
                          <w:sz w:val="18"/>
                          <w:szCs w:val="18"/>
                        </w:rPr>
                        <w:t>・アドレス帳、メーリングリストなど個人レベルで管理しているもの</w:t>
                      </w:r>
                    </w:p>
                    <w:p w14:paraId="19D00FD1" w14:textId="77777777" w:rsidR="00FA151C" w:rsidRPr="00FA151C" w:rsidRDefault="00FA151C" w:rsidP="00FA151C">
                      <w:pPr>
                        <w:spacing w:line="280" w:lineRule="exact"/>
                        <w:jc w:val="left"/>
                        <w:rPr>
                          <w:rFonts w:ascii="ＭＳ ゴシック" w:eastAsia="ＭＳ ゴシック" w:hAnsi="ＭＳ ゴシック"/>
                          <w:sz w:val="18"/>
                          <w:szCs w:val="18"/>
                        </w:rPr>
                      </w:pPr>
                      <w:r w:rsidRPr="00FA151C">
                        <w:rPr>
                          <w:rFonts w:ascii="ＭＳ ゴシック" w:eastAsia="ＭＳ ゴシック" w:hAnsi="ＭＳ ゴシック" w:hint="eastAsia"/>
                          <w:sz w:val="18"/>
                          <w:szCs w:val="18"/>
                        </w:rPr>
                        <w:t>・共有サーバやクラウド上のデータストレイジなど全社的なインフラとなっているもの</w:t>
                      </w:r>
                    </w:p>
                    <w:p w14:paraId="5DFB9745" w14:textId="77777777" w:rsidR="00FA151C" w:rsidRPr="00FA151C" w:rsidRDefault="00FA151C" w:rsidP="00FA151C">
                      <w:pPr>
                        <w:spacing w:line="280" w:lineRule="exact"/>
                        <w:jc w:val="left"/>
                        <w:rPr>
                          <w:rFonts w:ascii="ＭＳ ゴシック" w:eastAsia="ＭＳ ゴシック" w:hAnsi="ＭＳ ゴシック"/>
                          <w:sz w:val="18"/>
                          <w:szCs w:val="18"/>
                        </w:rPr>
                      </w:pPr>
                      <w:r w:rsidRPr="00FA151C">
                        <w:rPr>
                          <w:rFonts w:ascii="ＭＳ ゴシック" w:eastAsia="ＭＳ ゴシック" w:hAnsi="ＭＳ ゴシック" w:hint="eastAsia"/>
                          <w:sz w:val="18"/>
                          <w:szCs w:val="18"/>
                        </w:rPr>
                        <w:t>・名刺、請求書、見積書、電話対応の音声記録など顧客との取引上で取り扱うもの</w:t>
                      </w:r>
                    </w:p>
                    <w:p w14:paraId="17E723CF" w14:textId="77777777" w:rsidR="00FA151C" w:rsidRPr="00FA151C" w:rsidRDefault="00FA151C" w:rsidP="006908CC">
                      <w:pPr>
                        <w:spacing w:line="280" w:lineRule="exact"/>
                        <w:ind w:left="180" w:hangingChars="100" w:hanging="180"/>
                        <w:jc w:val="left"/>
                        <w:rPr>
                          <w:rFonts w:ascii="ＭＳ ゴシック" w:eastAsia="ＭＳ ゴシック" w:hAnsi="ＭＳ ゴシック"/>
                          <w:sz w:val="18"/>
                          <w:szCs w:val="18"/>
                        </w:rPr>
                      </w:pPr>
                      <w:r w:rsidRPr="00FA151C">
                        <w:rPr>
                          <w:rFonts w:ascii="ＭＳ ゴシック" w:eastAsia="ＭＳ ゴシック" w:hAnsi="ＭＳ ゴシック" w:hint="eastAsia"/>
                          <w:sz w:val="18"/>
                          <w:szCs w:val="18"/>
                        </w:rPr>
                        <w:t>・監視カメラの録画画像、教育記録、同意書・誓約書、入退館記録など個人情報保護を推進するために発生するもの</w:t>
                      </w:r>
                    </w:p>
                    <w:p w14:paraId="101EB562" w14:textId="19558BB3" w:rsidR="00FA151C" w:rsidRDefault="00FA151C" w:rsidP="00FA151C">
                      <w:pPr>
                        <w:spacing w:line="280" w:lineRule="exact"/>
                        <w:jc w:val="left"/>
                        <w:rPr>
                          <w:rFonts w:ascii="ＭＳ ゴシック" w:eastAsia="ＭＳ ゴシック" w:hAnsi="ＭＳ ゴシック"/>
                          <w:sz w:val="18"/>
                          <w:szCs w:val="18"/>
                        </w:rPr>
                      </w:pPr>
                      <w:r w:rsidRPr="00FA151C">
                        <w:rPr>
                          <w:rFonts w:ascii="ＭＳ ゴシック" w:eastAsia="ＭＳ ゴシック" w:hAnsi="ＭＳ ゴシック" w:hint="eastAsia"/>
                          <w:sz w:val="18"/>
                          <w:szCs w:val="18"/>
                        </w:rPr>
                        <w:t>また、個人情報特定台帳の整備において、「利用期限」と「保管期限」が必ずしも一致しないことに留意する必要があります。利用期限とは、利用目的を達した時点（受託業務であれば納期など）を指し、保管期限とは、利用期限後に一定期間保管する場合の期間若しくは期日を指します。</w:t>
                      </w:r>
                    </w:p>
                    <w:p w14:paraId="6075FF5F" w14:textId="77777777" w:rsidR="004D2C74" w:rsidRDefault="004D2C74" w:rsidP="00FA151C">
                      <w:pPr>
                        <w:spacing w:line="280" w:lineRule="exact"/>
                        <w:jc w:val="left"/>
                        <w:rPr>
                          <w:rFonts w:ascii="ＭＳ ゴシック" w:eastAsia="ＭＳ ゴシック" w:hAnsi="ＭＳ ゴシック"/>
                          <w:sz w:val="18"/>
                          <w:szCs w:val="18"/>
                        </w:rPr>
                      </w:pPr>
                    </w:p>
                    <w:p w14:paraId="55A96E3E" w14:textId="155D01EE" w:rsidR="004D2C74" w:rsidRPr="00843CA5" w:rsidRDefault="004D2C74" w:rsidP="00FA151C">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JIS改正に伴う変更点として、</w:t>
                      </w:r>
                      <w:r w:rsidRPr="004D2C74">
                        <w:rPr>
                          <w:rFonts w:ascii="ＭＳ ゴシック" w:eastAsia="ＭＳ ゴシック" w:hAnsi="ＭＳ ゴシック" w:hint="eastAsia"/>
                          <w:sz w:val="18"/>
                          <w:szCs w:val="18"/>
                          <w:u w:val="single"/>
                        </w:rPr>
                        <w:t>仮名加工情報、匿名加工情報、個人関連情報（当該個人関連情報が提供先の第三者において個人情報となることが想定される場合）</w:t>
                      </w:r>
                      <w:r>
                        <w:rPr>
                          <w:rFonts w:ascii="ＭＳ ゴシック" w:eastAsia="ＭＳ ゴシック" w:hAnsi="ＭＳ ゴシック" w:hint="eastAsia"/>
                          <w:sz w:val="18"/>
                          <w:szCs w:val="18"/>
                        </w:rPr>
                        <w:t>についても特定が必要となりました。</w:t>
                      </w:r>
                    </w:p>
                  </w:txbxContent>
                </v:textbox>
              </v:rect>
            </w:pict>
          </mc:Fallback>
        </mc:AlternateContent>
      </w:r>
    </w:p>
    <w:p w14:paraId="41715650" w14:textId="7B81BBDB" w:rsidR="00FA151C" w:rsidRDefault="00FA151C"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27CB5DA4" w14:textId="76395F11" w:rsidR="00FA151C" w:rsidRDefault="00FA151C"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13224217" w14:textId="77777777" w:rsidR="00FA151C" w:rsidRDefault="00FA151C"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71B28AA2" w14:textId="77777777" w:rsidR="00FA151C" w:rsidRDefault="00FA151C"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17E6EC72" w14:textId="77777777" w:rsidR="00FA151C" w:rsidRDefault="00FA151C"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1C9A99CA" w14:textId="77777777" w:rsidR="00FA151C" w:rsidRDefault="00FA151C"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3C8EA2FE" w14:textId="77777777" w:rsidR="00FA151C" w:rsidRDefault="00FA151C"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2532A235" w14:textId="77777777" w:rsidR="00FA151C" w:rsidRDefault="00FA151C"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75A99A3A" w14:textId="6A6C9833" w:rsidR="00FA151C" w:rsidRDefault="00FA151C"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3DC489EE" w14:textId="77777777" w:rsidR="004D2C74" w:rsidRDefault="004D2C74"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7011BC5F" w14:textId="77777777" w:rsidR="004D2C74" w:rsidRDefault="004D2C74"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591A0C16" w14:textId="77777777" w:rsidR="004D2C74" w:rsidRDefault="004D2C74" w:rsidP="006F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213E45A6" w14:textId="740DAE79" w:rsidR="00D87BF0" w:rsidRPr="00144EC9" w:rsidRDefault="00E515ED" w:rsidP="00D146FC">
      <w:pPr>
        <w:pStyle w:val="2"/>
        <w:rPr>
          <w:rFonts w:ascii="ＭＳ 明朝" w:eastAsia="ＭＳ 明朝" w:hAnsi="ＭＳ 明朝" w:cs="ＭＳ 明朝"/>
          <w:b/>
          <w:color w:val="000000" w:themeColor="text1"/>
          <w:sz w:val="22"/>
          <w:szCs w:val="24"/>
        </w:rPr>
      </w:pPr>
      <w:bookmarkStart w:id="21" w:name="_Toc201070922"/>
      <w:r w:rsidRPr="00144EC9">
        <w:rPr>
          <w:rFonts w:ascii="ＭＳ 明朝" w:eastAsia="ＭＳ 明朝" w:hAnsi="ＭＳ 明朝" w:cs="ＭＳ 明朝" w:hint="eastAsia"/>
          <w:b/>
          <w:color w:val="000000" w:themeColor="text1"/>
          <w:sz w:val="22"/>
          <w:szCs w:val="24"/>
        </w:rPr>
        <w:t>J.3.1.2リスク及び機会に対処する活動（一般）</w:t>
      </w:r>
      <w:bookmarkEnd w:id="21"/>
    </w:p>
    <w:p w14:paraId="2FFE3708" w14:textId="56FC030A" w:rsidR="00D87BF0" w:rsidRPr="00D87BF0" w:rsidRDefault="00D87BF0" w:rsidP="00D87BF0">
      <w:pPr>
        <w:ind w:left="210" w:hangingChars="100" w:hanging="210"/>
        <w:rPr>
          <w:rFonts w:ascii="ＭＳ 明朝" w:eastAsia="ＭＳ 明朝" w:hAnsi="ＭＳ 明朝" w:cs="ＭＳ 明朝"/>
          <w:bCs/>
          <w:color w:val="000000" w:themeColor="text1"/>
        </w:rPr>
      </w:pPr>
      <w:r w:rsidRPr="00D87BF0">
        <w:rPr>
          <w:rFonts w:ascii="ＭＳ 明朝" w:eastAsia="ＭＳ 明朝" w:hAnsi="ＭＳ 明朝" w:cs="ＭＳ 明朝" w:hint="eastAsia"/>
          <w:bCs/>
        </w:rPr>
        <w:t>1.</w:t>
      </w:r>
      <w:r w:rsidR="00E515ED" w:rsidRPr="00D87BF0">
        <w:rPr>
          <w:rFonts w:ascii="ＭＳ 明朝" w:eastAsia="ＭＳ 明朝" w:hAnsi="ＭＳ 明朝" w:cs="ＭＳ 明朝" w:hint="eastAsia"/>
          <w:bCs/>
          <w:color w:val="000000" w:themeColor="text1"/>
        </w:rPr>
        <w:t>個人情報保護管理者は、</w:t>
      </w:r>
      <w:r>
        <w:rPr>
          <w:rFonts w:ascii="ＭＳ 明朝" w:eastAsia="ＭＳ 明朝" w:hAnsi="ＭＳ 明朝" w:cs="ＭＳ 明朝" w:hint="eastAsia"/>
          <w:bCs/>
          <w:color w:val="000000" w:themeColor="text1"/>
        </w:rPr>
        <w:t>PMSの計画の策定に当たって、</w:t>
      </w:r>
      <w:r w:rsidRPr="00D87BF0">
        <w:rPr>
          <w:rFonts w:ascii="ＭＳ 明朝" w:eastAsia="ＭＳ 明朝" w:hAnsi="ＭＳ 明朝" w:cs="ＭＳ 明朝" w:hint="eastAsia"/>
          <w:bCs/>
          <w:color w:val="000000" w:themeColor="text1"/>
        </w:rPr>
        <w:t>J.1.1で把握した課題及びJ.1.2で特定した要求事項を考慮し、次の事項を実現できるよう</w:t>
      </w:r>
      <w:r w:rsidR="009A15E4">
        <w:rPr>
          <w:rFonts w:ascii="ＭＳ 明朝" w:eastAsia="ＭＳ 明朝" w:hAnsi="ＭＳ 明朝" w:cs="ＭＳ 明朝" w:hint="eastAsia"/>
          <w:bCs/>
          <w:color w:val="000000" w:themeColor="text1"/>
        </w:rPr>
        <w:t>、J.3.1.3の</w:t>
      </w:r>
      <w:r w:rsidRPr="00D87BF0">
        <w:rPr>
          <w:rFonts w:ascii="ＭＳ 明朝" w:eastAsia="ＭＳ 明朝" w:hAnsi="ＭＳ 明朝" w:cs="ＭＳ 明朝" w:hint="eastAsia"/>
          <w:bCs/>
          <w:color w:val="000000" w:themeColor="text1"/>
        </w:rPr>
        <w:t>個人情報保護リスクアセスメント及び</w:t>
      </w:r>
      <w:r w:rsidR="009A15E4">
        <w:rPr>
          <w:rFonts w:ascii="ＭＳ 明朝" w:eastAsia="ＭＳ 明朝" w:hAnsi="ＭＳ 明朝" w:cs="ＭＳ 明朝" w:hint="eastAsia"/>
          <w:bCs/>
          <w:color w:val="000000" w:themeColor="text1"/>
        </w:rPr>
        <w:t>J.3.1.4の</w:t>
      </w:r>
      <w:r w:rsidRPr="00D87BF0">
        <w:rPr>
          <w:rFonts w:ascii="ＭＳ 明朝" w:eastAsia="ＭＳ 明朝" w:hAnsi="ＭＳ 明朝" w:cs="ＭＳ 明朝" w:hint="eastAsia"/>
          <w:bCs/>
          <w:color w:val="000000" w:themeColor="text1"/>
        </w:rPr>
        <w:t>個人情報保護リスク対応を行う</w:t>
      </w:r>
      <w:r>
        <w:rPr>
          <w:rFonts w:ascii="ＭＳ 明朝" w:eastAsia="ＭＳ 明朝" w:hAnsi="ＭＳ 明朝" w:cs="ＭＳ 明朝" w:hint="eastAsia"/>
          <w:bCs/>
          <w:color w:val="000000" w:themeColor="text1"/>
        </w:rPr>
        <w:t>。</w:t>
      </w:r>
    </w:p>
    <w:p w14:paraId="4691EBDF" w14:textId="239721F7" w:rsidR="00D87BF0" w:rsidRPr="00D87BF0" w:rsidRDefault="00D87BF0" w:rsidP="00D87BF0">
      <w:pPr>
        <w:ind w:leftChars="100" w:left="210"/>
        <w:rPr>
          <w:rFonts w:ascii="ＭＳ 明朝" w:eastAsia="ＭＳ 明朝" w:hAnsi="ＭＳ 明朝" w:cs="ＭＳ 明朝"/>
          <w:bCs/>
          <w:color w:val="000000" w:themeColor="text1"/>
        </w:rPr>
      </w:pPr>
      <w:r w:rsidRPr="00D87BF0">
        <w:rPr>
          <w:rFonts w:ascii="ＭＳ 明朝" w:eastAsia="ＭＳ 明朝" w:hAnsi="ＭＳ 明朝" w:cs="ＭＳ 明朝" w:hint="eastAsia"/>
          <w:bCs/>
          <w:color w:val="000000" w:themeColor="text1"/>
        </w:rPr>
        <w:t>a)</w:t>
      </w:r>
      <w:r w:rsidR="00042DEC">
        <w:rPr>
          <w:rFonts w:ascii="ＭＳ 明朝" w:eastAsia="ＭＳ 明朝" w:hAnsi="ＭＳ 明朝" w:cs="ＭＳ 明朝" w:hint="eastAsia"/>
          <w:bCs/>
          <w:color w:val="000000" w:themeColor="text1"/>
        </w:rPr>
        <w:t>当社</w:t>
      </w:r>
      <w:r w:rsidRPr="00D87BF0">
        <w:rPr>
          <w:rFonts w:ascii="ＭＳ 明朝" w:eastAsia="ＭＳ 明朝" w:hAnsi="ＭＳ 明朝" w:cs="ＭＳ 明朝" w:hint="eastAsia"/>
          <w:bCs/>
          <w:color w:val="000000" w:themeColor="text1"/>
        </w:rPr>
        <w:t>が意図した成果を達成できるようなマネジメントシステムの策定</w:t>
      </w:r>
    </w:p>
    <w:p w14:paraId="6712AC2A" w14:textId="77777777" w:rsidR="00D87BF0" w:rsidRPr="00D87BF0" w:rsidRDefault="00D87BF0" w:rsidP="00D87BF0">
      <w:pPr>
        <w:ind w:leftChars="100" w:left="210"/>
        <w:rPr>
          <w:rFonts w:ascii="ＭＳ 明朝" w:eastAsia="ＭＳ 明朝" w:hAnsi="ＭＳ 明朝" w:cs="ＭＳ 明朝"/>
          <w:bCs/>
          <w:color w:val="000000" w:themeColor="text1"/>
        </w:rPr>
      </w:pPr>
      <w:r w:rsidRPr="00D87BF0">
        <w:rPr>
          <w:rFonts w:ascii="ＭＳ 明朝" w:eastAsia="ＭＳ 明朝" w:hAnsi="ＭＳ 明朝" w:cs="ＭＳ 明朝" w:hint="eastAsia"/>
          <w:bCs/>
          <w:color w:val="000000" w:themeColor="text1"/>
        </w:rPr>
        <w:t>b)望ましくない影響の防止</w:t>
      </w:r>
    </w:p>
    <w:p w14:paraId="692B9E8D" w14:textId="013F160D" w:rsidR="00D87BF0" w:rsidRDefault="00D87BF0" w:rsidP="00D87BF0">
      <w:pPr>
        <w:ind w:leftChars="100" w:left="210"/>
        <w:rPr>
          <w:rFonts w:ascii="ＭＳ 明朝" w:eastAsia="ＭＳ 明朝" w:hAnsi="ＭＳ 明朝" w:cs="ＭＳ 明朝"/>
          <w:bCs/>
          <w:color w:val="000000" w:themeColor="text1"/>
        </w:rPr>
      </w:pPr>
      <w:r w:rsidRPr="00D87BF0">
        <w:rPr>
          <w:rFonts w:ascii="ＭＳ 明朝" w:eastAsia="ＭＳ 明朝" w:hAnsi="ＭＳ 明朝" w:cs="ＭＳ 明朝" w:hint="eastAsia"/>
          <w:bCs/>
          <w:color w:val="000000" w:themeColor="text1"/>
        </w:rPr>
        <w:t>c)</w:t>
      </w:r>
      <w:r w:rsidR="003D1AFE">
        <w:rPr>
          <w:rFonts w:ascii="ＭＳ 明朝" w:eastAsia="ＭＳ 明朝" w:hAnsi="ＭＳ 明朝" w:cs="ＭＳ 明朝" w:hint="eastAsia"/>
          <w:bCs/>
          <w:color w:val="000000" w:themeColor="text1"/>
        </w:rPr>
        <w:t>PMS</w:t>
      </w:r>
      <w:r w:rsidRPr="00D87BF0">
        <w:rPr>
          <w:rFonts w:ascii="ＭＳ 明朝" w:eastAsia="ＭＳ 明朝" w:hAnsi="ＭＳ 明朝" w:cs="ＭＳ 明朝" w:hint="eastAsia"/>
          <w:bCs/>
          <w:color w:val="000000" w:themeColor="text1"/>
        </w:rPr>
        <w:t>の継続的な改善</w:t>
      </w:r>
    </w:p>
    <w:p w14:paraId="11D6CE63" w14:textId="77777777" w:rsidR="00F72EE9" w:rsidRDefault="00F72EE9" w:rsidP="00D87BF0">
      <w:pPr>
        <w:ind w:left="210" w:hangingChars="100" w:hanging="210"/>
        <w:rPr>
          <w:rFonts w:ascii="ＭＳ 明朝" w:eastAsia="ＭＳ 明朝" w:hAnsi="ＭＳ 明朝" w:cs="ＭＳ 明朝"/>
          <w:bCs/>
          <w:color w:val="000000" w:themeColor="text1"/>
        </w:rPr>
      </w:pPr>
    </w:p>
    <w:p w14:paraId="6AD99790" w14:textId="110668B1" w:rsidR="00D87BF0" w:rsidRPr="00D87BF0" w:rsidRDefault="00F72EE9" w:rsidP="00D87BF0">
      <w:pPr>
        <w:ind w:left="210" w:hangingChars="100" w:hanging="21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lastRenderedPageBreak/>
        <w:t>2.個人情報保護管理者は、</w:t>
      </w:r>
      <w:r w:rsidR="00D87BF0" w:rsidRPr="00D87BF0">
        <w:rPr>
          <w:rFonts w:ascii="ＭＳ 明朝" w:eastAsia="ＭＳ 明朝" w:hAnsi="ＭＳ 明朝" w:cs="ＭＳ 明朝" w:hint="eastAsia"/>
          <w:bCs/>
          <w:color w:val="000000" w:themeColor="text1"/>
        </w:rPr>
        <w:t>PMSの計画の策定に当たって、次の事項を含むこととし、</w:t>
      </w:r>
      <w:r w:rsidR="00D87BF0" w:rsidRPr="00D87BF0">
        <w:rPr>
          <w:rFonts w:ascii="ＭＳ 明朝" w:eastAsia="ＭＳ 明朝" w:hAnsi="ＭＳ 明朝" w:cs="Segoe UI Symbol" w:hint="eastAsia"/>
          <w:bCs/>
          <w:color w:val="000000" w:themeColor="text1"/>
        </w:rPr>
        <w:t>J.3.2及びJ.3.3</w:t>
      </w:r>
      <w:r w:rsidR="00D87BF0">
        <w:rPr>
          <w:rFonts w:ascii="ＭＳ 明朝" w:eastAsia="ＭＳ 明朝" w:hAnsi="ＭＳ 明朝" w:cs="Segoe UI Symbol" w:hint="eastAsia"/>
          <w:bCs/>
          <w:color w:val="000000" w:themeColor="text1"/>
        </w:rPr>
        <w:t>の計画書により、代表者の承認を得る。</w:t>
      </w:r>
    </w:p>
    <w:p w14:paraId="38986B78" w14:textId="77777777" w:rsidR="00D87BF0" w:rsidRPr="00D87BF0" w:rsidRDefault="00D87BF0" w:rsidP="00D87BF0">
      <w:pPr>
        <w:ind w:leftChars="100" w:left="210"/>
        <w:rPr>
          <w:rFonts w:ascii="ＭＳ 明朝" w:eastAsia="ＭＳ 明朝" w:hAnsi="ＭＳ 明朝" w:cs="ＭＳ 明朝"/>
          <w:bCs/>
          <w:color w:val="000000" w:themeColor="text1"/>
        </w:rPr>
      </w:pPr>
      <w:r w:rsidRPr="00D87BF0">
        <w:rPr>
          <w:rFonts w:ascii="ＭＳ 明朝" w:eastAsia="ＭＳ 明朝" w:hAnsi="ＭＳ 明朝" w:cs="ＭＳ 明朝" w:hint="eastAsia"/>
          <w:bCs/>
          <w:color w:val="000000" w:themeColor="text1"/>
        </w:rPr>
        <w:t>d)リスクに対する対策の内容</w:t>
      </w:r>
    </w:p>
    <w:p w14:paraId="4A5FB3AF" w14:textId="0FE2C7E3" w:rsidR="00D87BF0" w:rsidRPr="00D87BF0" w:rsidRDefault="00D87BF0" w:rsidP="00D87BF0">
      <w:pPr>
        <w:ind w:leftChars="100" w:left="210"/>
        <w:rPr>
          <w:rFonts w:ascii="ＭＳ 明朝" w:eastAsia="ＭＳ 明朝" w:hAnsi="ＭＳ 明朝" w:cs="ＭＳ 明朝"/>
          <w:bCs/>
          <w:color w:val="000000" w:themeColor="text1"/>
        </w:rPr>
      </w:pPr>
      <w:r w:rsidRPr="00D87BF0">
        <w:rPr>
          <w:rFonts w:ascii="ＭＳ 明朝" w:eastAsia="ＭＳ 明朝" w:hAnsi="ＭＳ 明朝" w:cs="ＭＳ 明朝" w:hint="eastAsia"/>
          <w:bCs/>
          <w:color w:val="000000" w:themeColor="text1"/>
        </w:rPr>
        <w:t>e)d)の対策を</w:t>
      </w:r>
      <w:r w:rsidR="003D1AFE">
        <w:rPr>
          <w:rFonts w:ascii="ＭＳ 明朝" w:eastAsia="ＭＳ 明朝" w:hAnsi="ＭＳ 明朝" w:cs="ＭＳ 明朝" w:hint="eastAsia"/>
          <w:bCs/>
          <w:color w:val="000000" w:themeColor="text1"/>
        </w:rPr>
        <w:t>PMS</w:t>
      </w:r>
      <w:r w:rsidRPr="00D87BF0">
        <w:rPr>
          <w:rFonts w:ascii="ＭＳ 明朝" w:eastAsia="ＭＳ 明朝" w:hAnsi="ＭＳ 明朝" w:cs="ＭＳ 明朝" w:hint="eastAsia"/>
          <w:bCs/>
          <w:color w:val="000000" w:themeColor="text1"/>
        </w:rPr>
        <w:t>の手順に含めて実施する方法</w:t>
      </w:r>
    </w:p>
    <w:p w14:paraId="038683B4" w14:textId="5776A2EE" w:rsidR="00356FFE" w:rsidRDefault="00D87BF0" w:rsidP="00042DEC">
      <w:pPr>
        <w:ind w:leftChars="100" w:left="210"/>
        <w:rPr>
          <w:rFonts w:ascii="ＭＳ 明朝" w:eastAsia="ＭＳ 明朝" w:hAnsi="ＭＳ 明朝" w:cs="ＭＳ 明朝"/>
          <w:bCs/>
          <w:color w:val="000000" w:themeColor="text1"/>
        </w:rPr>
      </w:pPr>
      <w:r w:rsidRPr="00D87BF0">
        <w:rPr>
          <w:rFonts w:ascii="ＭＳ 明朝" w:eastAsia="ＭＳ 明朝" w:hAnsi="ＭＳ 明朝" w:cs="ＭＳ 明朝" w:hint="eastAsia"/>
          <w:bCs/>
          <w:color w:val="000000" w:themeColor="text1"/>
        </w:rPr>
        <w:t>f)d)の対策の評価</w:t>
      </w:r>
    </w:p>
    <w:p w14:paraId="02555C53" w14:textId="77777777" w:rsidR="00042DEC" w:rsidRPr="00042DEC" w:rsidRDefault="00042DEC" w:rsidP="00042DEC">
      <w:pPr>
        <w:ind w:leftChars="100" w:left="210"/>
        <w:rPr>
          <w:rFonts w:ascii="ＭＳ 明朝" w:eastAsia="ＭＳ 明朝" w:hAnsi="ＭＳ 明朝" w:cs="ＭＳ 明朝"/>
          <w:bCs/>
          <w:color w:val="000000" w:themeColor="text1"/>
        </w:rPr>
      </w:pPr>
    </w:p>
    <w:p w14:paraId="62699D10" w14:textId="3B4BF80B" w:rsidR="00CC06B1" w:rsidRPr="00144EC9" w:rsidRDefault="00E515ED" w:rsidP="00D146FC">
      <w:pPr>
        <w:pStyle w:val="2"/>
        <w:rPr>
          <w:rFonts w:ascii="ＭＳ 明朝" w:eastAsia="ＭＳ 明朝" w:hAnsi="ＭＳ 明朝" w:cs="ＭＳ 明朝"/>
          <w:b/>
          <w:color w:val="000000" w:themeColor="text1"/>
          <w:sz w:val="22"/>
          <w:szCs w:val="24"/>
        </w:rPr>
      </w:pPr>
      <w:bookmarkStart w:id="22" w:name="_Toc201070923"/>
      <w:r w:rsidRPr="00144EC9">
        <w:rPr>
          <w:rFonts w:ascii="ＭＳ 明朝" w:eastAsia="ＭＳ 明朝" w:hAnsi="ＭＳ 明朝" w:cs="ＭＳ 明朝" w:hint="eastAsia"/>
          <w:b/>
          <w:color w:val="000000" w:themeColor="text1"/>
          <w:sz w:val="22"/>
          <w:szCs w:val="24"/>
        </w:rPr>
        <w:t>J.3.1.3個人情報保護リスクアセスメント</w:t>
      </w:r>
      <w:bookmarkEnd w:id="22"/>
    </w:p>
    <w:p w14:paraId="1F2978A3" w14:textId="6D62556F" w:rsidR="007958EB" w:rsidRPr="007958EB" w:rsidRDefault="007958EB" w:rsidP="007958EB">
      <w:pPr>
        <w:ind w:left="210" w:hangingChars="100" w:hanging="210"/>
        <w:rPr>
          <w:rFonts w:asciiTheme="minorEastAsia" w:hAnsiTheme="minorEastAsia"/>
        </w:rPr>
      </w:pPr>
      <w:r w:rsidRPr="007958EB">
        <w:rPr>
          <w:rFonts w:asciiTheme="minorEastAsia" w:hAnsiTheme="minorEastAsia" w:cs="ＭＳ 明朝" w:hint="eastAsia"/>
        </w:rPr>
        <w:t>1.</w:t>
      </w:r>
      <w:r>
        <w:rPr>
          <w:rFonts w:ascii="ＭＳ 明朝" w:eastAsia="ＭＳ 明朝" w:hAnsi="ＭＳ 明朝" w:cs="ＭＳ 明朝" w:hint="eastAsia"/>
          <w:bCs/>
          <w:color w:val="000000" w:themeColor="text1"/>
        </w:rPr>
        <w:t>個人情報保護管理者は、</w:t>
      </w:r>
      <w:r w:rsidRPr="007958EB">
        <w:rPr>
          <w:rFonts w:asciiTheme="minorEastAsia" w:hAnsiTheme="minorEastAsia" w:hint="eastAsia"/>
        </w:rPr>
        <w:t>個人情報保護リスクについて、次の事項を踏まえて、個人情報保護リスクアセスメント（個人情報保護リスクを特定、分析及び評価）をするための手順を定め、かつ実施する。</w:t>
      </w:r>
    </w:p>
    <w:p w14:paraId="1505B7B8" w14:textId="77777777" w:rsidR="007958EB" w:rsidRPr="007958EB" w:rsidRDefault="007958EB" w:rsidP="007958EB">
      <w:pPr>
        <w:ind w:leftChars="100" w:left="210"/>
        <w:rPr>
          <w:rFonts w:asciiTheme="minorEastAsia" w:hAnsiTheme="minorEastAsia"/>
        </w:rPr>
      </w:pPr>
      <w:r w:rsidRPr="007958EB">
        <w:rPr>
          <w:rFonts w:asciiTheme="minorEastAsia" w:hAnsiTheme="minorEastAsia" w:hint="eastAsia"/>
        </w:rPr>
        <w:t>a)次の観点を含む、個人情報保護のリスク基準を確立し、維持する。</w:t>
      </w:r>
    </w:p>
    <w:p w14:paraId="1765D1A8" w14:textId="77777777" w:rsidR="007958EB" w:rsidRPr="007958EB" w:rsidRDefault="007958EB" w:rsidP="00FE34FB">
      <w:pPr>
        <w:ind w:leftChars="200" w:left="420"/>
        <w:rPr>
          <w:rFonts w:asciiTheme="minorEastAsia" w:hAnsiTheme="minorEastAsia"/>
        </w:rPr>
      </w:pPr>
      <w:r w:rsidRPr="007958EB">
        <w:rPr>
          <w:rFonts w:asciiTheme="minorEastAsia" w:hAnsiTheme="minorEastAsia" w:hint="eastAsia"/>
        </w:rPr>
        <w:t>1)本人の権利利益の侵害</w:t>
      </w:r>
    </w:p>
    <w:p w14:paraId="3828DC45" w14:textId="64B0E98B" w:rsidR="007958EB" w:rsidRPr="007958EB" w:rsidRDefault="007958EB" w:rsidP="00FE34FB">
      <w:pPr>
        <w:ind w:leftChars="200" w:left="420"/>
        <w:rPr>
          <w:rFonts w:asciiTheme="minorEastAsia" w:hAnsiTheme="minorEastAsia"/>
        </w:rPr>
      </w:pPr>
      <w:r w:rsidRPr="007958EB">
        <w:rPr>
          <w:rFonts w:asciiTheme="minorEastAsia" w:hAnsiTheme="minorEastAsia" w:hint="eastAsia"/>
        </w:rPr>
        <w:t>2)</w:t>
      </w:r>
      <w:r w:rsidR="00662F8A" w:rsidRPr="007862B7">
        <w:rPr>
          <w:rFonts w:ascii="ＭＳ 明朝" w:eastAsia="ＭＳ 明朝" w:hAnsi="ＭＳ 明朝" w:cs="ＭＳ 明朝" w:hint="eastAsia"/>
        </w:rPr>
        <w:t>構築・運用指針</w:t>
      </w:r>
      <w:r w:rsidRPr="007958EB">
        <w:rPr>
          <w:rFonts w:asciiTheme="minorEastAsia" w:hAnsiTheme="minorEastAsia" w:hint="eastAsia"/>
        </w:rPr>
        <w:t>に定める事項</w:t>
      </w:r>
    </w:p>
    <w:p w14:paraId="12970C6D" w14:textId="77777777" w:rsidR="007958EB" w:rsidRPr="007958EB" w:rsidRDefault="007958EB" w:rsidP="00FE34FB">
      <w:pPr>
        <w:ind w:leftChars="200" w:left="420"/>
        <w:rPr>
          <w:rFonts w:asciiTheme="minorEastAsia" w:hAnsiTheme="minorEastAsia"/>
        </w:rPr>
      </w:pPr>
      <w:r w:rsidRPr="007958EB">
        <w:rPr>
          <w:rFonts w:asciiTheme="minorEastAsia" w:hAnsiTheme="minorEastAsia" w:hint="eastAsia"/>
        </w:rPr>
        <w:t>3)法令及び国が定める指針その他の規範に関する事項</w:t>
      </w:r>
    </w:p>
    <w:p w14:paraId="47C45E68" w14:textId="77777777" w:rsidR="007958EB" w:rsidRPr="007958EB" w:rsidRDefault="007958EB" w:rsidP="00FE34FB">
      <w:pPr>
        <w:ind w:leftChars="200" w:left="630" w:hangingChars="100" w:hanging="210"/>
        <w:rPr>
          <w:rFonts w:asciiTheme="minorEastAsia" w:hAnsiTheme="minorEastAsia"/>
        </w:rPr>
      </w:pPr>
      <w:r w:rsidRPr="007958EB">
        <w:rPr>
          <w:rFonts w:asciiTheme="minorEastAsia" w:hAnsiTheme="minorEastAsia" w:hint="eastAsia"/>
        </w:rPr>
        <w:t>4)個人情報の漏えい、紛失、滅失・毀損、改ざん、正確性の未確保、不正・不適正取得、目的外利用・提供、不正利用、開示等の求め等の拒否に関する事項</w:t>
      </w:r>
    </w:p>
    <w:p w14:paraId="53668715" w14:textId="77777777" w:rsidR="007958EB" w:rsidRPr="007958EB" w:rsidRDefault="007958EB" w:rsidP="00FE34FB">
      <w:pPr>
        <w:ind w:leftChars="100" w:left="420" w:hangingChars="100" w:hanging="210"/>
        <w:rPr>
          <w:rFonts w:asciiTheme="minorEastAsia" w:hAnsiTheme="minorEastAsia"/>
        </w:rPr>
      </w:pPr>
      <w:r w:rsidRPr="007958EB">
        <w:rPr>
          <w:rFonts w:asciiTheme="minorEastAsia" w:hAnsiTheme="minorEastAsia" w:hint="eastAsia"/>
        </w:rPr>
        <w:t>b)繰り返し実施した個人情報保護リスクアセスメントに、一貫性及び妥当性があり、かつ、比較可能な結果を生み出すことを確実にする。</w:t>
      </w:r>
    </w:p>
    <w:p w14:paraId="1F591F86" w14:textId="77777777" w:rsidR="007958EB" w:rsidRPr="007958EB" w:rsidRDefault="007958EB" w:rsidP="007958EB">
      <w:pPr>
        <w:ind w:leftChars="100" w:left="210"/>
        <w:rPr>
          <w:rFonts w:asciiTheme="minorEastAsia" w:hAnsiTheme="minorEastAsia"/>
        </w:rPr>
      </w:pPr>
      <w:r w:rsidRPr="007958EB">
        <w:rPr>
          <w:rFonts w:asciiTheme="minorEastAsia" w:hAnsiTheme="minorEastAsia" w:hint="eastAsia"/>
        </w:rPr>
        <w:t>c)個人情報保護リスクを特定する。</w:t>
      </w:r>
    </w:p>
    <w:p w14:paraId="391B2AED" w14:textId="210A4DD6" w:rsidR="007958EB" w:rsidRPr="007958EB" w:rsidRDefault="007958EB" w:rsidP="00FE34FB">
      <w:pPr>
        <w:ind w:leftChars="200" w:left="420"/>
        <w:rPr>
          <w:rFonts w:asciiTheme="minorEastAsia" w:hAnsiTheme="minorEastAsia"/>
        </w:rPr>
      </w:pPr>
      <w:r w:rsidRPr="007958EB">
        <w:rPr>
          <w:rFonts w:asciiTheme="minorEastAsia" w:hAnsiTheme="minorEastAsia" w:hint="eastAsia"/>
        </w:rPr>
        <w:t>1)</w:t>
      </w:r>
      <w:r w:rsidR="00E323A7">
        <w:rPr>
          <w:rFonts w:asciiTheme="minorEastAsia" w:hAnsiTheme="minorEastAsia" w:hint="eastAsia"/>
        </w:rPr>
        <w:t>当社</w:t>
      </w:r>
      <w:r w:rsidRPr="007958EB">
        <w:rPr>
          <w:rFonts w:asciiTheme="minorEastAsia" w:hAnsiTheme="minorEastAsia" w:hint="eastAsia"/>
        </w:rPr>
        <w:t>において、事業毎に、個人情報の取扱いを特定する。</w:t>
      </w:r>
    </w:p>
    <w:p w14:paraId="624A985E" w14:textId="77777777" w:rsidR="007958EB" w:rsidRPr="007958EB" w:rsidRDefault="007958EB" w:rsidP="00FE34FB">
      <w:pPr>
        <w:ind w:leftChars="200" w:left="630" w:hangingChars="100" w:hanging="210"/>
        <w:rPr>
          <w:rFonts w:asciiTheme="minorEastAsia" w:hAnsiTheme="minorEastAsia"/>
        </w:rPr>
      </w:pPr>
      <w:r w:rsidRPr="007958EB">
        <w:rPr>
          <w:rFonts w:asciiTheme="minorEastAsia" w:hAnsiTheme="minorEastAsia" w:hint="eastAsia"/>
        </w:rPr>
        <w:t>2)個人情報の取得、保管、利用及び消去等に至る各局面において、適正な保護措置を講じない場合に想定されるリスクを特定する。</w:t>
      </w:r>
    </w:p>
    <w:p w14:paraId="62C438EB" w14:textId="77777777" w:rsidR="007958EB" w:rsidRPr="007958EB" w:rsidRDefault="007958EB" w:rsidP="00FE34FB">
      <w:pPr>
        <w:ind w:leftChars="200" w:left="420"/>
        <w:rPr>
          <w:rFonts w:asciiTheme="minorEastAsia" w:hAnsiTheme="minorEastAsia"/>
        </w:rPr>
      </w:pPr>
      <w:r w:rsidRPr="007958EB">
        <w:rPr>
          <w:rFonts w:asciiTheme="minorEastAsia" w:hAnsiTheme="minorEastAsia" w:hint="eastAsia"/>
        </w:rPr>
        <w:t>3)上記で特定したリスクのリスク所有者を特定する。</w:t>
      </w:r>
    </w:p>
    <w:p w14:paraId="1CC8895B" w14:textId="77777777" w:rsidR="007958EB" w:rsidRPr="007958EB" w:rsidRDefault="007958EB" w:rsidP="007958EB">
      <w:pPr>
        <w:ind w:leftChars="100" w:left="210"/>
        <w:rPr>
          <w:rFonts w:asciiTheme="minorEastAsia" w:hAnsiTheme="minorEastAsia"/>
        </w:rPr>
      </w:pPr>
      <w:r w:rsidRPr="007958EB">
        <w:rPr>
          <w:rFonts w:asciiTheme="minorEastAsia" w:hAnsiTheme="minorEastAsia" w:hint="eastAsia"/>
        </w:rPr>
        <w:t>d)個人情報保護リスクを分析・評価する。</w:t>
      </w:r>
    </w:p>
    <w:p w14:paraId="544A36CF" w14:textId="77777777" w:rsidR="007958EB" w:rsidRPr="007958EB" w:rsidRDefault="007958EB" w:rsidP="00FE34FB">
      <w:pPr>
        <w:ind w:leftChars="200" w:left="420"/>
        <w:rPr>
          <w:rFonts w:asciiTheme="minorEastAsia" w:hAnsiTheme="minorEastAsia"/>
        </w:rPr>
      </w:pPr>
      <w:r w:rsidRPr="007958EB">
        <w:rPr>
          <w:rFonts w:asciiTheme="minorEastAsia" w:hAnsiTheme="minorEastAsia" w:hint="eastAsia"/>
        </w:rPr>
        <w:t>1)c)で特定したリスクと、a)のリスク基準とを比較する。</w:t>
      </w:r>
    </w:p>
    <w:p w14:paraId="28954F3C" w14:textId="3E25795E" w:rsidR="007958EB" w:rsidRPr="007958EB" w:rsidRDefault="007958EB" w:rsidP="00FE34FB">
      <w:pPr>
        <w:ind w:leftChars="200" w:left="420"/>
        <w:rPr>
          <w:rFonts w:asciiTheme="minorEastAsia" w:hAnsiTheme="minorEastAsia"/>
        </w:rPr>
      </w:pPr>
      <w:r w:rsidRPr="007958EB">
        <w:rPr>
          <w:rFonts w:asciiTheme="minorEastAsia" w:hAnsiTheme="minorEastAsia" w:hint="eastAsia"/>
        </w:rPr>
        <w:t>2)リスク対応のために、分析した優先順位を明らかにする。</w:t>
      </w:r>
    </w:p>
    <w:p w14:paraId="170F8801" w14:textId="77777777" w:rsidR="007958EB" w:rsidRDefault="007958EB" w:rsidP="007958EB"/>
    <w:p w14:paraId="1834A92D" w14:textId="625105A8" w:rsidR="00CF6A95" w:rsidRDefault="00CF6A95" w:rsidP="003E7241">
      <w:pPr>
        <w:ind w:left="210" w:hangingChars="100" w:hanging="210"/>
        <w:rPr>
          <w:rFonts w:asciiTheme="minorEastAsia" w:hAnsiTheme="minorEastAsia"/>
        </w:rPr>
      </w:pPr>
      <w:r w:rsidRPr="00CF6A95">
        <w:rPr>
          <w:rFonts w:asciiTheme="minorEastAsia" w:hAnsiTheme="minorEastAsia" w:hint="eastAsia"/>
        </w:rPr>
        <w:t>2.</w:t>
      </w:r>
      <w:r w:rsidR="003E7241" w:rsidRPr="003E7241">
        <w:rPr>
          <w:rFonts w:hint="eastAsia"/>
        </w:rPr>
        <w:t xml:space="preserve"> </w:t>
      </w:r>
      <w:r w:rsidR="003E7241">
        <w:rPr>
          <w:rFonts w:ascii="ＭＳ 明朝" w:eastAsia="ＭＳ 明朝" w:hAnsi="ＭＳ 明朝" w:cs="ＭＳ 明朝" w:hint="eastAsia"/>
          <w:bCs/>
          <w:color w:val="000000" w:themeColor="text1"/>
        </w:rPr>
        <w:t>個人情報保護管理者は、</w:t>
      </w:r>
      <w:r w:rsidR="003E7241" w:rsidRPr="003E7241">
        <w:rPr>
          <w:rFonts w:asciiTheme="minorEastAsia" w:hAnsiTheme="minorEastAsia" w:hint="eastAsia"/>
        </w:rPr>
        <w:t>個人情報保護のリスクを特定、分析及び評価をするための手順を</w:t>
      </w:r>
      <w:r w:rsidR="003E7241">
        <w:rPr>
          <w:rFonts w:asciiTheme="minorEastAsia" w:hAnsiTheme="minorEastAsia" w:hint="eastAsia"/>
        </w:rPr>
        <w:t>J.3.1.4の通り定め</w:t>
      </w:r>
      <w:r w:rsidR="004536DD">
        <w:rPr>
          <w:rFonts w:asciiTheme="minorEastAsia" w:hAnsiTheme="minorEastAsia" w:hint="eastAsia"/>
        </w:rPr>
        <w:t>、利用可能な状態にす</w:t>
      </w:r>
      <w:r w:rsidR="003E7241">
        <w:rPr>
          <w:rFonts w:asciiTheme="minorEastAsia" w:hAnsiTheme="minorEastAsia" w:hint="eastAsia"/>
        </w:rPr>
        <w:t>る。</w:t>
      </w:r>
      <w:r w:rsidR="006B0345">
        <w:rPr>
          <w:rFonts w:asciiTheme="minorEastAsia" w:hAnsiTheme="minorEastAsia" w:hint="eastAsia"/>
        </w:rPr>
        <w:t>なお、</w:t>
      </w:r>
      <w:r w:rsidR="006B0345" w:rsidRPr="007958EB">
        <w:rPr>
          <w:rFonts w:asciiTheme="minorEastAsia" w:hAnsiTheme="minorEastAsia" w:hint="eastAsia"/>
        </w:rPr>
        <w:t>定めた手順及び実施した内容については、少なくとも</w:t>
      </w:r>
      <w:bookmarkStart w:id="23" w:name="_Hlk172282690"/>
      <w:r w:rsidR="006B0345" w:rsidRPr="007958EB">
        <w:rPr>
          <w:rFonts w:asciiTheme="minorEastAsia" w:hAnsiTheme="minorEastAsia" w:hint="eastAsia"/>
        </w:rPr>
        <w:t>年一回</w:t>
      </w:r>
      <w:r w:rsidR="006B0345" w:rsidRPr="007958EB">
        <w:rPr>
          <w:rFonts w:asciiTheme="minorEastAsia" w:hAnsiTheme="minorEastAsia" w:hint="eastAsia"/>
          <w:b/>
          <w:bCs/>
          <w:color w:val="FF0000"/>
        </w:rPr>
        <w:t>（</w:t>
      </w:r>
      <w:r w:rsidR="006B0345" w:rsidRPr="007958EB">
        <w:rPr>
          <w:rFonts w:ascii="ＭＳ 明朝" w:eastAsia="ＭＳ 明朝" w:hAnsi="ＭＳ 明朝" w:cs="ＭＳ 明朝" w:hint="eastAsia"/>
          <w:b/>
          <w:bCs/>
          <w:color w:val="FF0000"/>
        </w:rPr>
        <w:t>○月）</w:t>
      </w:r>
      <w:bookmarkEnd w:id="23"/>
      <w:r w:rsidR="006B0345" w:rsidRPr="007958EB">
        <w:rPr>
          <w:rFonts w:asciiTheme="minorEastAsia" w:hAnsiTheme="minorEastAsia" w:hint="eastAsia"/>
        </w:rPr>
        <w:t>及び必要に応じて適宜に見直す。</w:t>
      </w:r>
    </w:p>
    <w:p w14:paraId="1A096D7C" w14:textId="77777777" w:rsidR="00CF6A95" w:rsidRPr="007958EB" w:rsidRDefault="00CF6A95" w:rsidP="007958EB"/>
    <w:p w14:paraId="3876E286" w14:textId="18407A37" w:rsidR="00B031B0" w:rsidRPr="00144EC9" w:rsidRDefault="00E515ED" w:rsidP="00D146FC">
      <w:pPr>
        <w:pStyle w:val="2"/>
        <w:rPr>
          <w:rFonts w:ascii="ＭＳ 明朝" w:eastAsia="ＭＳ 明朝" w:hAnsi="ＭＳ 明朝" w:cs="ＭＳ 明朝"/>
          <w:b/>
          <w:sz w:val="22"/>
          <w:szCs w:val="24"/>
        </w:rPr>
      </w:pPr>
      <w:bookmarkStart w:id="24" w:name="_Toc201070924"/>
      <w:r w:rsidRPr="00144EC9">
        <w:rPr>
          <w:rFonts w:ascii="ＭＳ 明朝" w:eastAsia="ＭＳ 明朝" w:hAnsi="ＭＳ 明朝" w:cs="ＭＳ 明朝" w:hint="eastAsia"/>
          <w:b/>
          <w:sz w:val="22"/>
          <w:szCs w:val="24"/>
        </w:rPr>
        <w:t>J.3.1.4個人情報保護リスク対応</w:t>
      </w:r>
      <w:bookmarkEnd w:id="24"/>
    </w:p>
    <w:p w14:paraId="0CE0810D" w14:textId="0437CBC5" w:rsidR="00551363" w:rsidRPr="00551363" w:rsidRDefault="00551363" w:rsidP="00551363">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Pr>
          <w:rFonts w:hint="eastAsia"/>
        </w:rPr>
        <w:t>個人情報保護管理者</w:t>
      </w:r>
      <w:r w:rsidRPr="00551363">
        <w:rPr>
          <w:rFonts w:ascii="ＭＳ 明朝" w:eastAsia="ＭＳ 明朝" w:hAnsi="ＭＳ 明朝" w:cs="ＭＳ 明朝" w:hint="eastAsia"/>
        </w:rPr>
        <w:t>は、次の事項について、個人情報保護リスクへの対応手順を</w:t>
      </w:r>
      <w:r>
        <w:rPr>
          <w:rFonts w:ascii="ＭＳ 明朝" w:eastAsia="ＭＳ 明朝" w:hAnsi="ＭＳ 明朝" w:cs="ＭＳ 明朝" w:hint="eastAsia"/>
        </w:rPr>
        <w:t>2.の通り定め</w:t>
      </w:r>
      <w:r w:rsidRPr="00551363">
        <w:rPr>
          <w:rFonts w:ascii="ＭＳ 明朝" w:eastAsia="ＭＳ 明朝" w:hAnsi="ＭＳ 明朝" w:cs="ＭＳ 明朝" w:hint="eastAsia"/>
        </w:rPr>
        <w:t>、かつ実施する。</w:t>
      </w:r>
      <w:r>
        <w:rPr>
          <w:rFonts w:ascii="ＭＳ 明朝" w:eastAsia="ＭＳ 明朝" w:hAnsi="ＭＳ 明朝" w:cs="ＭＳ 明朝" w:hint="eastAsia"/>
        </w:rPr>
        <w:t>なお、</w:t>
      </w:r>
      <w:r w:rsidRPr="00551363">
        <w:rPr>
          <w:rFonts w:ascii="ＭＳ 明朝" w:eastAsia="ＭＳ 明朝" w:hAnsi="ＭＳ 明朝" w:cs="ＭＳ 明朝" w:hint="eastAsia"/>
        </w:rPr>
        <w:t>定めた手順及び実施した内容については、適宜見直す</w:t>
      </w:r>
      <w:r w:rsidRPr="001A7340">
        <w:rPr>
          <w:rFonts w:ascii="ＭＳ 明朝" w:eastAsia="ＭＳ 明朝" w:hAnsi="ＭＳ 明朝" w:cs="ＭＳ 明朝" w:hint="eastAsia"/>
          <w:color w:val="4472C4" w:themeColor="accent5"/>
          <w:highlight w:val="yellow"/>
        </w:rPr>
        <w:t>こと</w:t>
      </w:r>
      <w:r w:rsidR="001A7340" w:rsidRPr="001A7340">
        <w:rPr>
          <w:rFonts w:ascii="ＭＳ 明朝" w:eastAsia="ＭＳ 明朝" w:hAnsi="ＭＳ 明朝" w:cs="ＭＳ 明朝" w:hint="eastAsia"/>
          <w:color w:val="4472C4" w:themeColor="accent5"/>
          <w:highlight w:val="yellow"/>
        </w:rPr>
        <w:t>とし、</w:t>
      </w:r>
      <w:r w:rsidR="00D3470C">
        <w:rPr>
          <w:rFonts w:ascii="ＭＳ 明朝" w:eastAsia="ＭＳ 明朝" w:hAnsi="ＭＳ 明朝" w:cs="ＭＳ 明朝" w:hint="eastAsia"/>
        </w:rPr>
        <w:t>a)～c)を実施した記録を利用可能な状態にする。</w:t>
      </w:r>
    </w:p>
    <w:p w14:paraId="1BC387C6" w14:textId="779B7BC4" w:rsidR="00551363" w:rsidRPr="00551363" w:rsidRDefault="00551363" w:rsidP="00551363">
      <w:pPr>
        <w:ind w:leftChars="100" w:left="420" w:hangingChars="100" w:hanging="210"/>
        <w:rPr>
          <w:rFonts w:ascii="ＭＳ 明朝" w:eastAsia="ＭＳ 明朝" w:hAnsi="ＭＳ 明朝" w:cs="ＭＳ 明朝"/>
        </w:rPr>
      </w:pPr>
      <w:r w:rsidRPr="00551363">
        <w:rPr>
          <w:rFonts w:ascii="ＭＳ 明朝" w:eastAsia="ＭＳ 明朝" w:hAnsi="ＭＳ 明朝" w:cs="ＭＳ 明朝" w:hint="eastAsia"/>
        </w:rPr>
        <w:t>a)個人情報保護リスクへの対応にあたっては、個人情報保護リスクアセスメントの結果を考慮して、必要な対応策（</w:t>
      </w:r>
      <w:r w:rsidR="00662F8A" w:rsidRPr="007862B7">
        <w:rPr>
          <w:rFonts w:ascii="ＭＳ 明朝" w:eastAsia="ＭＳ 明朝" w:hAnsi="ＭＳ 明朝" w:cs="ＭＳ 明朝" w:hint="eastAsia"/>
        </w:rPr>
        <w:t>構築・運用指針</w:t>
      </w:r>
      <w:r w:rsidRPr="00551363">
        <w:rPr>
          <w:rFonts w:ascii="ＭＳ 明朝" w:eastAsia="ＭＳ 明朝" w:hAnsi="ＭＳ 明朝" w:cs="ＭＳ 明朝" w:hint="eastAsia"/>
        </w:rPr>
        <w:t>及び</w:t>
      </w:r>
      <w:r w:rsidR="00E323A7">
        <w:rPr>
          <w:rFonts w:ascii="ＭＳ 明朝" w:eastAsia="ＭＳ 明朝" w:hAnsi="ＭＳ 明朝" w:cs="ＭＳ 明朝" w:hint="eastAsia"/>
        </w:rPr>
        <w:t>当社</w:t>
      </w:r>
      <w:r w:rsidRPr="00551363">
        <w:rPr>
          <w:rFonts w:ascii="ＭＳ 明朝" w:eastAsia="ＭＳ 明朝" w:hAnsi="ＭＳ 明朝" w:cs="ＭＳ 明朝" w:hint="eastAsia"/>
        </w:rPr>
        <w:t>が必要であると決定した、個人情報保護に関するリスクを修正する対策を含む。）を策定すること。</w:t>
      </w:r>
    </w:p>
    <w:p w14:paraId="373C6550" w14:textId="77777777" w:rsidR="00551363" w:rsidRPr="00551363" w:rsidRDefault="00551363" w:rsidP="00551363">
      <w:pPr>
        <w:ind w:leftChars="100" w:left="210"/>
        <w:rPr>
          <w:rFonts w:ascii="ＭＳ 明朝" w:eastAsia="ＭＳ 明朝" w:hAnsi="ＭＳ 明朝" w:cs="ＭＳ 明朝"/>
        </w:rPr>
      </w:pPr>
      <w:r w:rsidRPr="00551363">
        <w:rPr>
          <w:rFonts w:ascii="ＭＳ 明朝" w:eastAsia="ＭＳ 明朝" w:hAnsi="ＭＳ 明朝" w:cs="ＭＳ 明朝" w:hint="eastAsia"/>
        </w:rPr>
        <w:t>b)a)を踏まえて、個人情報保護リスクへの対応計画を策定し、実施すること。</w:t>
      </w:r>
    </w:p>
    <w:p w14:paraId="7559CFBF" w14:textId="23077240" w:rsidR="00551363" w:rsidRDefault="00551363" w:rsidP="00551363">
      <w:pPr>
        <w:ind w:leftChars="100" w:left="420" w:hangingChars="100" w:hanging="210"/>
        <w:rPr>
          <w:rFonts w:ascii="ＭＳ 明朝" w:eastAsia="ＭＳ 明朝" w:hAnsi="ＭＳ 明朝" w:cs="ＭＳ 明朝"/>
        </w:rPr>
      </w:pPr>
      <w:r w:rsidRPr="00551363">
        <w:rPr>
          <w:rFonts w:ascii="ＭＳ 明朝" w:eastAsia="ＭＳ 明朝" w:hAnsi="ＭＳ 明朝" w:cs="ＭＳ 明朝" w:hint="eastAsia"/>
        </w:rPr>
        <w:lastRenderedPageBreak/>
        <w:t>c)個人情報保護リスクへの対応計画及び実施した内容（現状で実施し得る対策を講じた上で、未対応部分を残留リスクとして把握し、管理することを含む。）について、原則として、代表者の承認を得ること。</w:t>
      </w:r>
    </w:p>
    <w:p w14:paraId="0CFA4672" w14:textId="6B0FBE9E" w:rsidR="00551363" w:rsidRDefault="000C651B" w:rsidP="00B031B0">
      <w:pPr>
        <w:rPr>
          <w:rFonts w:ascii="ＭＳ 明朝" w:eastAsia="ＭＳ 明朝" w:hAnsi="ＭＳ 明朝" w:cs="ＭＳ 明朝"/>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59776" behindDoc="0" locked="0" layoutInCell="1" allowOverlap="1" wp14:anchorId="3CCB616E" wp14:editId="538AABB1">
                <wp:simplePos x="0" y="0"/>
                <wp:positionH relativeFrom="column">
                  <wp:posOffset>38100</wp:posOffset>
                </wp:positionH>
                <wp:positionV relativeFrom="paragraph">
                  <wp:posOffset>66040</wp:posOffset>
                </wp:positionV>
                <wp:extent cx="5686425" cy="666750"/>
                <wp:effectExtent l="0" t="0" r="28575" b="19050"/>
                <wp:wrapNone/>
                <wp:docPr id="47335733" name="正方形/長方形 1"/>
                <wp:cNvGraphicFramePr/>
                <a:graphic xmlns:a="http://schemas.openxmlformats.org/drawingml/2006/main">
                  <a:graphicData uri="http://schemas.microsoft.com/office/word/2010/wordprocessingShape">
                    <wps:wsp>
                      <wps:cNvSpPr/>
                      <wps:spPr>
                        <a:xfrm>
                          <a:off x="0" y="0"/>
                          <a:ext cx="5686425" cy="666750"/>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349460D" w14:textId="77777777" w:rsidR="000C651B" w:rsidRPr="00843CA5" w:rsidRDefault="000C651B" w:rsidP="000C651B">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5D114C9E" w14:textId="2E8BD12D" w:rsidR="000C651B" w:rsidRPr="00843CA5" w:rsidRDefault="000C651B" w:rsidP="000C651B">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JIS規格附属書B（参考）</w:t>
                            </w:r>
                            <w:r w:rsidRPr="000C651B">
                              <w:rPr>
                                <w:rFonts w:ascii="ＭＳ ゴシック" w:eastAsia="ＭＳ ゴシック" w:hAnsi="ＭＳ ゴシック" w:hint="eastAsia"/>
                                <w:sz w:val="18"/>
                                <w:szCs w:val="18"/>
                              </w:rPr>
                              <w:t>B.6.2.3</w:t>
                            </w:r>
                            <w:r w:rsidR="00472FFC">
                              <w:rPr>
                                <w:rFonts w:ascii="ＭＳ ゴシック" w:eastAsia="ＭＳ ゴシック" w:hAnsi="ＭＳ ゴシック" w:hint="eastAsia"/>
                                <w:sz w:val="18"/>
                                <w:szCs w:val="18"/>
                              </w:rPr>
                              <w:t>では</w:t>
                            </w:r>
                            <w:r w:rsidRPr="000C651B">
                              <w:rPr>
                                <w:rFonts w:ascii="ＭＳ ゴシック" w:eastAsia="ＭＳ ゴシック" w:hAnsi="ＭＳ ゴシック" w:hint="eastAsia"/>
                                <w:sz w:val="18"/>
                                <w:szCs w:val="18"/>
                              </w:rPr>
                              <w:t>、</w:t>
                            </w:r>
                            <w:r w:rsidR="001C3AF9">
                              <w:rPr>
                                <w:rFonts w:ascii="ＭＳ ゴシック" w:eastAsia="ＭＳ ゴシック" w:hAnsi="ＭＳ ゴシック" w:hint="eastAsia"/>
                                <w:sz w:val="18"/>
                                <w:szCs w:val="18"/>
                              </w:rPr>
                              <w:t>個人情報保護リスクの受容について、</w:t>
                            </w:r>
                            <w:r w:rsidRPr="000C651B">
                              <w:rPr>
                                <w:rFonts w:ascii="ＭＳ ゴシック" w:eastAsia="ＭＳ ゴシック" w:hAnsi="ＭＳ ゴシック" w:hint="eastAsia"/>
                                <w:sz w:val="18"/>
                                <w:szCs w:val="18"/>
                              </w:rPr>
                              <w:t>トップマネジメント又は個人情報保護管理者の承認を得ることを求め</w:t>
                            </w:r>
                            <w:r w:rsidR="00B076BE">
                              <w:rPr>
                                <w:rFonts w:ascii="ＭＳ ゴシック" w:eastAsia="ＭＳ ゴシック" w:hAnsi="ＭＳ ゴシック" w:hint="eastAsia"/>
                                <w:sz w:val="18"/>
                                <w:szCs w:val="18"/>
                              </w:rPr>
                              <w:t>ています。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CB616E" id="_x0000_s1039" style="position:absolute;left:0;text-align:left;margin-left:3pt;margin-top:5.2pt;width:447.75pt;height:5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" fillcolor="white [3201]" strokecolor="black [3213]" strokeweight=".5pt">
                <v:stroke dashstyle="dash"/>
                <v:textbox inset="2mm,0,2mm,0">
                  <w:txbxContent>
                    <w:p w14:paraId="7349460D" w14:textId="77777777" w:rsidR="000C651B" w:rsidRPr="00843CA5" w:rsidRDefault="000C651B" w:rsidP="000C651B">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5D114C9E" w14:textId="2E8BD12D" w:rsidR="000C651B" w:rsidRPr="00843CA5" w:rsidRDefault="000C651B" w:rsidP="000C651B">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JIS規格附属書B（参考）</w:t>
                      </w:r>
                      <w:r w:rsidRPr="000C651B">
                        <w:rPr>
                          <w:rFonts w:ascii="ＭＳ ゴシック" w:eastAsia="ＭＳ ゴシック" w:hAnsi="ＭＳ ゴシック" w:hint="eastAsia"/>
                          <w:sz w:val="18"/>
                          <w:szCs w:val="18"/>
                        </w:rPr>
                        <w:t>B.6.2.3</w:t>
                      </w:r>
                      <w:r w:rsidR="00472FFC">
                        <w:rPr>
                          <w:rFonts w:ascii="ＭＳ ゴシック" w:eastAsia="ＭＳ ゴシック" w:hAnsi="ＭＳ ゴシック" w:hint="eastAsia"/>
                          <w:sz w:val="18"/>
                          <w:szCs w:val="18"/>
                        </w:rPr>
                        <w:t>では</w:t>
                      </w:r>
                      <w:r w:rsidRPr="000C651B">
                        <w:rPr>
                          <w:rFonts w:ascii="ＭＳ ゴシック" w:eastAsia="ＭＳ ゴシック" w:hAnsi="ＭＳ ゴシック" w:hint="eastAsia"/>
                          <w:sz w:val="18"/>
                          <w:szCs w:val="18"/>
                        </w:rPr>
                        <w:t>、</w:t>
                      </w:r>
                      <w:r w:rsidR="001C3AF9">
                        <w:rPr>
                          <w:rFonts w:ascii="ＭＳ ゴシック" w:eastAsia="ＭＳ ゴシック" w:hAnsi="ＭＳ ゴシック" w:hint="eastAsia"/>
                          <w:sz w:val="18"/>
                          <w:szCs w:val="18"/>
                        </w:rPr>
                        <w:t>個人情報保護リスクの受容について、</w:t>
                      </w:r>
                      <w:r w:rsidRPr="000C651B">
                        <w:rPr>
                          <w:rFonts w:ascii="ＭＳ ゴシック" w:eastAsia="ＭＳ ゴシック" w:hAnsi="ＭＳ ゴシック" w:hint="eastAsia"/>
                          <w:sz w:val="18"/>
                          <w:szCs w:val="18"/>
                        </w:rPr>
                        <w:t>トップマネジメント又は個人情報保護管理者の承認を得ることを求め</w:t>
                      </w:r>
                      <w:r w:rsidR="00B076BE">
                        <w:rPr>
                          <w:rFonts w:ascii="ＭＳ ゴシック" w:eastAsia="ＭＳ ゴシック" w:hAnsi="ＭＳ ゴシック" w:hint="eastAsia"/>
                          <w:sz w:val="18"/>
                          <w:szCs w:val="18"/>
                        </w:rPr>
                        <w:t>ています。</w:t>
                      </w:r>
                    </w:p>
                  </w:txbxContent>
                </v:textbox>
              </v:rect>
            </w:pict>
          </mc:Fallback>
        </mc:AlternateContent>
      </w:r>
    </w:p>
    <w:p w14:paraId="42889F58" w14:textId="6BF9D93C" w:rsidR="000C651B" w:rsidRDefault="000C651B" w:rsidP="00B031B0">
      <w:pPr>
        <w:rPr>
          <w:rFonts w:ascii="ＭＳ 明朝" w:eastAsia="ＭＳ 明朝" w:hAnsi="ＭＳ 明朝" w:cs="ＭＳ 明朝"/>
        </w:rPr>
      </w:pPr>
    </w:p>
    <w:p w14:paraId="4AB4857C" w14:textId="77777777" w:rsidR="000C651B" w:rsidRDefault="000C651B" w:rsidP="00B031B0">
      <w:pPr>
        <w:rPr>
          <w:rFonts w:ascii="ＭＳ 明朝" w:eastAsia="ＭＳ 明朝" w:hAnsi="ＭＳ 明朝" w:cs="ＭＳ 明朝"/>
        </w:rPr>
      </w:pPr>
    </w:p>
    <w:p w14:paraId="0D9BE77E" w14:textId="77777777" w:rsidR="000C651B" w:rsidRDefault="000C651B" w:rsidP="00B031B0">
      <w:pPr>
        <w:rPr>
          <w:rFonts w:ascii="ＭＳ 明朝" w:eastAsia="ＭＳ 明朝" w:hAnsi="ＭＳ 明朝" w:cs="ＭＳ 明朝"/>
        </w:rPr>
      </w:pPr>
    </w:p>
    <w:p w14:paraId="505CAD8D" w14:textId="7836577B" w:rsidR="00B031B0" w:rsidRPr="00B031B0" w:rsidRDefault="00551363" w:rsidP="00B031B0">
      <w:pPr>
        <w:rPr>
          <w:rFonts w:ascii="ＭＳ 明朝" w:eastAsia="ＭＳ 明朝" w:hAnsi="ＭＳ 明朝" w:cs="ＭＳ 明朝"/>
        </w:rPr>
      </w:pPr>
      <w:r>
        <w:rPr>
          <w:rFonts w:ascii="ＭＳ 明朝" w:eastAsia="ＭＳ 明朝" w:hAnsi="ＭＳ 明朝" w:cs="ＭＳ 明朝" w:hint="eastAsia"/>
        </w:rPr>
        <w:t>2</w:t>
      </w:r>
      <w:r w:rsidR="00B031B0">
        <w:rPr>
          <w:rFonts w:ascii="ＭＳ 明朝" w:eastAsia="ＭＳ 明朝" w:hAnsi="ＭＳ 明朝" w:cs="ＭＳ 明朝" w:hint="eastAsia"/>
        </w:rPr>
        <w:t>.</w:t>
      </w:r>
      <w:r w:rsidR="00B031B0" w:rsidRPr="00B031B0">
        <w:rPr>
          <w:rFonts w:ascii="ＭＳ 明朝" w:eastAsia="ＭＳ 明朝" w:hAnsi="ＭＳ 明朝" w:cs="ＭＳ 明朝" w:hint="eastAsia"/>
        </w:rPr>
        <w:t>リスクアセスメント及びリスク対策は、以下の手順により行う。</w:t>
      </w:r>
    </w:p>
    <w:p w14:paraId="0E7AE812" w14:textId="77777777" w:rsidR="00B031B0" w:rsidRPr="00B031B0" w:rsidRDefault="00B031B0" w:rsidP="00B031B0">
      <w:pPr>
        <w:rPr>
          <w:rFonts w:ascii="ＭＳ 明朝" w:eastAsia="ＭＳ 明朝" w:hAnsi="ＭＳ 明朝" w:cs="ＭＳ 明朝"/>
        </w:rPr>
      </w:pPr>
      <w:r w:rsidRPr="00B031B0">
        <w:rPr>
          <w:rFonts w:ascii="ＭＳ 明朝" w:eastAsia="ＭＳ 明朝" w:hAnsi="ＭＳ 明朝" w:cs="ＭＳ 明朝" w:hint="eastAsia"/>
        </w:rPr>
        <w:t>（1）リスクの認識調査</w:t>
      </w:r>
    </w:p>
    <w:p w14:paraId="1C25B8F5" w14:textId="77777777" w:rsidR="00B031B0" w:rsidRPr="00B031B0" w:rsidRDefault="00B031B0" w:rsidP="00000E0F">
      <w:pPr>
        <w:ind w:leftChars="200" w:left="420"/>
        <w:rPr>
          <w:rFonts w:ascii="ＭＳ 明朝" w:eastAsia="ＭＳ 明朝" w:hAnsi="ＭＳ 明朝" w:cs="ＭＳ 明朝"/>
        </w:rPr>
      </w:pPr>
      <w:r w:rsidRPr="00B031B0">
        <w:rPr>
          <w:rFonts w:ascii="ＭＳ 明朝" w:eastAsia="ＭＳ 明朝" w:hAnsi="ＭＳ 明朝" w:cs="ＭＳ 明朝" w:hint="eastAsia"/>
        </w:rPr>
        <w:t>個人情報保護管理者は、「個人情報特定台帳」に特定された個人情報について、そのライフサイクル（取得・入力、利用・加工、移送・送信、保管・バックアップ、消去・廃棄）に沿って具体的なリスクを「リスク分析シート」に洗い出すよう、各部署長に指示する。</w:t>
      </w:r>
    </w:p>
    <w:p w14:paraId="6E354E3E" w14:textId="21841D01" w:rsidR="00B031B0" w:rsidRPr="00B031B0" w:rsidRDefault="00B031B0" w:rsidP="00000E0F">
      <w:pPr>
        <w:ind w:leftChars="200" w:left="420"/>
        <w:rPr>
          <w:rFonts w:ascii="ＭＳ 明朝" w:eastAsia="ＭＳ 明朝" w:hAnsi="ＭＳ 明朝" w:cs="ＭＳ 明朝"/>
        </w:rPr>
      </w:pPr>
      <w:r w:rsidRPr="00B031B0">
        <w:rPr>
          <w:rFonts w:ascii="ＭＳ 明朝" w:eastAsia="ＭＳ 明朝" w:hAnsi="ＭＳ 明朝" w:cs="ＭＳ 明朝" w:hint="eastAsia"/>
        </w:rPr>
        <w:t>なお、ライフサイクルが同様な業務はグルーピングして扱うことができる。</w:t>
      </w:r>
    </w:p>
    <w:p w14:paraId="0E07860E" w14:textId="77777777" w:rsidR="00B031B0" w:rsidRPr="00B031B0" w:rsidRDefault="00B031B0" w:rsidP="00B031B0">
      <w:pPr>
        <w:rPr>
          <w:rFonts w:ascii="ＭＳ 明朝" w:eastAsia="ＭＳ 明朝" w:hAnsi="ＭＳ 明朝" w:cs="ＭＳ 明朝"/>
        </w:rPr>
      </w:pPr>
      <w:r w:rsidRPr="00B031B0">
        <w:rPr>
          <w:rFonts w:ascii="ＭＳ 明朝" w:eastAsia="ＭＳ 明朝" w:hAnsi="ＭＳ 明朝" w:cs="ＭＳ 明朝" w:hint="eastAsia"/>
        </w:rPr>
        <w:t>（2）リスクへの対策手順</w:t>
      </w:r>
    </w:p>
    <w:p w14:paraId="51AE7F5B" w14:textId="77777777" w:rsidR="00B031B0" w:rsidRPr="00B031B0" w:rsidRDefault="00B031B0" w:rsidP="00000E0F">
      <w:pPr>
        <w:ind w:leftChars="200" w:left="420"/>
        <w:rPr>
          <w:rFonts w:ascii="ＭＳ 明朝" w:eastAsia="ＭＳ 明朝" w:hAnsi="ＭＳ 明朝" w:cs="ＭＳ 明朝"/>
        </w:rPr>
      </w:pPr>
      <w:r w:rsidRPr="00B031B0">
        <w:rPr>
          <w:rFonts w:ascii="ＭＳ 明朝" w:eastAsia="ＭＳ 明朝" w:hAnsi="ＭＳ 明朝" w:cs="ＭＳ 明朝" w:hint="eastAsia"/>
        </w:rPr>
        <w:t>各部署長は、洗い出されたリスクに対する対策（目的外利用を行わないために必要な対策を含む）を検討し、「リスク分析シート」に記載する。</w:t>
      </w:r>
    </w:p>
    <w:p w14:paraId="2E58AFB5" w14:textId="77777777" w:rsidR="00B031B0" w:rsidRPr="00B031B0" w:rsidRDefault="00B031B0" w:rsidP="00000E0F">
      <w:pPr>
        <w:ind w:leftChars="200" w:left="420"/>
        <w:rPr>
          <w:rFonts w:ascii="ＭＳ 明朝" w:eastAsia="ＭＳ 明朝" w:hAnsi="ＭＳ 明朝" w:cs="ＭＳ 明朝"/>
        </w:rPr>
      </w:pPr>
      <w:r w:rsidRPr="00B031B0">
        <w:rPr>
          <w:rFonts w:ascii="ＭＳ 明朝" w:eastAsia="ＭＳ 明朝" w:hAnsi="ＭＳ 明朝" w:cs="ＭＳ 明朝" w:hint="eastAsia"/>
        </w:rPr>
        <w:t>検討の結果、採用の決まったリスク対策が既存の規程類に規定されていない場合は、必要に応じ、リスク対策を該当規程に規定する。</w:t>
      </w:r>
    </w:p>
    <w:p w14:paraId="1B5990F1" w14:textId="77777777" w:rsidR="00B031B0" w:rsidRPr="00B031B0" w:rsidRDefault="00B031B0" w:rsidP="00B031B0">
      <w:pPr>
        <w:rPr>
          <w:rFonts w:ascii="ＭＳ 明朝" w:eastAsia="ＭＳ 明朝" w:hAnsi="ＭＳ 明朝" w:cs="ＭＳ 明朝"/>
        </w:rPr>
      </w:pPr>
      <w:r w:rsidRPr="00B031B0">
        <w:rPr>
          <w:rFonts w:ascii="ＭＳ 明朝" w:eastAsia="ＭＳ 明朝" w:hAnsi="ＭＳ 明朝" w:cs="ＭＳ 明朝" w:hint="eastAsia"/>
        </w:rPr>
        <w:t>（3）残留リスクの管理</w:t>
      </w:r>
    </w:p>
    <w:p w14:paraId="561A2D63" w14:textId="77777777" w:rsidR="00B031B0" w:rsidRPr="00B031B0" w:rsidRDefault="00B031B0" w:rsidP="00000E0F">
      <w:pPr>
        <w:ind w:leftChars="200" w:left="420"/>
        <w:rPr>
          <w:rFonts w:ascii="ＭＳ 明朝" w:eastAsia="ＭＳ 明朝" w:hAnsi="ＭＳ 明朝" w:cs="ＭＳ 明朝"/>
        </w:rPr>
      </w:pPr>
      <w:r w:rsidRPr="00B031B0">
        <w:rPr>
          <w:rFonts w:ascii="ＭＳ 明朝" w:eastAsia="ＭＳ 明朝" w:hAnsi="ＭＳ 明朝" w:cs="ＭＳ 明朝" w:hint="eastAsia"/>
        </w:rPr>
        <w:t>各部署長は、合理的な対策を講じた上で未対応部分があれば、“残留リスク”として把握し、「リスク分析シート」に記載する。</w:t>
      </w:r>
    </w:p>
    <w:p w14:paraId="454C25E0" w14:textId="77777777" w:rsidR="00B031B0" w:rsidRPr="00B031B0" w:rsidRDefault="00B031B0" w:rsidP="00B031B0">
      <w:pPr>
        <w:rPr>
          <w:rFonts w:ascii="ＭＳ 明朝" w:eastAsia="ＭＳ 明朝" w:hAnsi="ＭＳ 明朝" w:cs="ＭＳ 明朝"/>
        </w:rPr>
      </w:pPr>
      <w:r w:rsidRPr="00B031B0">
        <w:rPr>
          <w:rFonts w:ascii="ＭＳ 明朝" w:eastAsia="ＭＳ 明朝" w:hAnsi="ＭＳ 明朝" w:cs="ＭＳ 明朝" w:hint="eastAsia"/>
        </w:rPr>
        <w:t>（4）リスク分析結果の承認</w:t>
      </w:r>
    </w:p>
    <w:p w14:paraId="1555E655" w14:textId="77777777" w:rsidR="00B031B0" w:rsidRPr="00B031B0" w:rsidRDefault="00B031B0" w:rsidP="00000E0F">
      <w:pPr>
        <w:ind w:leftChars="200" w:left="420"/>
        <w:rPr>
          <w:rFonts w:ascii="ＭＳ 明朝" w:eastAsia="ＭＳ 明朝" w:hAnsi="ＭＳ 明朝" w:cs="ＭＳ 明朝"/>
        </w:rPr>
      </w:pPr>
      <w:r w:rsidRPr="00B031B0">
        <w:rPr>
          <w:rFonts w:ascii="ＭＳ 明朝" w:eastAsia="ＭＳ 明朝" w:hAnsi="ＭＳ 明朝" w:cs="ＭＳ 明朝" w:hint="eastAsia"/>
        </w:rPr>
        <w:t>リスク分析した「リスク分析シート」は、個人情報保護管理者が確認した後、代表者の承認を得る。</w:t>
      </w:r>
    </w:p>
    <w:p w14:paraId="1B720A32" w14:textId="77777777" w:rsidR="00B031B0" w:rsidRPr="00B031B0" w:rsidRDefault="00B031B0" w:rsidP="00B031B0">
      <w:pPr>
        <w:rPr>
          <w:rFonts w:ascii="ＭＳ 明朝" w:eastAsia="ＭＳ 明朝" w:hAnsi="ＭＳ 明朝" w:cs="ＭＳ 明朝"/>
        </w:rPr>
      </w:pPr>
      <w:r w:rsidRPr="00B031B0">
        <w:rPr>
          <w:rFonts w:ascii="ＭＳ 明朝" w:eastAsia="ＭＳ 明朝" w:hAnsi="ＭＳ 明朝" w:cs="ＭＳ 明朝" w:hint="eastAsia"/>
        </w:rPr>
        <w:t>（5）保管</w:t>
      </w:r>
    </w:p>
    <w:p w14:paraId="00FDE64D" w14:textId="77777777" w:rsidR="00B031B0" w:rsidRPr="00B031B0" w:rsidRDefault="00B031B0" w:rsidP="00000E0F">
      <w:pPr>
        <w:ind w:leftChars="200" w:left="420"/>
        <w:rPr>
          <w:rFonts w:ascii="ＭＳ 明朝" w:eastAsia="ＭＳ 明朝" w:hAnsi="ＭＳ 明朝" w:cs="ＭＳ 明朝"/>
        </w:rPr>
      </w:pPr>
      <w:r w:rsidRPr="00B031B0">
        <w:rPr>
          <w:rFonts w:ascii="ＭＳ 明朝" w:eastAsia="ＭＳ 明朝" w:hAnsi="ＭＳ 明朝" w:cs="ＭＳ 明朝" w:hint="eastAsia"/>
        </w:rPr>
        <w:t>承認後、事務局は「リスク分析シート」を保管するとともに、「リスク分析シート」の写しを関係部署に配付する。</w:t>
      </w:r>
    </w:p>
    <w:p w14:paraId="2778CC0D" w14:textId="77777777" w:rsidR="00B031B0" w:rsidRPr="00B031B0" w:rsidRDefault="00B031B0" w:rsidP="00B031B0">
      <w:pPr>
        <w:rPr>
          <w:rFonts w:ascii="ＭＳ 明朝" w:eastAsia="ＭＳ 明朝" w:hAnsi="ＭＳ 明朝" w:cs="ＭＳ 明朝"/>
        </w:rPr>
      </w:pPr>
    </w:p>
    <w:p w14:paraId="6038CB6A" w14:textId="341D8420" w:rsidR="00B031B0" w:rsidRPr="00B031B0" w:rsidRDefault="00040977" w:rsidP="00B031B0">
      <w:pPr>
        <w:rPr>
          <w:rFonts w:ascii="ＭＳ 明朝" w:eastAsia="ＭＳ 明朝" w:hAnsi="ＭＳ 明朝" w:cs="ＭＳ 明朝"/>
        </w:rPr>
      </w:pPr>
      <w:r>
        <w:rPr>
          <w:rFonts w:ascii="ＭＳ 明朝" w:eastAsia="ＭＳ 明朝" w:hAnsi="ＭＳ 明朝" w:cs="ＭＳ 明朝" w:hint="eastAsia"/>
        </w:rPr>
        <w:t>3</w:t>
      </w:r>
      <w:r w:rsidR="004424BA">
        <w:rPr>
          <w:rFonts w:ascii="ＭＳ 明朝" w:eastAsia="ＭＳ 明朝" w:hAnsi="ＭＳ 明朝" w:cs="ＭＳ 明朝" w:hint="eastAsia"/>
        </w:rPr>
        <w:t>.</w:t>
      </w:r>
      <w:r w:rsidR="00B031B0" w:rsidRPr="00B031B0">
        <w:rPr>
          <w:rFonts w:ascii="ＭＳ 明朝" w:eastAsia="ＭＳ 明朝" w:hAnsi="ＭＳ 明朝" w:cs="ＭＳ 明朝" w:hint="eastAsia"/>
        </w:rPr>
        <w:t>リスク対策の見直し</w:t>
      </w:r>
    </w:p>
    <w:p w14:paraId="7DE08BCA" w14:textId="2C3F6B88" w:rsidR="00B031B0" w:rsidRPr="00A50C04" w:rsidRDefault="00B031B0" w:rsidP="00B031B0">
      <w:pPr>
        <w:ind w:leftChars="100" w:left="210"/>
        <w:rPr>
          <w:rFonts w:ascii="ＭＳ 明朝" w:eastAsia="ＭＳ 明朝" w:hAnsi="ＭＳ 明朝" w:cs="ＭＳ 明朝"/>
        </w:rPr>
      </w:pPr>
      <w:r w:rsidRPr="00B031B0">
        <w:rPr>
          <w:rFonts w:ascii="ＭＳ 明朝" w:eastAsia="ＭＳ 明朝" w:hAnsi="ＭＳ 明朝" w:cs="ＭＳ 明朝" w:hint="eastAsia"/>
        </w:rPr>
        <w:t>個人情報保護管理者は、</w:t>
      </w:r>
      <w:r w:rsidR="005E0D73" w:rsidRPr="007958EB">
        <w:rPr>
          <w:rFonts w:asciiTheme="minorEastAsia" w:hAnsiTheme="minorEastAsia" w:hint="eastAsia"/>
        </w:rPr>
        <w:t>年一回</w:t>
      </w:r>
      <w:r w:rsidR="005E0D73" w:rsidRPr="007958EB">
        <w:rPr>
          <w:rFonts w:asciiTheme="minorEastAsia" w:hAnsiTheme="minorEastAsia" w:hint="eastAsia"/>
          <w:b/>
          <w:bCs/>
          <w:color w:val="FF0000"/>
        </w:rPr>
        <w:t>（</w:t>
      </w:r>
      <w:r w:rsidR="005E0D73" w:rsidRPr="007958EB">
        <w:rPr>
          <w:rFonts w:ascii="ＭＳ 明朝" w:eastAsia="ＭＳ 明朝" w:hAnsi="ＭＳ 明朝" w:cs="ＭＳ 明朝" w:hint="eastAsia"/>
          <w:b/>
          <w:bCs/>
          <w:color w:val="FF0000"/>
        </w:rPr>
        <w:t>○月）</w:t>
      </w:r>
      <w:r w:rsidRPr="00B031B0">
        <w:rPr>
          <w:rFonts w:ascii="ＭＳ 明朝" w:eastAsia="ＭＳ 明朝" w:hAnsi="ＭＳ 明朝" w:cs="ＭＳ 明朝" w:hint="eastAsia"/>
        </w:rPr>
        <w:t>に、「リスク分析シート」に定めたリスク分析の結果について、認識されたリスク・対策・残留リスクが適切であることを見直すよう、各部署長に指示する。また、社会情勢の変化、</w:t>
      </w:r>
      <w:r w:rsidRPr="00A50C04">
        <w:rPr>
          <w:rFonts w:ascii="ＭＳ 明朝" w:eastAsia="ＭＳ 明朝" w:hAnsi="ＭＳ 明朝" w:cs="ＭＳ 明朝" w:hint="eastAsia"/>
        </w:rPr>
        <w:t>環境の変化及び個人情報の取扱いに変化が生じた場合は、必要に応じて随時見直す。</w:t>
      </w:r>
    </w:p>
    <w:p w14:paraId="2A5FCAA8" w14:textId="77777777" w:rsidR="00B031B0" w:rsidRPr="005757AF" w:rsidRDefault="00B031B0" w:rsidP="00B031B0">
      <w:pPr>
        <w:ind w:leftChars="100" w:left="210"/>
        <w:rPr>
          <w:rFonts w:ascii="ＭＳ 明朝" w:eastAsia="ＭＳ 明朝" w:hAnsi="ＭＳ 明朝" w:cs="ＭＳ 明朝"/>
        </w:rPr>
      </w:pPr>
      <w:r w:rsidRPr="005757AF">
        <w:rPr>
          <w:rFonts w:ascii="ＭＳ 明朝" w:eastAsia="ＭＳ 明朝" w:hAnsi="ＭＳ 明朝" w:cs="ＭＳ 明朝" w:hint="eastAsia"/>
        </w:rPr>
        <w:t>見直しを実施した「リスク分析シート」は、個人情報保護管理者が確認した後、代表者の承認を得る。</w:t>
      </w:r>
    </w:p>
    <w:p w14:paraId="37EE55B0" w14:textId="18CBC5F5" w:rsidR="00B031B0" w:rsidRDefault="00B031B0" w:rsidP="00B031B0">
      <w:pPr>
        <w:ind w:leftChars="100" w:left="210"/>
        <w:rPr>
          <w:rFonts w:ascii="ＭＳ 明朝" w:eastAsia="ＭＳ 明朝" w:hAnsi="ＭＳ 明朝" w:cs="ＭＳ 明朝"/>
        </w:rPr>
      </w:pPr>
      <w:r w:rsidRPr="005757AF">
        <w:rPr>
          <w:rFonts w:ascii="ＭＳ 明朝" w:eastAsia="ＭＳ 明朝" w:hAnsi="ＭＳ 明朝" w:cs="ＭＳ 明朝" w:hint="eastAsia"/>
        </w:rPr>
        <w:t>「リスク分析シート」の保管は、</w:t>
      </w:r>
      <w:r w:rsidR="005C7023">
        <w:rPr>
          <w:rFonts w:ascii="ＭＳ 明朝" w:eastAsia="ＭＳ 明朝" w:hAnsi="ＭＳ 明朝" w:cs="ＭＳ 明朝" w:hint="eastAsia"/>
        </w:rPr>
        <w:t>2</w:t>
      </w:r>
      <w:r w:rsidR="00044B06" w:rsidRPr="005757AF">
        <w:rPr>
          <w:rFonts w:ascii="ＭＳ 明朝" w:eastAsia="ＭＳ 明朝" w:hAnsi="ＭＳ 明朝" w:cs="ＭＳ 明朝" w:hint="eastAsia"/>
        </w:rPr>
        <w:t>.の</w:t>
      </w:r>
      <w:r w:rsidRPr="005757AF">
        <w:rPr>
          <w:rFonts w:ascii="ＭＳ 明朝" w:eastAsia="ＭＳ 明朝" w:hAnsi="ＭＳ 明朝" w:cs="ＭＳ 明朝" w:hint="eastAsia"/>
        </w:rPr>
        <w:t>（5）による。</w:t>
      </w:r>
    </w:p>
    <w:p w14:paraId="3941F0DE" w14:textId="77777777" w:rsidR="00B031B0" w:rsidRPr="00B031B0" w:rsidRDefault="00B031B0" w:rsidP="00B031B0">
      <w:pPr>
        <w:ind w:leftChars="100" w:left="210"/>
        <w:rPr>
          <w:rFonts w:ascii="ＭＳ 明朝" w:eastAsia="ＭＳ 明朝" w:hAnsi="ＭＳ 明朝" w:cs="ＭＳ 明朝"/>
        </w:rPr>
      </w:pPr>
    </w:p>
    <w:p w14:paraId="4D5A25CA" w14:textId="1219FD2C" w:rsidR="00B031B0" w:rsidRPr="00B031B0" w:rsidRDefault="009F0EF7" w:rsidP="00B031B0">
      <w:pPr>
        <w:rPr>
          <w:rFonts w:ascii="ＭＳ 明朝" w:eastAsia="ＭＳ 明朝" w:hAnsi="ＭＳ 明朝" w:cs="ＭＳ 明朝"/>
        </w:rPr>
      </w:pPr>
      <w:r>
        <w:rPr>
          <w:rFonts w:ascii="ＭＳ 明朝" w:eastAsia="ＭＳ 明朝" w:hAnsi="ＭＳ 明朝" w:cs="ＭＳ 明朝" w:hint="eastAsia"/>
        </w:rPr>
        <w:t>【関連文書・様式】</w:t>
      </w:r>
    </w:p>
    <w:p w14:paraId="22592C92" w14:textId="2E7FF8F0" w:rsidR="00B031B0" w:rsidRDefault="00B031B0" w:rsidP="004424BA">
      <w:pPr>
        <w:rPr>
          <w:rFonts w:ascii="ＭＳ 明朝" w:eastAsia="ＭＳ 明朝" w:hAnsi="ＭＳ 明朝" w:cs="ＭＳ 明朝"/>
        </w:rPr>
      </w:pPr>
      <w:r w:rsidRPr="00DB3CD9">
        <w:rPr>
          <w:rFonts w:ascii="ＭＳ 明朝" w:eastAsia="ＭＳ 明朝" w:hAnsi="ＭＳ 明朝" w:cs="ＭＳ 明朝" w:hint="eastAsia"/>
        </w:rPr>
        <w:t>・</w:t>
      </w:r>
      <w:r w:rsidR="00906BA6" w:rsidRPr="00DB3CD9">
        <w:rPr>
          <w:rFonts w:ascii="ＭＳ 明朝" w:eastAsia="ＭＳ 明朝" w:hAnsi="ＭＳ 明朝" w:cs="ＭＳ 明朝" w:hint="eastAsia"/>
        </w:rPr>
        <w:t>J.3.1.3</w:t>
      </w:r>
      <w:r w:rsidRPr="00DB3CD9">
        <w:rPr>
          <w:rFonts w:ascii="ＭＳ 明朝" w:eastAsia="ＭＳ 明朝" w:hAnsi="ＭＳ 明朝" w:cs="ＭＳ 明朝" w:hint="eastAsia"/>
        </w:rPr>
        <w:t>「リスク分析シート」</w:t>
      </w:r>
    </w:p>
    <w:p w14:paraId="5B71E634" w14:textId="77777777" w:rsidR="00B031B0" w:rsidRPr="00DB12F4" w:rsidRDefault="00B031B0" w:rsidP="00DB12F4">
      <w:pPr>
        <w:ind w:leftChars="135" w:left="283" w:firstLine="1"/>
        <w:rPr>
          <w:rFonts w:ascii="ＭＳ 明朝" w:eastAsia="ＭＳ 明朝" w:hAnsi="ＭＳ 明朝" w:cs="ＭＳ 明朝"/>
          <w:szCs w:val="21"/>
        </w:rPr>
      </w:pPr>
    </w:p>
    <w:p w14:paraId="52BEE341" w14:textId="7F5C8D67" w:rsidR="002121AA" w:rsidRPr="00144EC9" w:rsidRDefault="00E515ED" w:rsidP="00D146FC">
      <w:pPr>
        <w:keepNext/>
        <w:outlineLvl w:val="1"/>
        <w:rPr>
          <w:rFonts w:ascii="ＭＳ 明朝" w:eastAsia="ＭＳ 明朝" w:hAnsi="ＭＳ 明朝" w:cs="ＭＳ 明朝"/>
          <w:b/>
          <w:color w:val="000000" w:themeColor="text1"/>
          <w:sz w:val="22"/>
          <w:szCs w:val="24"/>
        </w:rPr>
      </w:pPr>
      <w:bookmarkStart w:id="25" w:name="_Toc201070925"/>
      <w:r w:rsidRPr="00144EC9">
        <w:rPr>
          <w:rFonts w:ascii="ＭＳ 明朝" w:eastAsia="ＭＳ 明朝" w:hAnsi="ＭＳ 明朝" w:cs="ＭＳ 明朝" w:hint="eastAsia"/>
          <w:b/>
          <w:color w:val="000000" w:themeColor="text1"/>
          <w:sz w:val="22"/>
          <w:szCs w:val="24"/>
        </w:rPr>
        <w:t>J.3.2個人情報保護目的及びそれを達成するための計画策定</w:t>
      </w:r>
      <w:bookmarkEnd w:id="25"/>
    </w:p>
    <w:p w14:paraId="207A2D3B" w14:textId="6F0AD152" w:rsidR="007C6258" w:rsidRPr="007C6258" w:rsidRDefault="002121AA" w:rsidP="007C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007C6258" w:rsidRPr="00B031B0">
        <w:rPr>
          <w:rFonts w:ascii="ＭＳ 明朝" w:eastAsia="ＭＳ 明朝" w:hAnsi="ＭＳ 明朝" w:cs="ＭＳ 明朝" w:hint="eastAsia"/>
        </w:rPr>
        <w:t>個人情報保護管理者は、</w:t>
      </w:r>
      <w:r w:rsidR="007C6258" w:rsidRPr="007C6258">
        <w:rPr>
          <w:rFonts w:ascii="ＭＳ 明朝" w:eastAsia="ＭＳ 明朝" w:hAnsi="ＭＳ 明朝" w:cs="ＭＳ 明朝" w:hint="eastAsia"/>
        </w:rPr>
        <w:t>次の事項を含めて、個人情報保護目的を達成するために</w:t>
      </w:r>
      <w:r w:rsidR="00C7215C">
        <w:rPr>
          <w:rFonts w:ascii="ＭＳ 明朝" w:eastAsia="ＭＳ 明朝" w:hAnsi="ＭＳ 明朝" w:cs="ＭＳ 明朝" w:hint="eastAsia"/>
        </w:rPr>
        <w:t>J.3.3の</w:t>
      </w:r>
      <w:r w:rsidR="007C6258" w:rsidRPr="007C6258">
        <w:rPr>
          <w:rFonts w:ascii="ＭＳ 明朝" w:eastAsia="ＭＳ 明朝" w:hAnsi="ＭＳ 明朝" w:cs="ＭＳ 明朝" w:hint="eastAsia"/>
        </w:rPr>
        <w:t>計画</w:t>
      </w:r>
      <w:r w:rsidR="00BC5439">
        <w:rPr>
          <w:rFonts w:ascii="ＭＳ 明朝" w:eastAsia="ＭＳ 明朝" w:hAnsi="ＭＳ 明朝" w:cs="ＭＳ 明朝" w:hint="eastAsia"/>
        </w:rPr>
        <w:t>を策定する。</w:t>
      </w:r>
    </w:p>
    <w:p w14:paraId="0A25E3C3" w14:textId="77777777" w:rsidR="007C6258" w:rsidRPr="007C6258" w:rsidRDefault="007C6258" w:rsidP="007C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20" w:hangingChars="100" w:hanging="210"/>
        <w:rPr>
          <w:rFonts w:ascii="ＭＳ 明朝" w:eastAsia="ＭＳ 明朝" w:hAnsi="ＭＳ 明朝" w:cs="ＭＳ 明朝"/>
        </w:rPr>
      </w:pPr>
      <w:r w:rsidRPr="007C6258">
        <w:rPr>
          <w:rFonts w:ascii="ＭＳ 明朝" w:eastAsia="ＭＳ 明朝" w:hAnsi="ＭＳ 明朝" w:cs="ＭＳ 明朝" w:hint="eastAsia"/>
        </w:rPr>
        <w:t>a)実施事項</w:t>
      </w:r>
    </w:p>
    <w:p w14:paraId="6A9F7393" w14:textId="77777777" w:rsidR="007C6258" w:rsidRPr="007C6258" w:rsidRDefault="007C6258" w:rsidP="007C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20" w:hangingChars="100" w:hanging="210"/>
        <w:rPr>
          <w:rFonts w:ascii="ＭＳ 明朝" w:eastAsia="ＭＳ 明朝" w:hAnsi="ＭＳ 明朝" w:cs="ＭＳ 明朝"/>
        </w:rPr>
      </w:pPr>
      <w:r w:rsidRPr="007C6258">
        <w:rPr>
          <w:rFonts w:ascii="ＭＳ 明朝" w:eastAsia="ＭＳ 明朝" w:hAnsi="ＭＳ 明朝" w:cs="ＭＳ 明朝" w:hint="eastAsia"/>
        </w:rPr>
        <w:t>b)必要な資源</w:t>
      </w:r>
    </w:p>
    <w:p w14:paraId="0221B00A" w14:textId="77777777" w:rsidR="007C6258" w:rsidRPr="007C6258" w:rsidRDefault="007C6258" w:rsidP="007C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20" w:hangingChars="100" w:hanging="210"/>
        <w:rPr>
          <w:rFonts w:ascii="ＭＳ 明朝" w:eastAsia="ＭＳ 明朝" w:hAnsi="ＭＳ 明朝" w:cs="ＭＳ 明朝"/>
        </w:rPr>
      </w:pPr>
      <w:r w:rsidRPr="007C6258">
        <w:rPr>
          <w:rFonts w:ascii="ＭＳ 明朝" w:eastAsia="ＭＳ 明朝" w:hAnsi="ＭＳ 明朝" w:cs="ＭＳ 明朝" w:hint="eastAsia"/>
        </w:rPr>
        <w:t>c)責任者</w:t>
      </w:r>
    </w:p>
    <w:p w14:paraId="616B16BE" w14:textId="77777777" w:rsidR="007C6258" w:rsidRPr="007C6258" w:rsidRDefault="007C6258" w:rsidP="007C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20" w:hangingChars="100" w:hanging="210"/>
        <w:rPr>
          <w:rFonts w:ascii="ＭＳ 明朝" w:eastAsia="ＭＳ 明朝" w:hAnsi="ＭＳ 明朝" w:cs="ＭＳ 明朝"/>
        </w:rPr>
      </w:pPr>
      <w:r w:rsidRPr="007C6258">
        <w:rPr>
          <w:rFonts w:ascii="ＭＳ 明朝" w:eastAsia="ＭＳ 明朝" w:hAnsi="ＭＳ 明朝" w:cs="ＭＳ 明朝" w:hint="eastAsia"/>
        </w:rPr>
        <w:t>d)達成期限</w:t>
      </w:r>
    </w:p>
    <w:p w14:paraId="68E270C9" w14:textId="0766D1E7" w:rsidR="002121AA" w:rsidRDefault="007C6258" w:rsidP="007C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20" w:hangingChars="100" w:hanging="210"/>
        <w:rPr>
          <w:rFonts w:ascii="ＭＳ 明朝" w:eastAsia="ＭＳ 明朝" w:hAnsi="ＭＳ 明朝" w:cs="ＭＳ 明朝"/>
        </w:rPr>
      </w:pPr>
      <w:r w:rsidRPr="007C6258">
        <w:rPr>
          <w:rFonts w:ascii="ＭＳ 明朝" w:eastAsia="ＭＳ 明朝" w:hAnsi="ＭＳ 明朝" w:cs="ＭＳ 明朝" w:hint="eastAsia"/>
        </w:rPr>
        <w:t>e)結果の評価方法</w:t>
      </w:r>
    </w:p>
    <w:p w14:paraId="5AFB8AA1" w14:textId="77777777" w:rsidR="002121AA" w:rsidRPr="002121AA" w:rsidRDefault="002121AA" w:rsidP="0021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0" w:hangingChars="100" w:hanging="210"/>
        <w:rPr>
          <w:rFonts w:ascii="ＭＳ 明朝" w:eastAsia="ＭＳ 明朝" w:hAnsi="ＭＳ 明朝" w:cs="ＭＳ 明朝"/>
        </w:rPr>
      </w:pPr>
    </w:p>
    <w:p w14:paraId="5545FBBF" w14:textId="57320CCC" w:rsidR="002D62B8" w:rsidRPr="00144EC9" w:rsidRDefault="00E515ED" w:rsidP="00D146FC">
      <w:pPr>
        <w:pStyle w:val="2"/>
        <w:rPr>
          <w:rFonts w:ascii="ＭＳ 明朝" w:eastAsia="ＭＳ 明朝" w:hAnsi="ＭＳ 明朝" w:cs="ＭＳ 明朝"/>
          <w:b/>
          <w:color w:val="000000" w:themeColor="text1"/>
          <w:sz w:val="22"/>
        </w:rPr>
      </w:pPr>
      <w:bookmarkStart w:id="26" w:name="_Toc201070926"/>
      <w:r w:rsidRPr="00144EC9">
        <w:rPr>
          <w:rFonts w:ascii="ＭＳ 明朝" w:eastAsia="ＭＳ 明朝" w:hAnsi="ＭＳ 明朝" w:cs="ＭＳ 明朝" w:hint="eastAsia"/>
          <w:b/>
          <w:color w:val="000000" w:themeColor="text1"/>
          <w:sz w:val="22"/>
        </w:rPr>
        <w:t>J.3.3計画策定</w:t>
      </w:r>
      <w:bookmarkEnd w:id="26"/>
    </w:p>
    <w:p w14:paraId="4AAA2C58" w14:textId="3605DC76" w:rsidR="00421D3B" w:rsidRPr="00421D3B" w:rsidRDefault="004F46C1" w:rsidP="00421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00421D3B">
        <w:rPr>
          <w:rFonts w:ascii="ＭＳ 明朝" w:eastAsia="ＭＳ 明朝" w:hAnsi="ＭＳ 明朝" w:cs="ＭＳ 明朝" w:hint="eastAsia"/>
        </w:rPr>
        <w:t>PMS</w:t>
      </w:r>
      <w:r w:rsidR="00421D3B" w:rsidRPr="00421D3B">
        <w:rPr>
          <w:rFonts w:ascii="ＭＳ 明朝" w:eastAsia="ＭＳ 明朝" w:hAnsi="ＭＳ 明朝" w:cs="ＭＳ 明朝" w:hint="eastAsia"/>
        </w:rPr>
        <w:t>を確実に実施するために、次の事項を含めて、少なくとも年一回、及び必要に応じて適宜に必要な計画を立案し、文書化する。</w:t>
      </w:r>
    </w:p>
    <w:p w14:paraId="7D740AC0" w14:textId="7EB6A66F" w:rsidR="00421D3B" w:rsidRPr="00421D3B" w:rsidRDefault="00421D3B" w:rsidP="00421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20" w:hangingChars="100" w:hanging="210"/>
        <w:rPr>
          <w:rFonts w:ascii="ＭＳ 明朝" w:eastAsia="ＭＳ 明朝" w:hAnsi="ＭＳ 明朝" w:cs="ＭＳ 明朝"/>
        </w:rPr>
      </w:pPr>
      <w:r w:rsidRPr="00421D3B">
        <w:rPr>
          <w:rFonts w:ascii="ＭＳ 明朝" w:eastAsia="ＭＳ 明朝" w:hAnsi="ＭＳ 明朝" w:cs="ＭＳ 明朝" w:hint="eastAsia"/>
        </w:rPr>
        <w:t>a)教育実施計画</w:t>
      </w:r>
      <w:r w:rsidR="00E13841">
        <w:rPr>
          <w:rFonts w:ascii="ＭＳ 明朝" w:eastAsia="ＭＳ 明朝" w:hAnsi="ＭＳ 明朝" w:cs="ＭＳ 明朝" w:hint="eastAsia"/>
        </w:rPr>
        <w:t>（J.4.3参照）</w:t>
      </w:r>
    </w:p>
    <w:p w14:paraId="6A3BEEF4" w14:textId="13BAB214" w:rsidR="004F46C1" w:rsidRPr="003B6722" w:rsidRDefault="00421D3B" w:rsidP="00421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20" w:hangingChars="100" w:hanging="210"/>
        <w:rPr>
          <w:rFonts w:ascii="ＭＳ 明朝" w:eastAsia="ＭＳ 明朝" w:hAnsi="ＭＳ 明朝" w:cs="ＭＳ 明朝"/>
        </w:rPr>
      </w:pPr>
      <w:r w:rsidRPr="00421D3B">
        <w:rPr>
          <w:rFonts w:ascii="ＭＳ 明朝" w:eastAsia="ＭＳ 明朝" w:hAnsi="ＭＳ 明朝" w:cs="ＭＳ 明朝" w:hint="eastAsia"/>
        </w:rPr>
        <w:t>b)内部監査実施計画</w:t>
      </w:r>
      <w:r w:rsidR="00E13841">
        <w:rPr>
          <w:rFonts w:ascii="ＭＳ 明朝" w:eastAsia="ＭＳ 明朝" w:hAnsi="ＭＳ 明朝" w:cs="ＭＳ 明朝" w:hint="eastAsia"/>
        </w:rPr>
        <w:t>（J.6.</w:t>
      </w:r>
      <w:r w:rsidR="00476AE2">
        <w:rPr>
          <w:rFonts w:ascii="ＭＳ 明朝" w:eastAsia="ＭＳ 明朝" w:hAnsi="ＭＳ 明朝" w:cs="ＭＳ 明朝" w:hint="eastAsia"/>
        </w:rPr>
        <w:t>2</w:t>
      </w:r>
      <w:r w:rsidR="00E13841">
        <w:rPr>
          <w:rFonts w:ascii="ＭＳ 明朝" w:eastAsia="ＭＳ 明朝" w:hAnsi="ＭＳ 明朝" w:cs="ＭＳ 明朝" w:hint="eastAsia"/>
        </w:rPr>
        <w:t>参照）</w:t>
      </w:r>
    </w:p>
    <w:p w14:paraId="0CE8E441" w14:textId="77777777" w:rsidR="004F46C1" w:rsidRDefault="004F46C1" w:rsidP="004F46C1">
      <w:pPr>
        <w:ind w:leftChars="350" w:left="1365" w:hangingChars="300" w:hanging="630"/>
        <w:rPr>
          <w:rFonts w:ascii="ＭＳ 明朝" w:hAnsi="ＭＳ 明朝"/>
          <w:szCs w:val="21"/>
        </w:rPr>
      </w:pPr>
    </w:p>
    <w:p w14:paraId="6A251315" w14:textId="795EEE6C" w:rsidR="007D0EBC" w:rsidRPr="006F6F72" w:rsidRDefault="009F0EF7" w:rsidP="007D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Pr>
          <w:rFonts w:ascii="ＭＳ 明朝" w:eastAsia="ＭＳ 明朝" w:hAnsi="ＭＳ 明朝" w:cs="ＭＳ 明朝" w:hint="eastAsia"/>
        </w:rPr>
        <w:t>【関連文書・様式】</w:t>
      </w:r>
    </w:p>
    <w:p w14:paraId="20E458D6" w14:textId="72192B79" w:rsidR="009F2A34" w:rsidRPr="00021422" w:rsidRDefault="009F2A34" w:rsidP="009F2A34">
      <w:pPr>
        <w:rPr>
          <w:rFonts w:ascii="ＭＳ 明朝" w:eastAsia="ＭＳ 明朝" w:hAnsi="ＭＳ 明朝" w:cs="ＭＳ 明朝"/>
        </w:rPr>
      </w:pPr>
      <w:r w:rsidRPr="00021422">
        <w:rPr>
          <w:rFonts w:ascii="ＭＳ 明朝" w:eastAsia="ＭＳ 明朝" w:hAnsi="ＭＳ 明朝" w:cs="ＭＳ 明朝" w:hint="eastAsia"/>
        </w:rPr>
        <w:t>・J.4.3-</w:t>
      </w:r>
      <w:r w:rsidR="008B00A2">
        <w:rPr>
          <w:rFonts w:ascii="ＭＳ 明朝" w:eastAsia="ＭＳ 明朝" w:hAnsi="ＭＳ 明朝" w:cs="ＭＳ 明朝" w:hint="eastAsia"/>
        </w:rPr>
        <w:t>1</w:t>
      </w:r>
      <w:r w:rsidRPr="00021422">
        <w:rPr>
          <w:rFonts w:ascii="ＭＳ 明朝" w:eastAsia="ＭＳ 明朝" w:hAnsi="ＭＳ 明朝" w:cs="ＭＳ 明朝" w:hint="eastAsia"/>
        </w:rPr>
        <w:t>「個人情報保護教育計画書」</w:t>
      </w:r>
    </w:p>
    <w:p w14:paraId="7330CFF2" w14:textId="77777777" w:rsidR="009F2A34" w:rsidRPr="00021422" w:rsidRDefault="009F2A34" w:rsidP="009F2A34">
      <w:pPr>
        <w:rPr>
          <w:rFonts w:ascii="ＭＳ 明朝" w:eastAsia="ＭＳ 明朝" w:hAnsi="ＭＳ 明朝" w:cs="ＭＳ 明朝"/>
        </w:rPr>
      </w:pPr>
      <w:r w:rsidRPr="00021422">
        <w:rPr>
          <w:rFonts w:ascii="ＭＳ 明朝" w:eastAsia="ＭＳ 明朝" w:hAnsi="ＭＳ 明朝" w:cs="ＭＳ 明朝" w:hint="eastAsia"/>
        </w:rPr>
        <w:t>・J.6.2-1「内部監査年間計画書」</w:t>
      </w:r>
    </w:p>
    <w:p w14:paraId="32A67EAF" w14:textId="77777777" w:rsidR="009F2A34" w:rsidRPr="005402FE" w:rsidRDefault="009F2A34" w:rsidP="009F2A34">
      <w:pPr>
        <w:rPr>
          <w:rFonts w:ascii="ＭＳ 明朝" w:eastAsia="ＭＳ 明朝" w:hAnsi="ＭＳ 明朝" w:cs="ＭＳ 明朝"/>
        </w:rPr>
      </w:pPr>
      <w:r w:rsidRPr="00021422">
        <w:rPr>
          <w:rFonts w:ascii="ＭＳ 明朝" w:eastAsia="ＭＳ 明朝" w:hAnsi="ＭＳ 明朝" w:cs="ＭＳ 明朝" w:hint="eastAsia"/>
        </w:rPr>
        <w:t>・J.6.2-2「内部監査個別計画書」</w:t>
      </w:r>
    </w:p>
    <w:p w14:paraId="5845A711" w14:textId="77777777" w:rsidR="008C0430" w:rsidRPr="005402FE" w:rsidRDefault="008C0430">
      <w:pPr>
        <w:rPr>
          <w:rFonts w:ascii="ＭＳ 明朝" w:eastAsia="ＭＳ 明朝" w:hAnsi="ＭＳ 明朝" w:cs="ＭＳ 明朝"/>
        </w:rPr>
      </w:pPr>
    </w:p>
    <w:p w14:paraId="560A71C9" w14:textId="5D6F1277" w:rsidR="008C0430" w:rsidRPr="00144EC9" w:rsidRDefault="00E515ED" w:rsidP="00D146FC">
      <w:pPr>
        <w:pStyle w:val="2"/>
        <w:rPr>
          <w:rFonts w:ascii="ＭＳ 明朝" w:eastAsia="ＭＳ 明朝" w:hAnsi="ＭＳ 明朝" w:cs="ＭＳ 明朝"/>
          <w:b/>
          <w:sz w:val="22"/>
        </w:rPr>
      </w:pPr>
      <w:bookmarkStart w:id="27" w:name="_Toc13037"/>
      <w:bookmarkStart w:id="28" w:name="_Toc201070927"/>
      <w:r w:rsidRPr="00144EC9">
        <w:rPr>
          <w:rFonts w:ascii="ＭＳ 明朝" w:eastAsia="ＭＳ 明朝" w:hAnsi="ＭＳ 明朝" w:cs="ＭＳ 明朝" w:hint="eastAsia"/>
          <w:b/>
          <w:sz w:val="22"/>
        </w:rPr>
        <w:t>J.3.4変更の計画策定</w:t>
      </w:r>
      <w:bookmarkEnd w:id="27"/>
      <w:bookmarkEnd w:id="28"/>
    </w:p>
    <w:p w14:paraId="300E24BE" w14:textId="6257B603" w:rsidR="009F2A34" w:rsidRPr="005402FE" w:rsidRDefault="0026165C" w:rsidP="0054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0" w:hangingChars="100" w:hanging="210"/>
        <w:rPr>
          <w:rFonts w:ascii="ＭＳ 明朝" w:eastAsia="ＭＳ 明朝" w:hAnsi="ＭＳ 明朝" w:cs="ＭＳ 明朝"/>
        </w:rPr>
      </w:pPr>
      <w:r w:rsidRPr="005402FE">
        <w:rPr>
          <w:rFonts w:ascii="ＭＳ 明朝" w:eastAsia="ＭＳ 明朝" w:hAnsi="ＭＳ 明朝" w:cs="ＭＳ 明朝" w:hint="eastAsia"/>
        </w:rPr>
        <w:t>1.個人情報保護管理者は、</w:t>
      </w:r>
      <w:r w:rsidR="00326F25">
        <w:rPr>
          <w:rFonts w:ascii="ＭＳ 明朝" w:eastAsia="ＭＳ 明朝" w:hAnsi="ＭＳ 明朝" w:cs="ＭＳ 明朝" w:hint="eastAsia"/>
        </w:rPr>
        <w:t>J.6.2</w:t>
      </w:r>
      <w:r w:rsidR="00FC4F80">
        <w:rPr>
          <w:rFonts w:ascii="ＭＳ 明朝" w:eastAsia="ＭＳ 明朝" w:hAnsi="ＭＳ 明朝" w:cs="ＭＳ 明朝" w:hint="eastAsia"/>
        </w:rPr>
        <w:t>内部監査</w:t>
      </w:r>
      <w:r w:rsidR="00326F25">
        <w:rPr>
          <w:rFonts w:ascii="ＭＳ 明朝" w:eastAsia="ＭＳ 明朝" w:hAnsi="ＭＳ 明朝" w:cs="ＭＳ 明朝" w:hint="eastAsia"/>
        </w:rPr>
        <w:t>、J.6.3</w:t>
      </w:r>
      <w:r w:rsidR="00FC4F80">
        <w:rPr>
          <w:rFonts w:ascii="ＭＳ 明朝" w:eastAsia="ＭＳ 明朝" w:hAnsi="ＭＳ 明朝" w:cs="ＭＳ 明朝" w:hint="eastAsia"/>
        </w:rPr>
        <w:t>マネジメントレビュー</w:t>
      </w:r>
      <w:r w:rsidR="00326F25">
        <w:rPr>
          <w:rFonts w:ascii="ＭＳ 明朝" w:eastAsia="ＭＳ 明朝" w:hAnsi="ＭＳ 明朝" w:cs="ＭＳ 明朝" w:hint="eastAsia"/>
        </w:rPr>
        <w:t>等の結果</w:t>
      </w:r>
      <w:r w:rsidR="00777ACE">
        <w:rPr>
          <w:rFonts w:ascii="ＭＳ 明朝" w:eastAsia="ＭＳ 明朝" w:hAnsi="ＭＳ 明朝" w:cs="ＭＳ 明朝" w:hint="eastAsia"/>
        </w:rPr>
        <w:t>や</w:t>
      </w:r>
      <w:r w:rsidR="00184439">
        <w:rPr>
          <w:rFonts w:ascii="ＭＳ 明朝" w:eastAsia="ＭＳ 明朝" w:hAnsi="ＭＳ 明朝" w:cs="ＭＳ 明朝" w:hint="eastAsia"/>
        </w:rPr>
        <w:t>組織の環境の変化、法令等の改訂</w:t>
      </w:r>
      <w:r w:rsidR="00777ACE">
        <w:rPr>
          <w:rFonts w:ascii="ＭＳ 明朝" w:eastAsia="ＭＳ 明朝" w:hAnsi="ＭＳ 明朝" w:cs="ＭＳ 明朝" w:hint="eastAsia"/>
        </w:rPr>
        <w:t>の影響から</w:t>
      </w:r>
      <w:r w:rsidR="00326F25">
        <w:rPr>
          <w:rFonts w:ascii="ＭＳ 明朝" w:eastAsia="ＭＳ 明朝" w:hAnsi="ＭＳ 明朝" w:cs="ＭＳ 明朝" w:hint="eastAsia"/>
        </w:rPr>
        <w:t>、</w:t>
      </w:r>
      <w:r w:rsidRPr="005402FE">
        <w:rPr>
          <w:rFonts w:ascii="ＭＳ 明朝" w:eastAsia="ＭＳ 明朝" w:hAnsi="ＭＳ 明朝" w:cs="ＭＳ 明朝" w:hint="eastAsia"/>
        </w:rPr>
        <w:t>PMSの変更の必要性に関する決定した場合</w:t>
      </w:r>
      <w:r w:rsidR="00184439">
        <w:rPr>
          <w:rFonts w:ascii="ＭＳ 明朝" w:eastAsia="ＭＳ 明朝" w:hAnsi="ＭＳ 明朝" w:cs="ＭＳ 明朝" w:hint="eastAsia"/>
        </w:rPr>
        <w:t>は、</w:t>
      </w:r>
      <w:r w:rsidR="00EA5885">
        <w:rPr>
          <w:rFonts w:ascii="ＭＳ 明朝" w:eastAsia="ＭＳ 明朝" w:hAnsi="ＭＳ 明朝" w:cs="ＭＳ 明朝" w:hint="eastAsia"/>
        </w:rPr>
        <w:t>あらかじめ変更の計画を策定する。</w:t>
      </w:r>
    </w:p>
    <w:p w14:paraId="39CAE2C0" w14:textId="77777777" w:rsidR="00C27769" w:rsidRPr="00326F25" w:rsidRDefault="00C27769">
      <w:pPr>
        <w:rPr>
          <w:rFonts w:ascii="ＭＳ 明朝" w:eastAsia="ＭＳ 明朝" w:hAnsi="ＭＳ 明朝" w:cs="ＭＳ 明朝"/>
        </w:rPr>
      </w:pPr>
    </w:p>
    <w:p w14:paraId="588C16EF" w14:textId="738E66F9" w:rsidR="008C0430" w:rsidRPr="00144EC9" w:rsidRDefault="00E515ED">
      <w:pPr>
        <w:pStyle w:val="1"/>
        <w:rPr>
          <w:rFonts w:ascii="ＭＳ 明朝" w:eastAsia="ＭＳ 明朝" w:hAnsi="ＭＳ 明朝" w:cs="ＭＳ 明朝"/>
          <w:b/>
          <w:u w:val="dotted"/>
          <w:lang w:eastAsia="zh-TW"/>
        </w:rPr>
      </w:pPr>
      <w:bookmarkStart w:id="29" w:name="_Toc201070928"/>
      <w:r w:rsidRPr="00144EC9">
        <w:rPr>
          <w:rFonts w:ascii="ＭＳ 明朝" w:eastAsia="ＭＳ 明朝" w:hAnsi="ＭＳ 明朝" w:cs="ＭＳ 明朝" w:hint="eastAsia"/>
          <w:b/>
          <w:u w:val="dotted"/>
          <w:lang w:eastAsia="zh-TW"/>
        </w:rPr>
        <w:t>J.4支援</w:t>
      </w:r>
      <w:bookmarkEnd w:id="29"/>
    </w:p>
    <w:p w14:paraId="5945C5E2" w14:textId="4C4B4B2F" w:rsidR="00C165E3" w:rsidRPr="00144EC9" w:rsidRDefault="00E515ED" w:rsidP="00D146FC">
      <w:pPr>
        <w:pStyle w:val="2"/>
        <w:rPr>
          <w:rFonts w:ascii="ＭＳ 明朝" w:eastAsia="ＭＳ 明朝" w:hAnsi="ＭＳ 明朝" w:cs="ＭＳ 明朝"/>
          <w:b/>
          <w:sz w:val="22"/>
        </w:rPr>
      </w:pPr>
      <w:bookmarkStart w:id="30" w:name="_Toc201070929"/>
      <w:r w:rsidRPr="00144EC9">
        <w:rPr>
          <w:rFonts w:ascii="ＭＳ 明朝" w:eastAsia="ＭＳ 明朝" w:hAnsi="ＭＳ 明朝" w:cs="ＭＳ 明朝" w:hint="eastAsia"/>
          <w:b/>
          <w:sz w:val="22"/>
        </w:rPr>
        <w:t>J.4.1資源</w:t>
      </w:r>
      <w:bookmarkEnd w:id="30"/>
    </w:p>
    <w:p w14:paraId="724AAF5C" w14:textId="23856A93" w:rsidR="00C165E3" w:rsidRDefault="00C165E3" w:rsidP="00C16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0" w:hangingChars="100" w:hanging="210"/>
        <w:rPr>
          <w:rFonts w:ascii="ＭＳ 明朝" w:eastAsia="ＭＳ 明朝" w:hAnsi="ＭＳ 明朝" w:cs="ＭＳ 明朝"/>
        </w:rPr>
      </w:pPr>
      <w:r w:rsidRPr="00326F25">
        <w:rPr>
          <w:rFonts w:ascii="ＭＳ 明朝" w:eastAsia="ＭＳ 明朝" w:hAnsi="ＭＳ 明朝" w:cs="ＭＳ 明朝" w:hint="eastAsia"/>
        </w:rPr>
        <w:t>1.代表者は、PMSの確立、実施、維持及び継続的改善に必要な資源を決定・確保し、利害関係者へ提供する。</w:t>
      </w:r>
    </w:p>
    <w:p w14:paraId="446AD32F" w14:textId="77777777" w:rsidR="00D01A01" w:rsidRPr="00326F25" w:rsidRDefault="00D01A01" w:rsidP="00C16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0" w:hangingChars="100" w:hanging="210"/>
        <w:rPr>
          <w:rFonts w:ascii="ＭＳ 明朝" w:eastAsia="ＭＳ 明朝" w:hAnsi="ＭＳ 明朝" w:cs="ＭＳ 明朝"/>
        </w:rPr>
      </w:pPr>
    </w:p>
    <w:p w14:paraId="4C9F14ED" w14:textId="21FC4F83" w:rsidR="00C165E3" w:rsidRPr="00144EC9" w:rsidRDefault="00E515ED" w:rsidP="00D146FC">
      <w:pPr>
        <w:keepNext/>
        <w:outlineLvl w:val="1"/>
        <w:rPr>
          <w:rFonts w:ascii="ＭＳ 明朝" w:eastAsia="ＭＳ 明朝" w:hAnsi="ＭＳ 明朝" w:cs="ＭＳ 明朝"/>
          <w:b/>
          <w:sz w:val="22"/>
        </w:rPr>
      </w:pPr>
      <w:bookmarkStart w:id="31" w:name="_Toc201070930"/>
      <w:r w:rsidRPr="00144EC9">
        <w:rPr>
          <w:rFonts w:ascii="ＭＳ 明朝" w:eastAsia="ＭＳ 明朝" w:hAnsi="ＭＳ 明朝" w:cs="ＭＳ 明朝" w:hint="eastAsia"/>
          <w:b/>
          <w:sz w:val="22"/>
        </w:rPr>
        <w:t>J.4.2力量</w:t>
      </w:r>
      <w:bookmarkEnd w:id="31"/>
    </w:p>
    <w:p w14:paraId="1B5840F1" w14:textId="4E9512F4" w:rsidR="008C0430" w:rsidRDefault="00C165E3" w:rsidP="00D01A01">
      <w:pPr>
        <w:ind w:left="210" w:hangingChars="100" w:hanging="210"/>
        <w:rPr>
          <w:rFonts w:ascii="ＭＳ 明朝" w:eastAsia="ＭＳ 明朝" w:hAnsi="ＭＳ 明朝" w:cs="ＭＳ 明朝"/>
        </w:rPr>
      </w:pPr>
      <w:r w:rsidRPr="00C1429E">
        <w:rPr>
          <w:rFonts w:ascii="ＭＳ 明朝" w:eastAsia="ＭＳ 明朝" w:hAnsi="ＭＳ 明朝" w:cs="ＭＳ 明朝" w:hint="eastAsia"/>
        </w:rPr>
        <w:t>1.</w:t>
      </w:r>
      <w:r w:rsidR="000810E0">
        <w:rPr>
          <w:rFonts w:ascii="ＭＳ 明朝" w:eastAsia="ＭＳ 明朝" w:hAnsi="ＭＳ 明朝" w:cs="ＭＳ 明朝" w:hint="eastAsia"/>
        </w:rPr>
        <w:t>代表者は、</w:t>
      </w:r>
      <w:r w:rsidR="00F71D2C">
        <w:rPr>
          <w:rFonts w:ascii="ＭＳ 明朝" w:eastAsia="ＭＳ 明朝" w:hAnsi="ＭＳ 明朝" w:cs="ＭＳ 明朝" w:hint="eastAsia"/>
        </w:rPr>
        <w:t>次の事項を行う。</w:t>
      </w:r>
    </w:p>
    <w:p w14:paraId="6B266081" w14:textId="357E4E0F" w:rsidR="00D01A01" w:rsidRPr="00D01A01" w:rsidRDefault="00D01A01" w:rsidP="00D01A01">
      <w:pPr>
        <w:ind w:leftChars="100" w:left="420" w:hangingChars="100" w:hanging="210"/>
        <w:rPr>
          <w:rFonts w:ascii="ＭＳ 明朝" w:eastAsia="ＭＳ 明朝" w:hAnsi="ＭＳ 明朝" w:cs="ＭＳ 明朝"/>
        </w:rPr>
      </w:pPr>
      <w:r w:rsidRPr="00D01A01">
        <w:rPr>
          <w:rFonts w:ascii="ＭＳ 明朝" w:eastAsia="ＭＳ 明朝" w:hAnsi="ＭＳ 明朝" w:cs="ＭＳ 明朝" w:hint="eastAsia"/>
        </w:rPr>
        <w:t>a)</w:t>
      </w:r>
      <w:r>
        <w:rPr>
          <w:rFonts w:ascii="ＭＳ 明朝" w:eastAsia="ＭＳ 明朝" w:hAnsi="ＭＳ 明朝" w:cs="ＭＳ 明朝" w:hint="eastAsia"/>
        </w:rPr>
        <w:t>当社</w:t>
      </w:r>
      <w:r w:rsidRPr="00D01A01">
        <w:rPr>
          <w:rFonts w:ascii="ＭＳ 明朝" w:eastAsia="ＭＳ 明朝" w:hAnsi="ＭＳ 明朝" w:cs="ＭＳ 明朝" w:hint="eastAsia"/>
        </w:rPr>
        <w:t>の個人情報保護に影響を与える業務をその管理下で遂行する者に対して、個人情報保護の観点から、従業者に必要とされる能力を決定する。</w:t>
      </w:r>
    </w:p>
    <w:p w14:paraId="3A513511" w14:textId="77777777" w:rsidR="00D01A01" w:rsidRPr="00D01A01" w:rsidRDefault="00D01A01" w:rsidP="00D01A01">
      <w:pPr>
        <w:ind w:leftChars="100" w:left="420" w:hangingChars="100" w:hanging="210"/>
        <w:rPr>
          <w:rFonts w:ascii="ＭＳ 明朝" w:eastAsia="ＭＳ 明朝" w:hAnsi="ＭＳ 明朝" w:cs="ＭＳ 明朝"/>
        </w:rPr>
      </w:pPr>
      <w:r w:rsidRPr="00D01A01">
        <w:rPr>
          <w:rFonts w:ascii="ＭＳ 明朝" w:eastAsia="ＭＳ 明朝" w:hAnsi="ＭＳ 明朝" w:cs="ＭＳ 明朝" w:hint="eastAsia"/>
        </w:rPr>
        <w:t>b)a)の者に対して、a)で決定した能力及びJ.4.3を充足するための処置を行い、必要な能力を備えることを確実にする。</w:t>
      </w:r>
    </w:p>
    <w:p w14:paraId="586D9EEC" w14:textId="77777777" w:rsidR="00D01A01" w:rsidRPr="00D01A01" w:rsidRDefault="00D01A01" w:rsidP="00D01A01">
      <w:pPr>
        <w:ind w:leftChars="100" w:left="420" w:hangingChars="100" w:hanging="210"/>
        <w:rPr>
          <w:rFonts w:ascii="ＭＳ 明朝" w:eastAsia="ＭＳ 明朝" w:hAnsi="ＭＳ 明朝" w:cs="ＭＳ 明朝"/>
        </w:rPr>
      </w:pPr>
      <w:r w:rsidRPr="00D01A01">
        <w:rPr>
          <w:rFonts w:ascii="ＭＳ 明朝" w:eastAsia="ＭＳ 明朝" w:hAnsi="ＭＳ 明朝" w:cs="ＭＳ 明朝" w:hint="eastAsia"/>
        </w:rPr>
        <w:t>c)b)を実施した結果、必要な能力が備わっていない場合は、必要な能力を身につけるための処置をとるとともに、とった処置の有効性を評価する。</w:t>
      </w:r>
    </w:p>
    <w:p w14:paraId="43E1D096" w14:textId="0076A419" w:rsidR="00D01A01" w:rsidRPr="00344679" w:rsidRDefault="00D01A01" w:rsidP="00D01A01">
      <w:pPr>
        <w:ind w:leftChars="100" w:left="420" w:hangingChars="100" w:hanging="210"/>
        <w:rPr>
          <w:rFonts w:ascii="ＭＳ 明朝" w:eastAsia="ＭＳ 明朝" w:hAnsi="ＭＳ 明朝" w:cs="ＭＳ 明朝"/>
        </w:rPr>
      </w:pPr>
      <w:r w:rsidRPr="00D01A01">
        <w:rPr>
          <w:rFonts w:ascii="ＭＳ 明朝" w:eastAsia="ＭＳ 明朝" w:hAnsi="ＭＳ 明朝" w:cs="ＭＳ 明朝" w:hint="eastAsia"/>
        </w:rPr>
        <w:lastRenderedPageBreak/>
        <w:t>d)a)～c)を実施した記録を利用可能な状態にする。</w:t>
      </w:r>
    </w:p>
    <w:p w14:paraId="23C01560" w14:textId="77777777" w:rsidR="008C0430" w:rsidRDefault="008C0430">
      <w:pPr>
        <w:rPr>
          <w:rFonts w:ascii="ＭＳ 明朝" w:eastAsia="ＭＳ 明朝" w:hAnsi="ＭＳ 明朝" w:cs="ＭＳ 明朝"/>
        </w:rPr>
      </w:pPr>
    </w:p>
    <w:p w14:paraId="01F7E112" w14:textId="3AC00494" w:rsidR="00F65BD2" w:rsidRPr="00591DF1" w:rsidRDefault="009F0EF7" w:rsidP="00F65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Pr>
          <w:rFonts w:ascii="ＭＳ 明朝" w:eastAsia="ＭＳ 明朝" w:hAnsi="ＭＳ 明朝" w:cs="ＭＳ 明朝" w:hint="eastAsia"/>
        </w:rPr>
        <w:t>【関連文書・様式】</w:t>
      </w:r>
    </w:p>
    <w:p w14:paraId="439A050F" w14:textId="1473B143" w:rsidR="008C0430" w:rsidRPr="00D01A01" w:rsidRDefault="00E515ED" w:rsidP="00F65BD2">
      <w:pPr>
        <w:rPr>
          <w:rFonts w:ascii="ＭＳ 明朝" w:eastAsia="ＭＳ 明朝" w:hAnsi="ＭＳ 明朝" w:cs="ＭＳ 明朝"/>
        </w:rPr>
      </w:pPr>
      <w:r w:rsidRPr="00D01A01">
        <w:rPr>
          <w:rFonts w:ascii="ＭＳ 明朝" w:eastAsia="ＭＳ 明朝" w:hAnsi="ＭＳ 明朝" w:cs="ＭＳ 明朝" w:hint="eastAsia"/>
        </w:rPr>
        <w:t>・J.4.3-</w:t>
      </w:r>
      <w:r w:rsidR="00D01A01">
        <w:rPr>
          <w:rFonts w:ascii="ＭＳ 明朝" w:eastAsia="ＭＳ 明朝" w:hAnsi="ＭＳ 明朝" w:cs="ＭＳ 明朝" w:hint="eastAsia"/>
        </w:rPr>
        <w:t>1</w:t>
      </w:r>
      <w:r w:rsidRPr="00D01A01">
        <w:rPr>
          <w:rFonts w:ascii="ＭＳ 明朝" w:eastAsia="ＭＳ 明朝" w:hAnsi="ＭＳ 明朝" w:cs="ＭＳ 明朝" w:hint="eastAsia"/>
        </w:rPr>
        <w:t>「個人情報保護教育計画書」</w:t>
      </w:r>
    </w:p>
    <w:p w14:paraId="06C0EAE4" w14:textId="50300A3B" w:rsidR="008C0430" w:rsidRPr="005C495F" w:rsidRDefault="00E515ED" w:rsidP="00F65BD2">
      <w:pPr>
        <w:rPr>
          <w:rFonts w:ascii="ＭＳ 明朝" w:eastAsia="ＭＳ 明朝" w:hAnsi="ＭＳ 明朝" w:cs="ＭＳ 明朝"/>
        </w:rPr>
      </w:pPr>
      <w:r w:rsidRPr="00D01A01">
        <w:rPr>
          <w:rFonts w:ascii="ＭＳ 明朝" w:eastAsia="ＭＳ 明朝" w:hAnsi="ＭＳ 明朝" w:cs="ＭＳ 明朝" w:hint="eastAsia"/>
        </w:rPr>
        <w:t>・J.4.3-</w:t>
      </w:r>
      <w:r w:rsidR="00D01A01">
        <w:rPr>
          <w:rFonts w:ascii="ＭＳ 明朝" w:eastAsia="ＭＳ 明朝" w:hAnsi="ＭＳ 明朝" w:cs="ＭＳ 明朝" w:hint="eastAsia"/>
        </w:rPr>
        <w:t>1</w:t>
      </w:r>
      <w:r w:rsidRPr="00D01A01">
        <w:rPr>
          <w:rFonts w:ascii="ＭＳ 明朝" w:eastAsia="ＭＳ 明朝" w:hAnsi="ＭＳ 明朝" w:cs="ＭＳ 明朝" w:hint="eastAsia"/>
        </w:rPr>
        <w:t>「</w:t>
      </w:r>
      <w:r w:rsidR="00060086" w:rsidRPr="00D01A01">
        <w:rPr>
          <w:rFonts w:ascii="ＭＳ 明朝" w:eastAsia="ＭＳ 明朝" w:hAnsi="ＭＳ 明朝" w:cs="ＭＳ 明朝" w:hint="eastAsia"/>
        </w:rPr>
        <w:t>個人情報保護</w:t>
      </w:r>
      <w:r w:rsidRPr="00D01A01">
        <w:rPr>
          <w:rFonts w:ascii="ＭＳ 明朝" w:eastAsia="ＭＳ 明朝" w:hAnsi="ＭＳ 明朝" w:cs="ＭＳ 明朝" w:hint="eastAsia"/>
        </w:rPr>
        <w:t>教育実施報告書」</w:t>
      </w:r>
    </w:p>
    <w:p w14:paraId="31FFE985" w14:textId="77777777" w:rsidR="008C0430" w:rsidRDefault="008C0430">
      <w:pPr>
        <w:rPr>
          <w:rFonts w:ascii="ＭＳ 明朝" w:eastAsia="ＭＳ 明朝" w:hAnsi="ＭＳ 明朝" w:cs="ＭＳ 明朝"/>
        </w:rPr>
      </w:pPr>
    </w:p>
    <w:p w14:paraId="4AF62B36" w14:textId="5B55E743" w:rsidR="008C0430" w:rsidRPr="00144EC9" w:rsidRDefault="00E515ED" w:rsidP="00D146FC">
      <w:pPr>
        <w:keepNext/>
        <w:outlineLvl w:val="1"/>
        <w:rPr>
          <w:rFonts w:ascii="ＭＳ 明朝" w:eastAsia="ＭＳ 明朝" w:hAnsi="ＭＳ 明朝" w:cs="ＭＳ 明朝"/>
          <w:b/>
          <w:color w:val="000000" w:themeColor="text1"/>
          <w:sz w:val="22"/>
          <w:szCs w:val="24"/>
        </w:rPr>
      </w:pPr>
      <w:bookmarkStart w:id="32" w:name="_Hlk149211071"/>
      <w:bookmarkStart w:id="33" w:name="_Toc201070931"/>
      <w:r w:rsidRPr="00144EC9">
        <w:rPr>
          <w:rFonts w:ascii="ＭＳ 明朝" w:eastAsia="ＭＳ 明朝" w:hAnsi="ＭＳ 明朝" w:cs="ＭＳ 明朝" w:hint="eastAsia"/>
          <w:b/>
          <w:color w:val="000000" w:themeColor="text1"/>
          <w:sz w:val="22"/>
          <w:szCs w:val="24"/>
        </w:rPr>
        <w:t>J.4.3認識</w:t>
      </w:r>
      <w:bookmarkEnd w:id="32"/>
      <w:bookmarkEnd w:id="33"/>
    </w:p>
    <w:p w14:paraId="5CDB88A2" w14:textId="19CC256A" w:rsidR="0033577F" w:rsidRPr="0033577F" w:rsidRDefault="0033577F" w:rsidP="0033577F">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Pr="0033577F">
        <w:rPr>
          <w:rFonts w:ascii="ＭＳ 明朝" w:eastAsia="ＭＳ 明朝" w:hAnsi="ＭＳ 明朝" w:cs="ＭＳ 明朝" w:hint="eastAsia"/>
        </w:rPr>
        <w:t>教育責任者は、</w:t>
      </w:r>
      <w:r w:rsidR="008F65BC">
        <w:rPr>
          <w:rFonts w:ascii="ＭＳ 明朝" w:eastAsia="ＭＳ 明朝" w:hAnsi="ＭＳ 明朝" w:cs="ＭＳ 明朝" w:hint="eastAsia"/>
        </w:rPr>
        <w:t>全ての</w:t>
      </w:r>
      <w:r w:rsidR="008F65BC" w:rsidRPr="008F65BC">
        <w:rPr>
          <w:rFonts w:ascii="ＭＳ 明朝" w:eastAsia="ＭＳ 明朝" w:hAnsi="ＭＳ 明朝" w:cs="ＭＳ 明朝" w:hint="eastAsia"/>
        </w:rPr>
        <w:t>従業者に対して、少なくとも年一回、及び必要に応じて適宜に教育を実施</w:t>
      </w:r>
      <w:r w:rsidR="008F65BC">
        <w:rPr>
          <w:rFonts w:ascii="ＭＳ 明朝" w:eastAsia="ＭＳ 明朝" w:hAnsi="ＭＳ 明朝" w:cs="ＭＳ 明朝" w:hint="eastAsia"/>
        </w:rPr>
        <w:t>し、</w:t>
      </w:r>
      <w:r w:rsidR="008F65BC" w:rsidRPr="008F65BC">
        <w:rPr>
          <w:rFonts w:ascii="ＭＳ 明朝" w:eastAsia="ＭＳ 明朝" w:hAnsi="ＭＳ 明朝" w:cs="ＭＳ 明朝" w:hint="eastAsia"/>
        </w:rPr>
        <w:t>次の事項を認識させる。</w:t>
      </w:r>
    </w:p>
    <w:p w14:paraId="2A4E13FF" w14:textId="77777777" w:rsidR="00064C11" w:rsidRPr="00064C11" w:rsidRDefault="00064C11" w:rsidP="00064C11">
      <w:pPr>
        <w:ind w:leftChars="100" w:left="210"/>
        <w:rPr>
          <w:rFonts w:ascii="ＭＳ 明朝" w:eastAsia="ＭＳ 明朝" w:hAnsi="ＭＳ 明朝" w:cs="ＭＳ 明朝"/>
        </w:rPr>
      </w:pPr>
      <w:r w:rsidRPr="00064C11">
        <w:rPr>
          <w:rFonts w:ascii="ＭＳ 明朝" w:eastAsia="ＭＳ 明朝" w:hAnsi="ＭＳ 明朝" w:cs="ＭＳ 明朝" w:hint="eastAsia"/>
        </w:rPr>
        <w:t>a)個人情報保護方針</w:t>
      </w:r>
    </w:p>
    <w:p w14:paraId="1061EFFC" w14:textId="6AF95EE6" w:rsidR="00064C11" w:rsidRPr="00064C11" w:rsidRDefault="00064C11" w:rsidP="00064C11">
      <w:pPr>
        <w:ind w:leftChars="100" w:left="210"/>
        <w:rPr>
          <w:rFonts w:ascii="ＭＳ 明朝" w:eastAsia="ＭＳ 明朝" w:hAnsi="ＭＳ 明朝" w:cs="ＭＳ 明朝"/>
        </w:rPr>
      </w:pPr>
      <w:r w:rsidRPr="00064C11">
        <w:rPr>
          <w:rFonts w:ascii="ＭＳ 明朝" w:eastAsia="ＭＳ 明朝" w:hAnsi="ＭＳ 明朝" w:cs="ＭＳ 明朝" w:hint="eastAsia"/>
        </w:rPr>
        <w:t>b)</w:t>
      </w:r>
      <w:r w:rsidR="00062652">
        <w:rPr>
          <w:rFonts w:ascii="ＭＳ 明朝" w:eastAsia="ＭＳ 明朝" w:hAnsi="ＭＳ 明朝" w:cs="ＭＳ 明朝" w:hint="eastAsia"/>
        </w:rPr>
        <w:t>PMS</w:t>
      </w:r>
      <w:r w:rsidRPr="00064C11">
        <w:rPr>
          <w:rFonts w:ascii="ＭＳ 明朝" w:eastAsia="ＭＳ 明朝" w:hAnsi="ＭＳ 明朝" w:cs="ＭＳ 明朝" w:hint="eastAsia"/>
        </w:rPr>
        <w:t>に適合することの重要性及び利点</w:t>
      </w:r>
    </w:p>
    <w:p w14:paraId="184061ED" w14:textId="41E3C6BF" w:rsidR="00064C11" w:rsidRPr="00064C11" w:rsidRDefault="00064C11" w:rsidP="00064C11">
      <w:pPr>
        <w:ind w:leftChars="100" w:left="210"/>
        <w:rPr>
          <w:rFonts w:ascii="ＭＳ 明朝" w:eastAsia="ＭＳ 明朝" w:hAnsi="ＭＳ 明朝" w:cs="ＭＳ 明朝"/>
        </w:rPr>
      </w:pPr>
      <w:r w:rsidRPr="00064C11">
        <w:rPr>
          <w:rFonts w:ascii="ＭＳ 明朝" w:eastAsia="ＭＳ 明朝" w:hAnsi="ＭＳ 明朝" w:cs="ＭＳ 明朝" w:hint="eastAsia"/>
        </w:rPr>
        <w:t>c)</w:t>
      </w:r>
      <w:r w:rsidR="00062652">
        <w:rPr>
          <w:rFonts w:ascii="ＭＳ 明朝" w:eastAsia="ＭＳ 明朝" w:hAnsi="ＭＳ 明朝" w:cs="ＭＳ 明朝" w:hint="eastAsia"/>
        </w:rPr>
        <w:t>PMS</w:t>
      </w:r>
      <w:r w:rsidRPr="00064C11">
        <w:rPr>
          <w:rFonts w:ascii="ＭＳ 明朝" w:eastAsia="ＭＳ 明朝" w:hAnsi="ＭＳ 明朝" w:cs="ＭＳ 明朝" w:hint="eastAsia"/>
        </w:rPr>
        <w:t>に適合するための役割及び責任</w:t>
      </w:r>
    </w:p>
    <w:p w14:paraId="02FC17F0" w14:textId="67201608" w:rsidR="0033577F" w:rsidRDefault="00064C11" w:rsidP="00064C11">
      <w:pPr>
        <w:ind w:leftChars="100" w:left="210"/>
        <w:rPr>
          <w:rFonts w:ascii="ＭＳ 明朝" w:eastAsia="ＭＳ 明朝" w:hAnsi="ＭＳ 明朝" w:cs="ＭＳ 明朝"/>
        </w:rPr>
      </w:pPr>
      <w:r w:rsidRPr="00064C11">
        <w:rPr>
          <w:rFonts w:ascii="ＭＳ 明朝" w:eastAsia="ＭＳ 明朝" w:hAnsi="ＭＳ 明朝" w:cs="ＭＳ 明朝" w:hint="eastAsia"/>
        </w:rPr>
        <w:t>d)</w:t>
      </w:r>
      <w:r w:rsidR="00062652">
        <w:rPr>
          <w:rFonts w:ascii="ＭＳ 明朝" w:eastAsia="ＭＳ 明朝" w:hAnsi="ＭＳ 明朝" w:cs="ＭＳ 明朝" w:hint="eastAsia"/>
        </w:rPr>
        <w:t>PMS</w:t>
      </w:r>
      <w:r w:rsidRPr="00064C11">
        <w:rPr>
          <w:rFonts w:ascii="ＭＳ 明朝" w:eastAsia="ＭＳ 明朝" w:hAnsi="ＭＳ 明朝" w:cs="ＭＳ 明朝" w:hint="eastAsia"/>
        </w:rPr>
        <w:t>に違反した際に予想される結果</w:t>
      </w:r>
    </w:p>
    <w:p w14:paraId="6AF8D7E3" w14:textId="77777777" w:rsidR="00064C11" w:rsidRPr="0033577F" w:rsidRDefault="00064C11" w:rsidP="0033577F">
      <w:pPr>
        <w:rPr>
          <w:rFonts w:ascii="ＭＳ 明朝" w:eastAsia="ＭＳ 明朝" w:hAnsi="ＭＳ 明朝" w:cs="ＭＳ 明朝"/>
        </w:rPr>
      </w:pPr>
    </w:p>
    <w:p w14:paraId="1C2F104E" w14:textId="693A50EA" w:rsidR="0033577F" w:rsidRPr="0033577F" w:rsidRDefault="0033577F" w:rsidP="0033577F">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Pr="0033577F">
        <w:rPr>
          <w:rFonts w:ascii="ＭＳ 明朝" w:eastAsia="ＭＳ 明朝" w:hAnsi="ＭＳ 明朝" w:cs="ＭＳ 明朝" w:hint="eastAsia"/>
        </w:rPr>
        <w:t>教育の計画及び実施、結果の報告及びそのレビュー、計画の見直し並びにこれらに伴う記録の保持に関する責任及び権限を、以下に定める。</w:t>
      </w:r>
    </w:p>
    <w:p w14:paraId="54914A11" w14:textId="1E9CB7A5" w:rsidR="0033577F" w:rsidRPr="0033577F" w:rsidRDefault="0033577F" w:rsidP="0033577F">
      <w:pPr>
        <w:ind w:leftChars="100" w:left="630" w:hangingChars="200" w:hanging="420"/>
        <w:rPr>
          <w:rFonts w:ascii="ＭＳ 明朝" w:eastAsia="ＭＳ 明朝" w:hAnsi="ＭＳ 明朝" w:cs="ＭＳ 明朝"/>
        </w:rPr>
      </w:pPr>
      <w:r>
        <w:rPr>
          <w:rFonts w:ascii="ＭＳ 明朝" w:eastAsia="ＭＳ 明朝" w:hAnsi="ＭＳ 明朝" w:cs="ＭＳ 明朝" w:hint="eastAsia"/>
        </w:rPr>
        <w:t>（</w:t>
      </w:r>
      <w:r w:rsidRPr="0033577F">
        <w:rPr>
          <w:rFonts w:ascii="ＭＳ 明朝" w:eastAsia="ＭＳ 明朝" w:hAnsi="ＭＳ 明朝" w:cs="ＭＳ 明朝" w:hint="eastAsia"/>
        </w:rPr>
        <w:t>1）教育責任者は、</w:t>
      </w:r>
      <w:r w:rsidR="00CE35A3">
        <w:rPr>
          <w:rFonts w:asciiTheme="minorEastAsia" w:hAnsiTheme="minorEastAsia" w:hint="eastAsia"/>
        </w:rPr>
        <w:t>毎年</w:t>
      </w:r>
      <w:r w:rsidR="006F040D" w:rsidRPr="007470AB">
        <w:rPr>
          <w:rFonts w:asciiTheme="minorEastAsia" w:hAnsiTheme="minorEastAsia" w:cs="ＭＳ 明朝" w:hint="eastAsia"/>
          <w:b/>
          <w:bCs/>
          <w:color w:val="FF0000"/>
        </w:rPr>
        <w:t>○月</w:t>
      </w:r>
      <w:r w:rsidRPr="0033577F">
        <w:rPr>
          <w:rFonts w:ascii="ＭＳ 明朝" w:eastAsia="ＭＳ 明朝" w:hAnsi="ＭＳ 明朝" w:cs="ＭＳ 明朝" w:hint="eastAsia"/>
        </w:rPr>
        <w:t>に、教育実施時期や実施方法を含む</w:t>
      </w:r>
      <w:r w:rsidR="00850F0B" w:rsidRPr="00D01A01">
        <w:rPr>
          <w:rFonts w:ascii="ＭＳ 明朝" w:eastAsia="ＭＳ 明朝" w:hAnsi="ＭＳ 明朝" w:cs="ＭＳ 明朝" w:hint="eastAsia"/>
        </w:rPr>
        <w:t>「個人情報保護教育計画書」</w:t>
      </w:r>
      <w:r w:rsidRPr="0033577F">
        <w:rPr>
          <w:rFonts w:ascii="ＭＳ 明朝" w:eastAsia="ＭＳ 明朝" w:hAnsi="ＭＳ 明朝" w:cs="ＭＳ 明朝" w:hint="eastAsia"/>
        </w:rPr>
        <w:t>を作成し、個人情報保護管理者経由で代表者の承認を得る。</w:t>
      </w:r>
    </w:p>
    <w:p w14:paraId="1A6A1D03" w14:textId="12B94211" w:rsidR="0033577F" w:rsidRPr="00587B52" w:rsidRDefault="0033577F" w:rsidP="0033577F">
      <w:pPr>
        <w:ind w:leftChars="100" w:left="210"/>
        <w:rPr>
          <w:rFonts w:ascii="ＭＳ 明朝" w:eastAsia="ＭＳ 明朝" w:hAnsi="ＭＳ 明朝" w:cs="ＭＳ 明朝"/>
        </w:rPr>
      </w:pPr>
      <w:r w:rsidRPr="0033577F">
        <w:rPr>
          <w:rFonts w:ascii="ＭＳ 明朝" w:eastAsia="ＭＳ 明朝" w:hAnsi="ＭＳ 明朝" w:cs="ＭＳ 明朝" w:hint="eastAsia"/>
        </w:rPr>
        <w:t>（</w:t>
      </w:r>
      <w:r w:rsidR="00085CC1">
        <w:rPr>
          <w:rFonts w:ascii="ＭＳ 明朝" w:eastAsia="ＭＳ 明朝" w:hAnsi="ＭＳ 明朝" w:cs="ＭＳ 明朝" w:hint="eastAsia"/>
        </w:rPr>
        <w:t>2</w:t>
      </w:r>
      <w:r w:rsidRPr="0033577F">
        <w:rPr>
          <w:rFonts w:ascii="ＭＳ 明朝" w:eastAsia="ＭＳ 明朝" w:hAnsi="ＭＳ 明朝" w:cs="ＭＳ 明朝" w:hint="eastAsia"/>
        </w:rPr>
        <w:t>）教</w:t>
      </w:r>
      <w:r w:rsidRPr="00587B52">
        <w:rPr>
          <w:rFonts w:ascii="ＭＳ 明朝" w:eastAsia="ＭＳ 明朝" w:hAnsi="ＭＳ 明朝" w:cs="ＭＳ 明朝" w:hint="eastAsia"/>
        </w:rPr>
        <w:t>育責任者は、</w:t>
      </w:r>
      <w:r w:rsidR="006F040D" w:rsidRPr="007470AB">
        <w:rPr>
          <w:rFonts w:asciiTheme="minorEastAsia" w:hAnsiTheme="minorEastAsia" w:hint="eastAsia"/>
        </w:rPr>
        <w:t>年一回</w:t>
      </w:r>
      <w:r w:rsidR="006F040D" w:rsidRPr="007470AB">
        <w:rPr>
          <w:rFonts w:asciiTheme="minorEastAsia" w:hAnsiTheme="minorEastAsia" w:hint="eastAsia"/>
          <w:b/>
          <w:bCs/>
          <w:color w:val="FF0000"/>
        </w:rPr>
        <w:t>（</w:t>
      </w:r>
      <w:r w:rsidR="006F040D" w:rsidRPr="007470AB">
        <w:rPr>
          <w:rFonts w:asciiTheme="minorEastAsia" w:hAnsiTheme="minorEastAsia" w:cs="ＭＳ 明朝" w:hint="eastAsia"/>
          <w:b/>
          <w:bCs/>
          <w:color w:val="FF0000"/>
        </w:rPr>
        <w:t>○月）</w:t>
      </w:r>
      <w:r w:rsidRPr="00587B52">
        <w:rPr>
          <w:rFonts w:ascii="ＭＳ 明朝" w:eastAsia="ＭＳ 明朝" w:hAnsi="ＭＳ 明朝" w:cs="ＭＳ 明朝" w:hint="eastAsia"/>
        </w:rPr>
        <w:t>に以下の要領で教育を実施する。</w:t>
      </w:r>
    </w:p>
    <w:p w14:paraId="73E7C751" w14:textId="79F7316C" w:rsidR="0033577F" w:rsidRPr="00587B52" w:rsidRDefault="0033577F" w:rsidP="0033577F">
      <w:pPr>
        <w:ind w:leftChars="300" w:left="840" w:hangingChars="100" w:hanging="210"/>
        <w:rPr>
          <w:rFonts w:ascii="ＭＳ 明朝" w:eastAsia="ＭＳ 明朝" w:hAnsi="ＭＳ 明朝" w:cs="ＭＳ 明朝"/>
        </w:rPr>
      </w:pPr>
      <w:r w:rsidRPr="00587B52">
        <w:rPr>
          <w:rFonts w:ascii="ＭＳ 明朝" w:eastAsia="ＭＳ 明朝" w:hAnsi="ＭＳ 明朝" w:cs="ＭＳ 明朝" w:hint="eastAsia"/>
        </w:rPr>
        <w:t>①</w:t>
      </w:r>
      <w:r w:rsidR="00F814CF" w:rsidRPr="00587B52">
        <w:rPr>
          <w:rFonts w:ascii="ＭＳ 明朝" w:eastAsia="ＭＳ 明朝" w:hAnsi="ＭＳ 明朝" w:cs="ＭＳ 明朝" w:hint="eastAsia"/>
        </w:rPr>
        <w:t>1.の</w:t>
      </w:r>
      <w:r w:rsidR="008E0743" w:rsidRPr="00587B52">
        <w:rPr>
          <w:rFonts w:ascii="ＭＳ 明朝" w:eastAsia="ＭＳ 明朝" w:hAnsi="ＭＳ 明朝" w:cs="ＭＳ 明朝" w:hint="eastAsia"/>
        </w:rPr>
        <w:t>a)</w:t>
      </w:r>
      <w:r w:rsidRPr="00587B52">
        <w:rPr>
          <w:rFonts w:ascii="ＭＳ 明朝" w:eastAsia="ＭＳ 明朝" w:hAnsi="ＭＳ 明朝" w:cs="ＭＳ 明朝" w:hint="eastAsia"/>
        </w:rPr>
        <w:t>～</w:t>
      </w:r>
      <w:r w:rsidR="008E0743" w:rsidRPr="00587B52">
        <w:rPr>
          <w:rFonts w:ascii="ＭＳ 明朝" w:eastAsia="ＭＳ 明朝" w:hAnsi="ＭＳ 明朝" w:cs="ＭＳ 明朝" w:hint="eastAsia"/>
        </w:rPr>
        <w:t>d)</w:t>
      </w:r>
      <w:r w:rsidRPr="00587B52">
        <w:rPr>
          <w:rFonts w:ascii="ＭＳ 明朝" w:eastAsia="ＭＳ 明朝" w:hAnsi="ＭＳ 明朝" w:cs="ＭＳ 明朝" w:hint="eastAsia"/>
        </w:rPr>
        <w:t>を含む教材により全従業者に教育し、参加状況を出席者名簿等に記録する。</w:t>
      </w:r>
    </w:p>
    <w:p w14:paraId="1DD6565B" w14:textId="77777777" w:rsidR="0033577F" w:rsidRPr="0033577F" w:rsidRDefault="0033577F" w:rsidP="0033577F">
      <w:pPr>
        <w:ind w:leftChars="300" w:left="630"/>
        <w:rPr>
          <w:rFonts w:ascii="ＭＳ 明朝" w:eastAsia="ＭＳ 明朝" w:hAnsi="ＭＳ 明朝" w:cs="ＭＳ 明朝"/>
        </w:rPr>
      </w:pPr>
      <w:r w:rsidRPr="00587B52">
        <w:rPr>
          <w:rFonts w:ascii="ＭＳ 明朝" w:eastAsia="ＭＳ 明朝" w:hAnsi="ＭＳ 明朝" w:cs="ＭＳ 明朝" w:hint="eastAsia"/>
        </w:rPr>
        <w:t>②確認テ</w:t>
      </w:r>
      <w:r w:rsidRPr="0033577F">
        <w:rPr>
          <w:rFonts w:ascii="ＭＳ 明朝" w:eastAsia="ＭＳ 明朝" w:hAnsi="ＭＳ 明朝" w:cs="ＭＳ 明朝" w:hint="eastAsia"/>
        </w:rPr>
        <w:t>ストやアンケート等により、受講者の理解度確認を行う。</w:t>
      </w:r>
    </w:p>
    <w:p w14:paraId="42BB9223" w14:textId="77777777" w:rsidR="0033577F" w:rsidRPr="0033577F" w:rsidRDefault="0033577F" w:rsidP="0033577F">
      <w:pPr>
        <w:ind w:leftChars="300" w:left="630"/>
        <w:rPr>
          <w:rFonts w:ascii="ＭＳ 明朝" w:eastAsia="ＭＳ 明朝" w:hAnsi="ＭＳ 明朝" w:cs="ＭＳ 明朝"/>
        </w:rPr>
      </w:pPr>
      <w:r w:rsidRPr="0033577F">
        <w:rPr>
          <w:rFonts w:ascii="ＭＳ 明朝" w:eastAsia="ＭＳ 明朝" w:hAnsi="ＭＳ 明朝" w:cs="ＭＳ 明朝" w:hint="eastAsia"/>
        </w:rPr>
        <w:t>③理解度が低い受講者には、再教育等を行う。</w:t>
      </w:r>
    </w:p>
    <w:p w14:paraId="30E22195" w14:textId="5E0569E6" w:rsidR="0033577F" w:rsidRPr="0033577F" w:rsidRDefault="0033577F" w:rsidP="0033577F">
      <w:pPr>
        <w:ind w:leftChars="100" w:left="630" w:hangingChars="200" w:hanging="420"/>
        <w:rPr>
          <w:rFonts w:ascii="ＭＳ 明朝" w:eastAsia="ＭＳ 明朝" w:hAnsi="ＭＳ 明朝" w:cs="ＭＳ 明朝"/>
        </w:rPr>
      </w:pPr>
      <w:r w:rsidRPr="0033577F">
        <w:rPr>
          <w:rFonts w:ascii="ＭＳ 明朝" w:eastAsia="ＭＳ 明朝" w:hAnsi="ＭＳ 明朝" w:cs="ＭＳ 明朝" w:hint="eastAsia"/>
        </w:rPr>
        <w:t>（</w:t>
      </w:r>
      <w:r w:rsidR="00085CC1">
        <w:rPr>
          <w:rFonts w:ascii="ＭＳ 明朝" w:eastAsia="ＭＳ 明朝" w:hAnsi="ＭＳ 明朝" w:cs="ＭＳ 明朝" w:hint="eastAsia"/>
        </w:rPr>
        <w:t>3</w:t>
      </w:r>
      <w:r w:rsidRPr="0033577F">
        <w:rPr>
          <w:rFonts w:ascii="ＭＳ 明朝" w:eastAsia="ＭＳ 明朝" w:hAnsi="ＭＳ 明朝" w:cs="ＭＳ 明朝" w:hint="eastAsia"/>
        </w:rPr>
        <w:t>）教育責任者は、教育実施後に「</w:t>
      </w:r>
      <w:r w:rsidR="00060086" w:rsidRPr="00D01A01">
        <w:rPr>
          <w:rFonts w:ascii="ＭＳ 明朝" w:eastAsia="ＭＳ 明朝" w:hAnsi="ＭＳ 明朝" w:cs="ＭＳ 明朝" w:hint="eastAsia"/>
        </w:rPr>
        <w:t>個人情報保護</w:t>
      </w:r>
      <w:r w:rsidRPr="0033577F">
        <w:rPr>
          <w:rFonts w:ascii="ＭＳ 明朝" w:eastAsia="ＭＳ 明朝" w:hAnsi="ＭＳ 明朝" w:cs="ＭＳ 明朝" w:hint="eastAsia"/>
        </w:rPr>
        <w:t>教育実施報告書」を作成し、個人情報保護管理者経由で代表者の承認を得る。</w:t>
      </w:r>
    </w:p>
    <w:p w14:paraId="6E2F14F0" w14:textId="7B18C200" w:rsidR="0033577F" w:rsidRPr="0033577F" w:rsidRDefault="0033577F" w:rsidP="0033577F">
      <w:pPr>
        <w:ind w:leftChars="100" w:left="630" w:hangingChars="200" w:hanging="420"/>
        <w:rPr>
          <w:rFonts w:ascii="ＭＳ 明朝" w:eastAsia="ＭＳ 明朝" w:hAnsi="ＭＳ 明朝" w:cs="ＭＳ 明朝"/>
        </w:rPr>
      </w:pPr>
      <w:r w:rsidRPr="0033577F">
        <w:rPr>
          <w:rFonts w:ascii="ＭＳ 明朝" w:eastAsia="ＭＳ 明朝" w:hAnsi="ＭＳ 明朝" w:cs="ＭＳ 明朝" w:hint="eastAsia"/>
        </w:rPr>
        <w:t>（</w:t>
      </w:r>
      <w:r w:rsidR="00085CC1">
        <w:rPr>
          <w:rFonts w:ascii="ＭＳ 明朝" w:eastAsia="ＭＳ 明朝" w:hAnsi="ＭＳ 明朝" w:cs="ＭＳ 明朝" w:hint="eastAsia"/>
        </w:rPr>
        <w:t>4</w:t>
      </w:r>
      <w:r w:rsidRPr="0033577F">
        <w:rPr>
          <w:rFonts w:ascii="ＭＳ 明朝" w:eastAsia="ＭＳ 明朝" w:hAnsi="ＭＳ 明朝" w:cs="ＭＳ 明朝" w:hint="eastAsia"/>
        </w:rPr>
        <w:t>）教育責任者は、教育終了後に教育の成果や課題を検証し、必要に応じて次回の教育計画に反映させる。</w:t>
      </w:r>
    </w:p>
    <w:p w14:paraId="1F4323CA" w14:textId="76B5BFFD" w:rsidR="0033577F" w:rsidRPr="0033577F" w:rsidRDefault="0033577F" w:rsidP="0033577F">
      <w:pPr>
        <w:ind w:leftChars="100" w:left="210"/>
        <w:rPr>
          <w:rFonts w:ascii="ＭＳ 明朝" w:eastAsia="ＭＳ 明朝" w:hAnsi="ＭＳ 明朝" w:cs="ＭＳ 明朝"/>
        </w:rPr>
      </w:pPr>
      <w:r w:rsidRPr="0033577F">
        <w:rPr>
          <w:rFonts w:ascii="ＭＳ 明朝" w:eastAsia="ＭＳ 明朝" w:hAnsi="ＭＳ 明朝" w:cs="ＭＳ 明朝" w:hint="eastAsia"/>
        </w:rPr>
        <w:t>（</w:t>
      </w:r>
      <w:r w:rsidR="00085CC1">
        <w:rPr>
          <w:rFonts w:ascii="ＭＳ 明朝" w:eastAsia="ＭＳ 明朝" w:hAnsi="ＭＳ 明朝" w:cs="ＭＳ 明朝" w:hint="eastAsia"/>
        </w:rPr>
        <w:t>5</w:t>
      </w:r>
      <w:r w:rsidRPr="0033577F">
        <w:rPr>
          <w:rFonts w:ascii="ＭＳ 明朝" w:eastAsia="ＭＳ 明朝" w:hAnsi="ＭＳ 明朝" w:cs="ＭＳ 明朝" w:hint="eastAsia"/>
        </w:rPr>
        <w:t>）教育責任者は、教育に係る記録類を</w:t>
      </w:r>
      <w:r w:rsidRPr="00F43EFD">
        <w:rPr>
          <w:rFonts w:ascii="ＭＳ 明朝" w:eastAsia="ＭＳ 明朝" w:hAnsi="ＭＳ 明朝" w:cs="ＭＳ 明朝" w:hint="eastAsia"/>
          <w:b/>
          <w:bCs/>
          <w:color w:val="FF0000"/>
        </w:rPr>
        <w:t>○年間</w:t>
      </w:r>
      <w:r w:rsidRPr="0033577F">
        <w:rPr>
          <w:rFonts w:ascii="ＭＳ 明朝" w:eastAsia="ＭＳ 明朝" w:hAnsi="ＭＳ 明朝" w:cs="ＭＳ 明朝" w:hint="eastAsia"/>
        </w:rPr>
        <w:t>保管する。</w:t>
      </w:r>
    </w:p>
    <w:p w14:paraId="0D68D4D6" w14:textId="77777777" w:rsidR="0033577F" w:rsidRPr="0033577F" w:rsidRDefault="0033577F" w:rsidP="0033577F">
      <w:pPr>
        <w:rPr>
          <w:rFonts w:ascii="ＭＳ 明朝" w:eastAsia="ＭＳ 明朝" w:hAnsi="ＭＳ 明朝" w:cs="ＭＳ 明朝"/>
        </w:rPr>
      </w:pPr>
    </w:p>
    <w:p w14:paraId="01F5E3F1" w14:textId="093FDF40" w:rsidR="00A57462" w:rsidRPr="00431AEA" w:rsidRDefault="009F0EF7" w:rsidP="00A57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Pr>
          <w:rFonts w:ascii="ＭＳ 明朝" w:eastAsia="ＭＳ 明朝" w:hAnsi="ＭＳ 明朝" w:cs="ＭＳ 明朝" w:hint="eastAsia"/>
        </w:rPr>
        <w:t>【関連文書・様式】</w:t>
      </w:r>
    </w:p>
    <w:p w14:paraId="27C4D82D" w14:textId="475DA3A0" w:rsidR="007336C5" w:rsidRPr="00D01A01" w:rsidRDefault="007336C5" w:rsidP="007336C5">
      <w:pPr>
        <w:rPr>
          <w:rFonts w:ascii="ＭＳ 明朝" w:eastAsia="ＭＳ 明朝" w:hAnsi="ＭＳ 明朝" w:cs="ＭＳ 明朝"/>
        </w:rPr>
      </w:pPr>
      <w:r w:rsidRPr="00D01A01">
        <w:rPr>
          <w:rFonts w:ascii="ＭＳ 明朝" w:eastAsia="ＭＳ 明朝" w:hAnsi="ＭＳ 明朝" w:cs="ＭＳ 明朝" w:hint="eastAsia"/>
        </w:rPr>
        <w:t>・J.4.3-</w:t>
      </w:r>
      <w:r w:rsidR="00D01A01" w:rsidRPr="00D01A01">
        <w:rPr>
          <w:rFonts w:ascii="ＭＳ 明朝" w:eastAsia="ＭＳ 明朝" w:hAnsi="ＭＳ 明朝" w:cs="ＭＳ 明朝" w:hint="eastAsia"/>
        </w:rPr>
        <w:t>1</w:t>
      </w:r>
      <w:r w:rsidRPr="00D01A01">
        <w:rPr>
          <w:rFonts w:ascii="ＭＳ 明朝" w:eastAsia="ＭＳ 明朝" w:hAnsi="ＭＳ 明朝" w:cs="ＭＳ 明朝" w:hint="eastAsia"/>
        </w:rPr>
        <w:t>「個人情報保護教育計画書」</w:t>
      </w:r>
    </w:p>
    <w:p w14:paraId="1FCDD59F" w14:textId="23AD7361" w:rsidR="0033577F" w:rsidRPr="00431AEA" w:rsidRDefault="007336C5" w:rsidP="0033577F">
      <w:pPr>
        <w:rPr>
          <w:rFonts w:ascii="ＭＳ 明朝" w:eastAsia="ＭＳ 明朝" w:hAnsi="ＭＳ 明朝" w:cs="ＭＳ 明朝"/>
        </w:rPr>
      </w:pPr>
      <w:r w:rsidRPr="00D01A01">
        <w:rPr>
          <w:rFonts w:ascii="ＭＳ 明朝" w:eastAsia="ＭＳ 明朝" w:hAnsi="ＭＳ 明朝" w:cs="ＭＳ 明朝" w:hint="eastAsia"/>
        </w:rPr>
        <w:t>・J.4.3-</w:t>
      </w:r>
      <w:r w:rsidR="00D01A01" w:rsidRPr="00D01A01">
        <w:rPr>
          <w:rFonts w:ascii="ＭＳ 明朝" w:eastAsia="ＭＳ 明朝" w:hAnsi="ＭＳ 明朝" w:cs="ＭＳ 明朝" w:hint="eastAsia"/>
        </w:rPr>
        <w:t>2</w:t>
      </w:r>
      <w:r w:rsidR="0033577F" w:rsidRPr="00D01A01">
        <w:rPr>
          <w:rFonts w:ascii="ＭＳ 明朝" w:eastAsia="ＭＳ 明朝" w:hAnsi="ＭＳ 明朝" w:cs="ＭＳ 明朝" w:hint="eastAsia"/>
        </w:rPr>
        <w:t>「</w:t>
      </w:r>
      <w:r w:rsidR="00060086" w:rsidRPr="00D01A01">
        <w:rPr>
          <w:rFonts w:ascii="ＭＳ 明朝" w:eastAsia="ＭＳ 明朝" w:hAnsi="ＭＳ 明朝" w:cs="ＭＳ 明朝" w:hint="eastAsia"/>
        </w:rPr>
        <w:t>個人情報保護</w:t>
      </w:r>
      <w:r w:rsidR="0033577F" w:rsidRPr="00D01A01">
        <w:rPr>
          <w:rFonts w:ascii="ＭＳ 明朝" w:eastAsia="ＭＳ 明朝" w:hAnsi="ＭＳ 明朝" w:cs="ＭＳ 明朝" w:hint="eastAsia"/>
        </w:rPr>
        <w:t>教育実施報告書」</w:t>
      </w:r>
    </w:p>
    <w:p w14:paraId="4EBC2E34" w14:textId="77777777" w:rsidR="00635EED" w:rsidRDefault="00635EED">
      <w:pPr>
        <w:rPr>
          <w:rFonts w:ascii="ＭＳ 明朝" w:eastAsia="ＭＳ 明朝" w:hAnsi="ＭＳ 明朝" w:cs="ＭＳ 明朝"/>
        </w:rPr>
      </w:pPr>
    </w:p>
    <w:p w14:paraId="48320066" w14:textId="7417EAEF" w:rsidR="008C0430" w:rsidRPr="00144EC9" w:rsidRDefault="00E515ED" w:rsidP="00D146FC">
      <w:pPr>
        <w:keepNext/>
        <w:outlineLvl w:val="1"/>
        <w:rPr>
          <w:rFonts w:ascii="ＭＳ 明朝" w:eastAsia="ＭＳ 明朝" w:hAnsi="ＭＳ 明朝" w:cs="ＭＳ 明朝"/>
          <w:b/>
          <w:color w:val="000000" w:themeColor="text1"/>
          <w:sz w:val="22"/>
          <w:szCs w:val="24"/>
        </w:rPr>
      </w:pPr>
      <w:bookmarkStart w:id="34" w:name="_Toc201070932"/>
      <w:r w:rsidRPr="00144EC9">
        <w:rPr>
          <w:rFonts w:ascii="ＭＳ 明朝" w:eastAsia="ＭＳ 明朝" w:hAnsi="ＭＳ 明朝" w:cs="ＭＳ 明朝" w:hint="eastAsia"/>
          <w:b/>
          <w:color w:val="000000" w:themeColor="text1"/>
          <w:sz w:val="22"/>
          <w:szCs w:val="24"/>
        </w:rPr>
        <w:t>J.4.4.1コミュニケーション</w:t>
      </w:r>
      <w:bookmarkEnd w:id="34"/>
    </w:p>
    <w:p w14:paraId="742F8F99" w14:textId="77777777" w:rsidR="00587B52" w:rsidRDefault="004D3055" w:rsidP="006C0998">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00E515ED">
        <w:rPr>
          <w:rFonts w:ascii="ＭＳ 明朝" w:eastAsia="ＭＳ 明朝" w:hAnsi="ＭＳ 明朝" w:cs="ＭＳ 明朝" w:hint="eastAsia"/>
        </w:rPr>
        <w:t>個人情報保護管理者や各部署長は、</w:t>
      </w:r>
      <w:r w:rsidR="00587B52">
        <w:rPr>
          <w:rFonts w:ascii="ＭＳ 明朝" w:eastAsia="ＭＳ 明朝" w:hAnsi="ＭＳ 明朝" w:cs="ＭＳ 明朝" w:hint="eastAsia"/>
        </w:rPr>
        <w:t>PMSを構築・運用するにあたり、</w:t>
      </w:r>
      <w:r w:rsidR="00E515ED">
        <w:rPr>
          <w:rFonts w:ascii="ＭＳ 明朝" w:eastAsia="ＭＳ 明朝" w:hAnsi="ＭＳ 明朝" w:cs="ＭＳ 明朝" w:hint="eastAsia"/>
        </w:rPr>
        <w:t>次の事項を</w:t>
      </w:r>
      <w:r w:rsidR="00587B52">
        <w:rPr>
          <w:rFonts w:ascii="ＭＳ 明朝" w:eastAsia="ＭＳ 明朝" w:hAnsi="ＭＳ 明朝" w:cs="ＭＳ 明朝" w:hint="eastAsia"/>
        </w:rPr>
        <w:t>考慮して、内外の利害関係者と意思疎通や情報共有を行う。</w:t>
      </w:r>
    </w:p>
    <w:p w14:paraId="12DF6EAC" w14:textId="77777777" w:rsidR="00245C0F" w:rsidRPr="00245C0F" w:rsidRDefault="00245C0F" w:rsidP="00245C0F">
      <w:pPr>
        <w:ind w:leftChars="100" w:left="420" w:hangingChars="100" w:hanging="210"/>
        <w:rPr>
          <w:rFonts w:ascii="ＭＳ 明朝" w:eastAsia="ＭＳ 明朝" w:hAnsi="ＭＳ 明朝" w:cs="ＭＳ 明朝"/>
        </w:rPr>
      </w:pPr>
      <w:r w:rsidRPr="00245C0F">
        <w:rPr>
          <w:rFonts w:ascii="ＭＳ 明朝" w:eastAsia="ＭＳ 明朝" w:hAnsi="ＭＳ 明朝" w:cs="ＭＳ 明朝" w:hint="eastAsia"/>
        </w:rPr>
        <w:t>a)コミュニケーションの内容（何を伝達するか。）</w:t>
      </w:r>
    </w:p>
    <w:p w14:paraId="20A57881" w14:textId="77777777" w:rsidR="00245C0F" w:rsidRPr="00245C0F" w:rsidRDefault="00245C0F" w:rsidP="00245C0F">
      <w:pPr>
        <w:ind w:leftChars="100" w:left="420" w:hangingChars="100" w:hanging="210"/>
        <w:rPr>
          <w:rFonts w:ascii="ＭＳ 明朝" w:eastAsia="ＭＳ 明朝" w:hAnsi="ＭＳ 明朝" w:cs="ＭＳ 明朝"/>
        </w:rPr>
      </w:pPr>
      <w:r w:rsidRPr="00245C0F">
        <w:rPr>
          <w:rFonts w:ascii="ＭＳ 明朝" w:eastAsia="ＭＳ 明朝" w:hAnsi="ＭＳ 明朝" w:cs="ＭＳ 明朝" w:hint="eastAsia"/>
        </w:rPr>
        <w:t>b)コミュニケーションの実施時期</w:t>
      </w:r>
    </w:p>
    <w:p w14:paraId="070CB34D" w14:textId="77777777" w:rsidR="00245C0F" w:rsidRPr="00245C0F" w:rsidRDefault="00245C0F" w:rsidP="00245C0F">
      <w:pPr>
        <w:ind w:leftChars="100" w:left="420" w:hangingChars="100" w:hanging="210"/>
        <w:rPr>
          <w:rFonts w:ascii="ＭＳ 明朝" w:eastAsia="ＭＳ 明朝" w:hAnsi="ＭＳ 明朝" w:cs="ＭＳ 明朝"/>
        </w:rPr>
      </w:pPr>
      <w:r w:rsidRPr="00245C0F">
        <w:rPr>
          <w:rFonts w:ascii="ＭＳ 明朝" w:eastAsia="ＭＳ 明朝" w:hAnsi="ＭＳ 明朝" w:cs="ＭＳ 明朝" w:hint="eastAsia"/>
        </w:rPr>
        <w:t>c)コミュニケーションの対象者</w:t>
      </w:r>
    </w:p>
    <w:p w14:paraId="0D473A90" w14:textId="77777777" w:rsidR="00245C0F" w:rsidRPr="00245C0F" w:rsidRDefault="00245C0F" w:rsidP="00245C0F">
      <w:pPr>
        <w:ind w:leftChars="100" w:left="420" w:hangingChars="100" w:hanging="210"/>
        <w:rPr>
          <w:rFonts w:ascii="ＭＳ 明朝" w:eastAsia="ＭＳ 明朝" w:hAnsi="ＭＳ 明朝" w:cs="ＭＳ 明朝"/>
        </w:rPr>
      </w:pPr>
      <w:r w:rsidRPr="00245C0F">
        <w:rPr>
          <w:rFonts w:ascii="ＭＳ 明朝" w:eastAsia="ＭＳ 明朝" w:hAnsi="ＭＳ 明朝" w:cs="ＭＳ 明朝" w:hint="eastAsia"/>
        </w:rPr>
        <w:t>d)コミュニケーションの実施者</w:t>
      </w:r>
    </w:p>
    <w:p w14:paraId="009E5286" w14:textId="77777777" w:rsidR="00245C0F" w:rsidRPr="00245C0F" w:rsidRDefault="00245C0F" w:rsidP="00245C0F">
      <w:pPr>
        <w:ind w:leftChars="100" w:left="420" w:hangingChars="100" w:hanging="210"/>
        <w:rPr>
          <w:rFonts w:ascii="ＭＳ 明朝" w:eastAsia="ＭＳ 明朝" w:hAnsi="ＭＳ 明朝" w:cs="ＭＳ 明朝"/>
        </w:rPr>
      </w:pPr>
      <w:r w:rsidRPr="00245C0F">
        <w:rPr>
          <w:rFonts w:ascii="ＭＳ 明朝" w:eastAsia="ＭＳ 明朝" w:hAnsi="ＭＳ 明朝" w:cs="ＭＳ 明朝" w:hint="eastAsia"/>
        </w:rPr>
        <w:lastRenderedPageBreak/>
        <w:t>e)コミュニケーションの実施手順</w:t>
      </w:r>
    </w:p>
    <w:p w14:paraId="5E26EB88" w14:textId="6588FC47" w:rsidR="00245C0F" w:rsidRDefault="00245C0F" w:rsidP="00245C0F">
      <w:pPr>
        <w:ind w:leftChars="100" w:left="420" w:hangingChars="100" w:hanging="210"/>
        <w:rPr>
          <w:rFonts w:ascii="ＭＳ 明朝" w:eastAsia="ＭＳ 明朝" w:hAnsi="ＭＳ 明朝" w:cs="ＭＳ 明朝"/>
        </w:rPr>
      </w:pPr>
      <w:r w:rsidRPr="00245C0F">
        <w:rPr>
          <w:rFonts w:ascii="ＭＳ 明朝" w:eastAsia="ＭＳ 明朝" w:hAnsi="ＭＳ 明朝" w:cs="ＭＳ 明朝" w:hint="eastAsia"/>
        </w:rPr>
        <w:t>f)コミュニケーションの実施方法</w:t>
      </w:r>
    </w:p>
    <w:p w14:paraId="15E51FF4" w14:textId="0DE0DB52" w:rsidR="00DD439B" w:rsidRPr="00DD439B" w:rsidRDefault="00DD439B" w:rsidP="00DD439B">
      <w:pPr>
        <w:rPr>
          <w:rFonts w:ascii="ＭＳ 明朝" w:eastAsia="ＭＳ 明朝" w:hAnsi="ＭＳ 明朝" w:cs="ＭＳ 明朝"/>
        </w:rPr>
      </w:pPr>
    </w:p>
    <w:p w14:paraId="3C7721EF" w14:textId="30853C68" w:rsidR="00CB52B9" w:rsidRPr="00311F7C" w:rsidRDefault="00CB52B9" w:rsidP="00CB52B9">
      <w:pPr>
        <w:rPr>
          <w:rFonts w:ascii="ＭＳ 明朝" w:eastAsia="ＭＳ 明朝" w:hAnsi="ＭＳ 明朝" w:cs="ＭＳ 明朝"/>
          <w:color w:val="000000" w:themeColor="text1"/>
          <w:sz w:val="20"/>
          <w:szCs w:val="20"/>
        </w:rPr>
      </w:pPr>
      <w:r w:rsidRPr="00311F7C">
        <w:rPr>
          <w:rFonts w:ascii="ＭＳ 明朝" w:eastAsia="ＭＳ 明朝" w:hAnsi="ＭＳ 明朝" w:cs="ＭＳ 明朝" w:hint="eastAsia"/>
          <w:color w:val="000000" w:themeColor="text1"/>
          <w:sz w:val="20"/>
          <w:szCs w:val="20"/>
        </w:rPr>
        <w:t>（参考）「</w:t>
      </w:r>
      <w:r>
        <w:rPr>
          <w:rFonts w:ascii="ＭＳ 明朝" w:eastAsia="ＭＳ 明朝" w:hAnsi="ＭＳ 明朝" w:cs="ＭＳ 明朝" w:hint="eastAsia"/>
          <w:color w:val="000000" w:themeColor="text1"/>
          <w:sz w:val="20"/>
          <w:szCs w:val="20"/>
        </w:rPr>
        <w:t>コミュニケーション</w:t>
      </w:r>
      <w:r w:rsidRPr="00311F7C">
        <w:rPr>
          <w:rFonts w:ascii="ＭＳ 明朝" w:eastAsia="ＭＳ 明朝" w:hAnsi="ＭＳ 明朝" w:cs="ＭＳ 明朝" w:hint="eastAsia"/>
          <w:color w:val="000000" w:themeColor="text1"/>
          <w:sz w:val="20"/>
          <w:szCs w:val="20"/>
        </w:rPr>
        <w:t>」には以下のようなものが考えられる。</w:t>
      </w:r>
    </w:p>
    <w:tbl>
      <w:tblPr>
        <w:tblStyle w:val="af0"/>
        <w:tblW w:w="0" w:type="auto"/>
        <w:tblInd w:w="108" w:type="dxa"/>
        <w:tblLook w:val="04A0" w:firstRow="1" w:lastRow="0" w:firstColumn="1" w:lastColumn="0" w:noHBand="0" w:noVBand="1"/>
      </w:tblPr>
      <w:tblGrid>
        <w:gridCol w:w="1386"/>
        <w:gridCol w:w="1658"/>
        <w:gridCol w:w="1242"/>
        <w:gridCol w:w="1241"/>
        <w:gridCol w:w="1379"/>
        <w:gridCol w:w="2046"/>
      </w:tblGrid>
      <w:tr w:rsidR="00DD439B" w14:paraId="5001FB68" w14:textId="77777777" w:rsidTr="007338D8">
        <w:tc>
          <w:tcPr>
            <w:tcW w:w="1418" w:type="dxa"/>
          </w:tcPr>
          <w:p w14:paraId="572CD4C0" w14:textId="10BF8CCD" w:rsidR="00DD439B" w:rsidRPr="00CB52B9" w:rsidRDefault="00DD439B" w:rsidP="00DD439B">
            <w:pPr>
              <w:spacing w:line="240" w:lineRule="exact"/>
              <w:rPr>
                <w:rFonts w:ascii="ＭＳ 明朝" w:eastAsia="ＭＳ 明朝" w:hAnsi="ＭＳ 明朝" w:cs="ＭＳ 明朝"/>
                <w:sz w:val="18"/>
                <w:szCs w:val="20"/>
              </w:rPr>
            </w:pPr>
          </w:p>
        </w:tc>
        <w:tc>
          <w:tcPr>
            <w:tcW w:w="1701" w:type="dxa"/>
          </w:tcPr>
          <w:p w14:paraId="6DEA9E6B" w14:textId="263EE2D1" w:rsidR="00DD439B" w:rsidRPr="00DD439B" w:rsidRDefault="00DD439B" w:rsidP="00DD439B">
            <w:pPr>
              <w:spacing w:line="240" w:lineRule="exact"/>
              <w:rPr>
                <w:rFonts w:ascii="ＭＳ 明朝" w:eastAsia="ＭＳ 明朝" w:hAnsi="ＭＳ 明朝" w:cs="ＭＳ 明朝"/>
                <w:sz w:val="18"/>
                <w:szCs w:val="20"/>
              </w:rPr>
            </w:pPr>
            <w:r w:rsidRPr="00DD439B">
              <w:rPr>
                <w:rFonts w:ascii="ＭＳ 明朝" w:eastAsia="ＭＳ 明朝" w:hAnsi="ＭＳ 明朝" w:cs="ＭＳ 明朝" w:hint="eastAsia"/>
                <w:sz w:val="18"/>
                <w:szCs w:val="20"/>
              </w:rPr>
              <w:t>a)内容</w:t>
            </w:r>
          </w:p>
        </w:tc>
        <w:tc>
          <w:tcPr>
            <w:tcW w:w="1276" w:type="dxa"/>
          </w:tcPr>
          <w:p w14:paraId="5CCC5273" w14:textId="4D4401A2" w:rsidR="00DD439B" w:rsidRPr="00DD439B" w:rsidRDefault="00DD439B" w:rsidP="00DD439B">
            <w:pPr>
              <w:spacing w:line="240" w:lineRule="exact"/>
              <w:rPr>
                <w:rFonts w:ascii="ＭＳ 明朝" w:eastAsia="ＭＳ 明朝" w:hAnsi="ＭＳ 明朝" w:cs="ＭＳ 明朝"/>
                <w:sz w:val="18"/>
                <w:szCs w:val="20"/>
              </w:rPr>
            </w:pPr>
            <w:r w:rsidRPr="00DD439B">
              <w:rPr>
                <w:rFonts w:ascii="ＭＳ 明朝" w:eastAsia="ＭＳ 明朝" w:hAnsi="ＭＳ 明朝" w:cs="ＭＳ 明朝" w:hint="eastAsia"/>
                <w:sz w:val="18"/>
                <w:szCs w:val="20"/>
              </w:rPr>
              <w:t>b)実施時期</w:t>
            </w:r>
          </w:p>
        </w:tc>
        <w:tc>
          <w:tcPr>
            <w:tcW w:w="1275" w:type="dxa"/>
          </w:tcPr>
          <w:p w14:paraId="2583EF0E" w14:textId="11B80B3E" w:rsidR="00DD439B" w:rsidRPr="00DD439B" w:rsidRDefault="00DD439B" w:rsidP="00DD439B">
            <w:pPr>
              <w:spacing w:line="240" w:lineRule="exact"/>
              <w:rPr>
                <w:rFonts w:ascii="ＭＳ 明朝" w:eastAsia="ＭＳ 明朝" w:hAnsi="ＭＳ 明朝" w:cs="ＭＳ 明朝"/>
                <w:sz w:val="18"/>
                <w:szCs w:val="20"/>
              </w:rPr>
            </w:pPr>
            <w:r w:rsidRPr="00DD439B">
              <w:rPr>
                <w:rFonts w:ascii="ＭＳ 明朝" w:eastAsia="ＭＳ 明朝" w:hAnsi="ＭＳ 明朝" w:cs="ＭＳ 明朝" w:hint="eastAsia"/>
                <w:sz w:val="18"/>
                <w:szCs w:val="20"/>
              </w:rPr>
              <w:t>c)対象者</w:t>
            </w:r>
          </w:p>
        </w:tc>
        <w:tc>
          <w:tcPr>
            <w:tcW w:w="1418" w:type="dxa"/>
          </w:tcPr>
          <w:p w14:paraId="6F22A5BA" w14:textId="7B5E0752" w:rsidR="00DD439B" w:rsidRPr="00DD439B" w:rsidRDefault="00DD439B" w:rsidP="00DD439B">
            <w:pPr>
              <w:spacing w:line="240" w:lineRule="exact"/>
              <w:rPr>
                <w:rFonts w:ascii="ＭＳ 明朝" w:eastAsia="ＭＳ 明朝" w:hAnsi="ＭＳ 明朝" w:cs="ＭＳ 明朝"/>
                <w:sz w:val="18"/>
                <w:szCs w:val="20"/>
              </w:rPr>
            </w:pPr>
            <w:r w:rsidRPr="00DD439B">
              <w:rPr>
                <w:rFonts w:ascii="ＭＳ 明朝" w:eastAsia="ＭＳ 明朝" w:hAnsi="ＭＳ 明朝" w:cs="ＭＳ 明朝" w:hint="eastAsia"/>
                <w:sz w:val="18"/>
                <w:szCs w:val="20"/>
              </w:rPr>
              <w:t>d)実施者</w:t>
            </w:r>
          </w:p>
        </w:tc>
        <w:tc>
          <w:tcPr>
            <w:tcW w:w="2090" w:type="dxa"/>
          </w:tcPr>
          <w:p w14:paraId="5176A76E" w14:textId="5D0AEF42" w:rsidR="00DD439B" w:rsidRPr="00DD439B" w:rsidRDefault="00DD439B" w:rsidP="00DD439B">
            <w:pPr>
              <w:spacing w:line="240" w:lineRule="exact"/>
              <w:rPr>
                <w:rFonts w:ascii="ＭＳ 明朝" w:eastAsia="ＭＳ 明朝" w:hAnsi="ＭＳ 明朝" w:cs="ＭＳ 明朝"/>
                <w:sz w:val="18"/>
                <w:szCs w:val="20"/>
              </w:rPr>
            </w:pPr>
            <w:r w:rsidRPr="00DD439B">
              <w:rPr>
                <w:rFonts w:ascii="ＭＳ 明朝" w:eastAsia="ＭＳ 明朝" w:hAnsi="ＭＳ 明朝" w:cs="ＭＳ 明朝" w:hint="eastAsia"/>
                <w:sz w:val="18"/>
                <w:szCs w:val="20"/>
              </w:rPr>
              <w:t>e)手順、f)方法</w:t>
            </w:r>
          </w:p>
        </w:tc>
      </w:tr>
      <w:tr w:rsidR="00DD439B" w14:paraId="1AEC84CA" w14:textId="77777777" w:rsidTr="007338D8">
        <w:tc>
          <w:tcPr>
            <w:tcW w:w="1418" w:type="dxa"/>
          </w:tcPr>
          <w:p w14:paraId="572E7367" w14:textId="1EEFE430" w:rsidR="007F4E13" w:rsidRPr="00AB6A55" w:rsidRDefault="00003943" w:rsidP="00AB6A55">
            <w:pPr>
              <w:spacing w:line="240" w:lineRule="exact"/>
              <w:rPr>
                <w:rFonts w:ascii="ＭＳ 明朝" w:eastAsia="ＭＳ 明朝" w:hAnsi="ＭＳ 明朝" w:cs="ＭＳ 明朝"/>
                <w:sz w:val="18"/>
                <w:szCs w:val="20"/>
              </w:rPr>
            </w:pPr>
            <w:bookmarkStart w:id="35" w:name="_Hlk172289051"/>
            <w:r w:rsidRPr="00AB6A55">
              <w:rPr>
                <w:rFonts w:ascii="ＭＳ 明朝" w:eastAsia="ＭＳ 明朝" w:hAnsi="ＭＳ 明朝" w:cs="ＭＳ 明朝" w:hint="eastAsia"/>
                <w:sz w:val="18"/>
                <w:szCs w:val="20"/>
              </w:rPr>
              <w:t>○○</w:t>
            </w:r>
            <w:r w:rsidR="00DD439B" w:rsidRPr="00AB6A55">
              <w:rPr>
                <w:rFonts w:ascii="ＭＳ 明朝" w:eastAsia="ＭＳ 明朝" w:hAnsi="ＭＳ 明朝" w:cs="ＭＳ 明朝" w:hint="eastAsia"/>
                <w:sz w:val="18"/>
                <w:szCs w:val="20"/>
              </w:rPr>
              <w:t>会議</w:t>
            </w:r>
            <w:bookmarkEnd w:id="35"/>
          </w:p>
        </w:tc>
        <w:tc>
          <w:tcPr>
            <w:tcW w:w="1701" w:type="dxa"/>
          </w:tcPr>
          <w:p w14:paraId="2C0E1D4C" w14:textId="7514653F" w:rsidR="00DD439B" w:rsidRPr="00DD439B" w:rsidRDefault="00DD439B" w:rsidP="00DD439B">
            <w:pPr>
              <w:spacing w:line="240" w:lineRule="exact"/>
              <w:rPr>
                <w:rFonts w:ascii="ＭＳ 明朝" w:eastAsia="ＭＳ 明朝" w:hAnsi="ＭＳ 明朝" w:cs="ＭＳ 明朝"/>
                <w:sz w:val="18"/>
                <w:szCs w:val="20"/>
              </w:rPr>
            </w:pPr>
            <w:r w:rsidRPr="00DD439B">
              <w:rPr>
                <w:rFonts w:ascii="ＭＳ 明朝" w:eastAsia="ＭＳ 明朝" w:hAnsi="ＭＳ 明朝" w:cs="ＭＳ 明朝" w:hint="eastAsia"/>
                <w:sz w:val="18"/>
                <w:szCs w:val="20"/>
              </w:rPr>
              <w:t>PMSに関する</w:t>
            </w:r>
            <w:r w:rsidR="00CB52B9">
              <w:rPr>
                <w:rFonts w:ascii="ＭＳ 明朝" w:eastAsia="ＭＳ 明朝" w:hAnsi="ＭＳ 明朝" w:cs="ＭＳ 明朝" w:hint="eastAsia"/>
                <w:sz w:val="18"/>
                <w:szCs w:val="20"/>
              </w:rPr>
              <w:t>状況報告</w:t>
            </w:r>
            <w:r>
              <w:rPr>
                <w:rFonts w:ascii="ＭＳ 明朝" w:eastAsia="ＭＳ 明朝" w:hAnsi="ＭＳ 明朝" w:cs="ＭＳ 明朝" w:hint="eastAsia"/>
                <w:sz w:val="18"/>
                <w:szCs w:val="20"/>
              </w:rPr>
              <w:t>、</w:t>
            </w:r>
            <w:r w:rsidR="00975C1D">
              <w:rPr>
                <w:rFonts w:ascii="ＭＳ 明朝" w:eastAsia="ＭＳ 明朝" w:hAnsi="ＭＳ 明朝" w:cs="ＭＳ 明朝" w:hint="eastAsia"/>
                <w:sz w:val="18"/>
                <w:szCs w:val="20"/>
              </w:rPr>
              <w:t>課題のインプット・アウトプット、是正処置の指示・報告、その他</w:t>
            </w:r>
            <w:r>
              <w:rPr>
                <w:rFonts w:ascii="ＭＳ 明朝" w:eastAsia="ＭＳ 明朝" w:hAnsi="ＭＳ 明朝" w:cs="ＭＳ 明朝" w:hint="eastAsia"/>
                <w:sz w:val="18"/>
                <w:szCs w:val="20"/>
              </w:rPr>
              <w:t>連絡事項の周知</w:t>
            </w:r>
          </w:p>
        </w:tc>
        <w:tc>
          <w:tcPr>
            <w:tcW w:w="1276" w:type="dxa"/>
          </w:tcPr>
          <w:p w14:paraId="3486AF26" w14:textId="45726AF3" w:rsidR="00DD439B" w:rsidRPr="00DD439B" w:rsidRDefault="00DD439B" w:rsidP="00DD439B">
            <w:pPr>
              <w:spacing w:line="240" w:lineRule="exact"/>
              <w:rPr>
                <w:rFonts w:ascii="ＭＳ 明朝" w:eastAsia="ＭＳ 明朝" w:hAnsi="ＭＳ 明朝" w:cs="ＭＳ 明朝"/>
                <w:sz w:val="18"/>
                <w:szCs w:val="20"/>
              </w:rPr>
            </w:pPr>
            <w:r w:rsidRPr="00DD439B">
              <w:rPr>
                <w:rFonts w:ascii="ＭＳ 明朝" w:eastAsia="ＭＳ 明朝" w:hAnsi="ＭＳ 明朝" w:cs="ＭＳ 明朝" w:hint="eastAsia"/>
                <w:sz w:val="18"/>
                <w:szCs w:val="20"/>
              </w:rPr>
              <w:t>毎月</w:t>
            </w:r>
          </w:p>
        </w:tc>
        <w:tc>
          <w:tcPr>
            <w:tcW w:w="1275" w:type="dxa"/>
          </w:tcPr>
          <w:p w14:paraId="2DFA03AC" w14:textId="2ADF8AE5" w:rsidR="00DD439B" w:rsidRPr="00DD439B" w:rsidRDefault="00DD439B" w:rsidP="00DD439B">
            <w:pPr>
              <w:spacing w:line="240" w:lineRule="exact"/>
              <w:rPr>
                <w:rFonts w:ascii="ＭＳ 明朝" w:eastAsia="ＭＳ 明朝" w:hAnsi="ＭＳ 明朝" w:cs="ＭＳ 明朝"/>
                <w:sz w:val="18"/>
                <w:szCs w:val="20"/>
              </w:rPr>
            </w:pPr>
            <w:r w:rsidRPr="00DD439B">
              <w:rPr>
                <w:rFonts w:ascii="ＭＳ 明朝" w:eastAsia="ＭＳ 明朝" w:hAnsi="ＭＳ 明朝" w:cs="ＭＳ 明朝" w:hint="eastAsia"/>
                <w:sz w:val="18"/>
                <w:szCs w:val="20"/>
              </w:rPr>
              <w:t>部署員</w:t>
            </w:r>
          </w:p>
        </w:tc>
        <w:tc>
          <w:tcPr>
            <w:tcW w:w="1418" w:type="dxa"/>
          </w:tcPr>
          <w:p w14:paraId="76AFC0E3" w14:textId="694EF9E6" w:rsidR="00DD439B" w:rsidRPr="00DD439B" w:rsidRDefault="00DD439B" w:rsidP="00DD439B">
            <w:pPr>
              <w:spacing w:line="240" w:lineRule="exact"/>
              <w:rPr>
                <w:rFonts w:ascii="ＭＳ 明朝" w:eastAsia="ＭＳ 明朝" w:hAnsi="ＭＳ 明朝" w:cs="ＭＳ 明朝"/>
                <w:sz w:val="18"/>
                <w:szCs w:val="20"/>
              </w:rPr>
            </w:pPr>
            <w:r w:rsidRPr="00DD439B">
              <w:rPr>
                <w:rFonts w:ascii="ＭＳ 明朝" w:eastAsia="ＭＳ 明朝" w:hAnsi="ＭＳ 明朝" w:cs="ＭＳ 明朝" w:hint="eastAsia"/>
                <w:sz w:val="18"/>
                <w:szCs w:val="20"/>
              </w:rPr>
              <w:t>部署長</w:t>
            </w:r>
          </w:p>
        </w:tc>
        <w:tc>
          <w:tcPr>
            <w:tcW w:w="2090" w:type="dxa"/>
          </w:tcPr>
          <w:p w14:paraId="6B6BA02B" w14:textId="2EEC0CBA" w:rsidR="00DD439B" w:rsidRPr="00DD439B" w:rsidRDefault="00DD439B" w:rsidP="00DD439B">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対面</w:t>
            </w:r>
          </w:p>
        </w:tc>
      </w:tr>
      <w:tr w:rsidR="00CB52B9" w14:paraId="5D3609FE" w14:textId="77777777" w:rsidTr="007338D8">
        <w:tc>
          <w:tcPr>
            <w:tcW w:w="1418" w:type="dxa"/>
          </w:tcPr>
          <w:p w14:paraId="4E56923E" w14:textId="5BC3AB56" w:rsidR="00CB52B9" w:rsidRPr="00DD439B" w:rsidRDefault="00CB52B9" w:rsidP="000954C4">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社内イントラネット</w:t>
            </w:r>
            <w:r w:rsidR="007338D8">
              <w:rPr>
                <w:rFonts w:ascii="ＭＳ 明朝" w:eastAsia="ＭＳ 明朝" w:hAnsi="ＭＳ 明朝" w:cs="ＭＳ 明朝" w:hint="eastAsia"/>
                <w:sz w:val="18"/>
                <w:szCs w:val="20"/>
              </w:rPr>
              <w:t>公開</w:t>
            </w:r>
          </w:p>
        </w:tc>
        <w:tc>
          <w:tcPr>
            <w:tcW w:w="1701" w:type="dxa"/>
          </w:tcPr>
          <w:p w14:paraId="6A35340E" w14:textId="5D4BE75E" w:rsidR="00CB52B9" w:rsidRPr="00DD439B" w:rsidRDefault="007338D8" w:rsidP="000954C4">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個人情報保護方針・</w:t>
            </w:r>
            <w:r w:rsidR="00CB52B9">
              <w:rPr>
                <w:rFonts w:ascii="ＭＳ 明朝" w:eastAsia="ＭＳ 明朝" w:hAnsi="ＭＳ 明朝" w:cs="ＭＳ 明朝" w:hint="eastAsia"/>
                <w:sz w:val="18"/>
                <w:szCs w:val="20"/>
              </w:rPr>
              <w:t>規定類の最新版の公開、連絡事項の周知</w:t>
            </w:r>
          </w:p>
        </w:tc>
        <w:tc>
          <w:tcPr>
            <w:tcW w:w="1276" w:type="dxa"/>
          </w:tcPr>
          <w:p w14:paraId="161AEDA2" w14:textId="77777777" w:rsidR="00CB52B9" w:rsidRPr="00DD439B" w:rsidRDefault="00CB52B9" w:rsidP="000954C4">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随時</w:t>
            </w:r>
          </w:p>
        </w:tc>
        <w:tc>
          <w:tcPr>
            <w:tcW w:w="1275" w:type="dxa"/>
          </w:tcPr>
          <w:p w14:paraId="221B0C96" w14:textId="77777777" w:rsidR="00CB52B9" w:rsidRPr="00DD439B" w:rsidRDefault="00CB52B9" w:rsidP="000954C4">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全従業者</w:t>
            </w:r>
          </w:p>
        </w:tc>
        <w:tc>
          <w:tcPr>
            <w:tcW w:w="1418" w:type="dxa"/>
          </w:tcPr>
          <w:p w14:paraId="02BE9AD5" w14:textId="77777777" w:rsidR="00CB52B9" w:rsidRPr="00DD439B" w:rsidRDefault="00CB52B9" w:rsidP="000954C4">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事務局</w:t>
            </w:r>
          </w:p>
        </w:tc>
        <w:tc>
          <w:tcPr>
            <w:tcW w:w="2090" w:type="dxa"/>
          </w:tcPr>
          <w:p w14:paraId="654683AA" w14:textId="77777777" w:rsidR="00CB52B9" w:rsidRPr="00DD439B" w:rsidRDefault="00CB52B9" w:rsidP="000954C4">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イントラネットの更新</w:t>
            </w:r>
          </w:p>
        </w:tc>
      </w:tr>
      <w:tr w:rsidR="00CB52B9" w14:paraId="53260E8F" w14:textId="77777777" w:rsidTr="007338D8">
        <w:trPr>
          <w:trHeight w:val="191"/>
        </w:trPr>
        <w:tc>
          <w:tcPr>
            <w:tcW w:w="1418" w:type="dxa"/>
          </w:tcPr>
          <w:p w14:paraId="75DECCF2" w14:textId="549DE99A" w:rsidR="00CB52B9" w:rsidRPr="00CB52B9" w:rsidRDefault="00CB52B9" w:rsidP="00DD439B">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事故対応</w:t>
            </w:r>
          </w:p>
        </w:tc>
        <w:tc>
          <w:tcPr>
            <w:tcW w:w="1701" w:type="dxa"/>
          </w:tcPr>
          <w:p w14:paraId="7F69698E" w14:textId="3672AE5C" w:rsidR="00CB52B9" w:rsidRDefault="00CB52B9" w:rsidP="00DD439B">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個人情報に関する事故等が発生した場合の報告</w:t>
            </w:r>
          </w:p>
        </w:tc>
        <w:tc>
          <w:tcPr>
            <w:tcW w:w="1276" w:type="dxa"/>
          </w:tcPr>
          <w:p w14:paraId="0A03605B" w14:textId="74F8E34F" w:rsidR="00CB52B9" w:rsidRDefault="00CB52B9" w:rsidP="00DD439B">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随時</w:t>
            </w:r>
          </w:p>
        </w:tc>
        <w:tc>
          <w:tcPr>
            <w:tcW w:w="1275" w:type="dxa"/>
          </w:tcPr>
          <w:p w14:paraId="3E942899" w14:textId="10E71CEF" w:rsidR="00CB52B9" w:rsidRDefault="00CB52B9" w:rsidP="00DD439B">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発見者または部署長他社内関係者</w:t>
            </w:r>
          </w:p>
        </w:tc>
        <w:tc>
          <w:tcPr>
            <w:tcW w:w="1418" w:type="dxa"/>
          </w:tcPr>
          <w:p w14:paraId="54E64F7F" w14:textId="4141958E" w:rsidR="00CB52B9" w:rsidRDefault="00CB52B9" w:rsidP="00DD439B">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発見者または部署長他社内関係者</w:t>
            </w:r>
          </w:p>
        </w:tc>
        <w:tc>
          <w:tcPr>
            <w:tcW w:w="2090" w:type="dxa"/>
          </w:tcPr>
          <w:p w14:paraId="228493C7" w14:textId="665D5763" w:rsidR="00CB52B9" w:rsidRDefault="00CB52B9" w:rsidP="00DD439B">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J.4.4.2に定める</w:t>
            </w:r>
          </w:p>
        </w:tc>
      </w:tr>
      <w:tr w:rsidR="007338D8" w14:paraId="1E64F727" w14:textId="77777777" w:rsidTr="007338D8">
        <w:trPr>
          <w:trHeight w:val="191"/>
        </w:trPr>
        <w:tc>
          <w:tcPr>
            <w:tcW w:w="1418" w:type="dxa"/>
          </w:tcPr>
          <w:p w14:paraId="4109461B" w14:textId="1CCFCCAB" w:rsidR="007338D8" w:rsidRDefault="007338D8" w:rsidP="007338D8">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外部情報公開</w:t>
            </w:r>
          </w:p>
        </w:tc>
        <w:tc>
          <w:tcPr>
            <w:tcW w:w="1701" w:type="dxa"/>
          </w:tcPr>
          <w:p w14:paraId="1BD340EB" w14:textId="6CC17F7F" w:rsidR="007338D8" w:rsidRDefault="007338D8" w:rsidP="007338D8">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個人情報保護方針、個人情報の取扱いについて</w:t>
            </w:r>
          </w:p>
        </w:tc>
        <w:tc>
          <w:tcPr>
            <w:tcW w:w="1276" w:type="dxa"/>
          </w:tcPr>
          <w:p w14:paraId="126E3950" w14:textId="441A8672" w:rsidR="007338D8" w:rsidRDefault="007338D8" w:rsidP="007338D8">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随時</w:t>
            </w:r>
          </w:p>
        </w:tc>
        <w:tc>
          <w:tcPr>
            <w:tcW w:w="1275" w:type="dxa"/>
          </w:tcPr>
          <w:p w14:paraId="29995F8C" w14:textId="5E2892C1" w:rsidR="007338D8" w:rsidRDefault="007338D8" w:rsidP="007338D8">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社外の利害関係者</w:t>
            </w:r>
          </w:p>
        </w:tc>
        <w:tc>
          <w:tcPr>
            <w:tcW w:w="1418" w:type="dxa"/>
          </w:tcPr>
          <w:p w14:paraId="7BF33B26" w14:textId="653C2575" w:rsidR="007338D8" w:rsidRDefault="007338D8" w:rsidP="007338D8">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事務局</w:t>
            </w:r>
          </w:p>
        </w:tc>
        <w:tc>
          <w:tcPr>
            <w:tcW w:w="2090" w:type="dxa"/>
          </w:tcPr>
          <w:p w14:paraId="3D3110F9" w14:textId="0B52BFE0" w:rsidR="007338D8" w:rsidRDefault="007338D8" w:rsidP="007338D8">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J.2.2、J.8.4、J.10.3に定める</w:t>
            </w:r>
          </w:p>
        </w:tc>
      </w:tr>
      <w:tr w:rsidR="009344B8" w14:paraId="4A3D3934" w14:textId="77777777" w:rsidTr="007338D8">
        <w:trPr>
          <w:trHeight w:val="191"/>
        </w:trPr>
        <w:tc>
          <w:tcPr>
            <w:tcW w:w="1418" w:type="dxa"/>
          </w:tcPr>
          <w:p w14:paraId="0B398D74" w14:textId="15D031B1" w:rsidR="009344B8" w:rsidRDefault="009344B8" w:rsidP="009344B8">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電話、お問合せフォーム</w:t>
            </w:r>
            <w:r w:rsidR="00A77715">
              <w:rPr>
                <w:rFonts w:ascii="ＭＳ 明朝" w:eastAsia="ＭＳ 明朝" w:hAnsi="ＭＳ 明朝" w:cs="ＭＳ 明朝" w:hint="eastAsia"/>
                <w:sz w:val="18"/>
                <w:szCs w:val="20"/>
              </w:rPr>
              <w:t>でのお問合せ対応</w:t>
            </w:r>
          </w:p>
        </w:tc>
        <w:tc>
          <w:tcPr>
            <w:tcW w:w="1701" w:type="dxa"/>
          </w:tcPr>
          <w:p w14:paraId="39F44A7F" w14:textId="57431238" w:rsidR="009344B8" w:rsidRDefault="009344B8" w:rsidP="009344B8">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本人からの開示等の請求等への対応、苦情及び相談への対応</w:t>
            </w:r>
          </w:p>
        </w:tc>
        <w:tc>
          <w:tcPr>
            <w:tcW w:w="1276" w:type="dxa"/>
          </w:tcPr>
          <w:p w14:paraId="6BDABC2E" w14:textId="1D4F29C8" w:rsidR="009344B8" w:rsidRDefault="009344B8" w:rsidP="009344B8">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随時</w:t>
            </w:r>
          </w:p>
        </w:tc>
        <w:tc>
          <w:tcPr>
            <w:tcW w:w="1275" w:type="dxa"/>
          </w:tcPr>
          <w:p w14:paraId="41722CF1" w14:textId="010295B5" w:rsidR="009344B8" w:rsidRDefault="009344B8" w:rsidP="009344B8">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社外の利害関係者</w:t>
            </w:r>
          </w:p>
        </w:tc>
        <w:tc>
          <w:tcPr>
            <w:tcW w:w="1418" w:type="dxa"/>
          </w:tcPr>
          <w:p w14:paraId="5432F9AF" w14:textId="60BB1AB1" w:rsidR="009344B8" w:rsidRDefault="009344B8" w:rsidP="009344B8">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お問合せ窓口</w:t>
            </w:r>
          </w:p>
        </w:tc>
        <w:tc>
          <w:tcPr>
            <w:tcW w:w="2090" w:type="dxa"/>
          </w:tcPr>
          <w:p w14:paraId="42A18A23" w14:textId="4F435F46" w:rsidR="009344B8" w:rsidRDefault="009344B8" w:rsidP="009344B8">
            <w:pPr>
              <w:spacing w:line="240" w:lineRule="exact"/>
              <w:rPr>
                <w:rFonts w:ascii="ＭＳ 明朝" w:eastAsia="ＭＳ 明朝" w:hAnsi="ＭＳ 明朝" w:cs="ＭＳ 明朝"/>
                <w:sz w:val="18"/>
                <w:szCs w:val="20"/>
              </w:rPr>
            </w:pPr>
            <w:r>
              <w:rPr>
                <w:rFonts w:ascii="ＭＳ 明朝" w:eastAsia="ＭＳ 明朝" w:hAnsi="ＭＳ 明朝" w:cs="ＭＳ 明朝" w:hint="eastAsia"/>
                <w:sz w:val="18"/>
                <w:szCs w:val="20"/>
              </w:rPr>
              <w:t>J.10.2、J.11に定める</w:t>
            </w:r>
          </w:p>
        </w:tc>
      </w:tr>
    </w:tbl>
    <w:p w14:paraId="2D708075" w14:textId="77777777" w:rsidR="00A56445" w:rsidRPr="00A56445" w:rsidRDefault="00A56445" w:rsidP="00A56445">
      <w:pPr>
        <w:ind w:left="210" w:hangingChars="100" w:hanging="210"/>
        <w:rPr>
          <w:rFonts w:ascii="ＭＳ 明朝" w:eastAsia="ＭＳ 明朝" w:hAnsi="ＭＳ 明朝" w:cs="ＭＳ 明朝"/>
        </w:rPr>
      </w:pPr>
    </w:p>
    <w:p w14:paraId="6C07FA9B" w14:textId="4EEADDD5" w:rsidR="008C0430" w:rsidRPr="00144EC9" w:rsidRDefault="00E515ED" w:rsidP="00D146FC">
      <w:pPr>
        <w:pStyle w:val="2"/>
        <w:rPr>
          <w:rFonts w:ascii="ＭＳ 明朝" w:eastAsia="ＭＳ 明朝" w:hAnsi="ＭＳ 明朝" w:cs="ＭＳ 明朝"/>
          <w:b/>
          <w:color w:val="000000" w:themeColor="text1"/>
          <w:sz w:val="22"/>
          <w:szCs w:val="24"/>
        </w:rPr>
      </w:pPr>
      <w:bookmarkStart w:id="36" w:name="_Toc201070933"/>
      <w:r w:rsidRPr="00144EC9">
        <w:rPr>
          <w:rFonts w:ascii="ＭＳ 明朝" w:eastAsia="ＭＳ 明朝" w:hAnsi="ＭＳ 明朝" w:cs="ＭＳ 明朝" w:hint="eastAsia"/>
          <w:b/>
          <w:color w:val="000000" w:themeColor="text1"/>
          <w:sz w:val="22"/>
          <w:szCs w:val="24"/>
        </w:rPr>
        <w:t>J.4.4.2緊急事態への準備</w:t>
      </w:r>
      <w:bookmarkEnd w:id="36"/>
    </w:p>
    <w:p w14:paraId="6314CD1F" w14:textId="165AEE48" w:rsidR="008F151D" w:rsidRDefault="0055719A" w:rsidP="00CF450E">
      <w:pPr>
        <w:ind w:left="210" w:hangingChars="100" w:hanging="210"/>
        <w:rPr>
          <w:rFonts w:asciiTheme="minorEastAsia" w:hAnsiTheme="minorEastAsia" w:cs="ＭＳ 明朝"/>
          <w:szCs w:val="21"/>
        </w:rPr>
      </w:pPr>
      <w:r>
        <w:rPr>
          <w:rFonts w:asciiTheme="minorEastAsia" w:hAnsiTheme="minorEastAsia" w:cs="ＭＳ 明朝" w:hint="eastAsia"/>
          <w:szCs w:val="21"/>
        </w:rPr>
        <w:t>1</w:t>
      </w:r>
      <w:r w:rsidR="00A02FFC">
        <w:rPr>
          <w:rFonts w:hint="eastAsia"/>
        </w:rPr>
        <w:t>.</w:t>
      </w:r>
      <w:r>
        <w:rPr>
          <w:rFonts w:asciiTheme="minorEastAsia" w:hAnsiTheme="minorEastAsia" w:cs="ＭＳ 明朝" w:hint="eastAsia"/>
          <w:szCs w:val="21"/>
        </w:rPr>
        <w:t>個人情報保護管理者</w:t>
      </w:r>
      <w:r w:rsidRPr="0055719A">
        <w:rPr>
          <w:rFonts w:asciiTheme="minorEastAsia" w:hAnsiTheme="minorEastAsia" w:cs="ＭＳ 明朝" w:hint="eastAsia"/>
          <w:szCs w:val="21"/>
        </w:rPr>
        <w:t>は、緊急事態が発生した場合に報告等が必要となる関係機関及び利害関係者をあらかじめ特定する</w:t>
      </w:r>
      <w:r>
        <w:rPr>
          <w:rFonts w:asciiTheme="minorEastAsia" w:hAnsiTheme="minorEastAsia" w:cs="ＭＳ 明朝" w:hint="eastAsia"/>
          <w:szCs w:val="21"/>
        </w:rPr>
        <w:t>。</w:t>
      </w:r>
    </w:p>
    <w:p w14:paraId="2380EBBD" w14:textId="77777777" w:rsidR="008F151D" w:rsidRDefault="008F151D" w:rsidP="00CF450E">
      <w:pPr>
        <w:ind w:left="210" w:hangingChars="100" w:hanging="210"/>
        <w:rPr>
          <w:rFonts w:asciiTheme="minorEastAsia" w:hAnsiTheme="minorEastAsia" w:cs="ＭＳ 明朝"/>
          <w:szCs w:val="21"/>
        </w:rPr>
      </w:pPr>
    </w:p>
    <w:p w14:paraId="66C8A9B8" w14:textId="5A2563E3" w:rsidR="00B9228C" w:rsidRPr="00B9228C" w:rsidRDefault="008F151D" w:rsidP="00B9228C">
      <w:pPr>
        <w:ind w:left="210" w:hangingChars="100" w:hanging="210"/>
        <w:rPr>
          <w:rFonts w:asciiTheme="minorEastAsia" w:hAnsiTheme="minorEastAsia" w:cs="ＭＳ 明朝"/>
          <w:szCs w:val="21"/>
        </w:rPr>
      </w:pPr>
      <w:r>
        <w:rPr>
          <w:rFonts w:asciiTheme="minorEastAsia" w:hAnsiTheme="minorEastAsia" w:cs="ＭＳ 明朝" w:hint="eastAsia"/>
          <w:szCs w:val="21"/>
        </w:rPr>
        <w:t>2.</w:t>
      </w:r>
      <w:r w:rsidRPr="008F151D">
        <w:rPr>
          <w:rFonts w:asciiTheme="minorEastAsia" w:hAnsiTheme="minorEastAsia" w:cs="ＭＳ 明朝" w:hint="eastAsia"/>
          <w:szCs w:val="21"/>
        </w:rPr>
        <w:t>個人情報保護リスクを考慮し、その影響を最小限とするため、緊急事態を特定するための手順及び特定した緊急事態にどのように対応するかの手順を</w:t>
      </w:r>
      <w:r>
        <w:rPr>
          <w:rFonts w:asciiTheme="minorEastAsia" w:hAnsiTheme="minorEastAsia" w:cs="ＭＳ 明朝" w:hint="eastAsia"/>
          <w:szCs w:val="21"/>
        </w:rPr>
        <w:t>3.の</w:t>
      </w:r>
      <w:r w:rsidR="00B9228C">
        <w:rPr>
          <w:rFonts w:asciiTheme="minorEastAsia" w:hAnsiTheme="minorEastAsia" w:cs="ＭＳ 明朝" w:hint="eastAsia"/>
          <w:szCs w:val="21"/>
        </w:rPr>
        <w:t>通り定める。なお、対応手順には</w:t>
      </w:r>
      <w:r w:rsidR="00B9228C" w:rsidRPr="00B9228C">
        <w:rPr>
          <w:rFonts w:asciiTheme="minorEastAsia" w:hAnsiTheme="minorEastAsia" w:cs="ＭＳ 明朝" w:hint="eastAsia"/>
          <w:szCs w:val="21"/>
        </w:rPr>
        <w:t>、次の事項を含むこと。</w:t>
      </w:r>
    </w:p>
    <w:p w14:paraId="3B23EE88" w14:textId="01BB8B44" w:rsidR="00B9228C" w:rsidRPr="00B9228C" w:rsidRDefault="00B9228C" w:rsidP="00B9228C">
      <w:pPr>
        <w:ind w:leftChars="100" w:left="420" w:hangingChars="100" w:hanging="210"/>
        <w:rPr>
          <w:rFonts w:asciiTheme="minorEastAsia" w:hAnsiTheme="minorEastAsia" w:cs="ＭＳ 明朝"/>
          <w:szCs w:val="21"/>
        </w:rPr>
      </w:pPr>
      <w:r w:rsidRPr="00B9228C">
        <w:rPr>
          <w:rFonts w:asciiTheme="minorEastAsia" w:hAnsiTheme="minorEastAsia" w:cs="ＭＳ 明朝" w:hint="eastAsia"/>
          <w:szCs w:val="21"/>
        </w:rPr>
        <w:t>a)緊急事態が発生した個人情報の内容を本人に速やかに通知する</w:t>
      </w:r>
      <w:r w:rsidR="00F23F72">
        <w:rPr>
          <w:rFonts w:asciiTheme="minorEastAsia" w:hAnsiTheme="minorEastAsia" w:cs="ＭＳ 明朝" w:hint="eastAsia"/>
          <w:szCs w:val="21"/>
        </w:rPr>
        <w:t>こと。</w:t>
      </w:r>
    </w:p>
    <w:p w14:paraId="6C82A674" w14:textId="77777777" w:rsidR="00B9228C" w:rsidRPr="00B9228C" w:rsidRDefault="00B9228C" w:rsidP="00B9228C">
      <w:pPr>
        <w:ind w:leftChars="100" w:left="420" w:hangingChars="100" w:hanging="210"/>
        <w:rPr>
          <w:rFonts w:asciiTheme="minorEastAsia" w:hAnsiTheme="minorEastAsia" w:cs="ＭＳ 明朝"/>
          <w:szCs w:val="21"/>
        </w:rPr>
      </w:pPr>
      <w:r w:rsidRPr="00B9228C">
        <w:rPr>
          <w:rFonts w:asciiTheme="minorEastAsia" w:hAnsiTheme="minorEastAsia" w:cs="ＭＳ 明朝" w:hint="eastAsia"/>
          <w:szCs w:val="21"/>
        </w:rPr>
        <w:t>b)二次被害の防止、類似事案の発生回避などの観点から、可能な限り事実関係、発生原因及び対応策を、遅滞なく公表すること。</w:t>
      </w:r>
    </w:p>
    <w:p w14:paraId="33E4C015" w14:textId="6B38A22E" w:rsidR="0055719A" w:rsidRDefault="00B9228C" w:rsidP="00B9228C">
      <w:pPr>
        <w:ind w:leftChars="100" w:left="420" w:hangingChars="100" w:hanging="210"/>
        <w:rPr>
          <w:rFonts w:asciiTheme="minorEastAsia" w:hAnsiTheme="minorEastAsia" w:cs="ＭＳ 明朝"/>
          <w:szCs w:val="21"/>
        </w:rPr>
      </w:pPr>
      <w:r w:rsidRPr="00B9228C">
        <w:rPr>
          <w:rFonts w:asciiTheme="minorEastAsia" w:hAnsiTheme="minorEastAsia" w:cs="ＭＳ 明朝" w:hint="eastAsia"/>
          <w:szCs w:val="21"/>
        </w:rPr>
        <w:t>c)事実関係、発生原因及び対応策を関係機関及び利害関係者に直ちに報告すること。</w:t>
      </w:r>
    </w:p>
    <w:p w14:paraId="2AA233DA" w14:textId="02CEC0B4" w:rsidR="00DD4274" w:rsidRDefault="00DD4274" w:rsidP="00B9228C">
      <w:pPr>
        <w:ind w:leftChars="100" w:left="420" w:hangingChars="100" w:hanging="210"/>
        <w:rPr>
          <w:rFonts w:asciiTheme="minorEastAsia" w:hAnsiTheme="minorEastAsia" w:cs="ＭＳ 明朝"/>
          <w:szCs w:val="21"/>
        </w:rPr>
      </w:pPr>
    </w:p>
    <w:p w14:paraId="69FE628D" w14:textId="70CA2AA4" w:rsidR="00A57462" w:rsidRDefault="007D3441" w:rsidP="00CF450E">
      <w:pPr>
        <w:ind w:left="210" w:hangingChars="100" w:hanging="210"/>
        <w:rPr>
          <w:rFonts w:asciiTheme="minorEastAsia" w:hAnsiTheme="minorEastAsia" w:cs="ＭＳ 明朝"/>
          <w:szCs w:val="21"/>
        </w:rPr>
      </w:pPr>
      <w:r>
        <w:rPr>
          <w:rFonts w:asciiTheme="minorEastAsia" w:hAnsiTheme="minorEastAsia" w:cs="ＭＳ 明朝" w:hint="eastAsia"/>
          <w:szCs w:val="21"/>
        </w:rPr>
        <w:t>3</w:t>
      </w:r>
      <w:r w:rsidR="00CF450E">
        <w:rPr>
          <w:rFonts w:asciiTheme="minorEastAsia" w:hAnsiTheme="minorEastAsia" w:cs="ＭＳ 明朝" w:hint="eastAsia"/>
          <w:szCs w:val="21"/>
        </w:rPr>
        <w:t>.</w:t>
      </w:r>
      <w:r w:rsidR="00CF450E" w:rsidRPr="00CF450E">
        <w:rPr>
          <w:rFonts w:asciiTheme="minorEastAsia" w:hAnsiTheme="minorEastAsia" w:cs="ＭＳ 明朝" w:hint="eastAsia"/>
          <w:szCs w:val="21"/>
        </w:rPr>
        <w:t>緊急事態</w:t>
      </w:r>
      <w:r w:rsidR="00AB3E81">
        <w:rPr>
          <w:rFonts w:asciiTheme="minorEastAsia" w:hAnsiTheme="minorEastAsia" w:cs="ＭＳ 明朝" w:hint="eastAsia"/>
          <w:szCs w:val="21"/>
        </w:rPr>
        <w:t>とは</w:t>
      </w:r>
      <w:r w:rsidR="00CF450E" w:rsidRPr="00CF450E">
        <w:rPr>
          <w:rFonts w:asciiTheme="minorEastAsia" w:hAnsiTheme="minorEastAsia" w:cs="ＭＳ 明朝" w:hint="eastAsia"/>
          <w:szCs w:val="21"/>
        </w:rPr>
        <w:t>、個人情報が漏えい、滅失又は</w:t>
      </w:r>
      <w:r w:rsidR="00B8722D">
        <w:rPr>
          <w:rFonts w:asciiTheme="minorEastAsia" w:hAnsiTheme="minorEastAsia" w:cs="ＭＳ 明朝" w:hint="eastAsia"/>
          <w:szCs w:val="21"/>
        </w:rPr>
        <w:t>毀損</w:t>
      </w:r>
      <w:r w:rsidR="00CF450E" w:rsidRPr="00CF450E">
        <w:rPr>
          <w:rFonts w:asciiTheme="minorEastAsia" w:hAnsiTheme="minorEastAsia" w:cs="ＭＳ 明朝" w:hint="eastAsia"/>
          <w:szCs w:val="21"/>
        </w:rPr>
        <w:t>、紛失、改ざん、正確性の未確保、不正・不適正取得、目的外利用・提供、不正利用、開示等の求め等の拒否（何れの場合も、おそれを含む）（以下、「事故等」という。）</w:t>
      </w:r>
      <w:r w:rsidR="00AB3E81">
        <w:rPr>
          <w:rFonts w:asciiTheme="minorEastAsia" w:hAnsiTheme="minorEastAsia" w:cs="ＭＳ 明朝" w:hint="eastAsia"/>
          <w:szCs w:val="21"/>
        </w:rPr>
        <w:t>が発生した場合とし、</w:t>
      </w:r>
      <w:r w:rsidR="00CF450E" w:rsidRPr="00CF450E">
        <w:rPr>
          <w:rFonts w:asciiTheme="minorEastAsia" w:hAnsiTheme="minorEastAsia" w:cs="ＭＳ 明朝" w:hint="eastAsia"/>
          <w:szCs w:val="21"/>
        </w:rPr>
        <w:t>想定される経済的な不利益及び社会的な信用の失墜、本人への影響などのおそれを考慮し、その影響を最小限とするための手順を、</w:t>
      </w:r>
      <w:r>
        <w:rPr>
          <w:rFonts w:asciiTheme="minorEastAsia" w:hAnsiTheme="minorEastAsia" w:cs="ＭＳ 明朝" w:hint="eastAsia"/>
          <w:szCs w:val="21"/>
        </w:rPr>
        <w:t>以下に</w:t>
      </w:r>
      <w:r w:rsidR="00CF450E" w:rsidRPr="00CF450E">
        <w:rPr>
          <w:rFonts w:asciiTheme="minorEastAsia" w:hAnsiTheme="minorEastAsia" w:cs="ＭＳ 明朝" w:hint="eastAsia"/>
          <w:szCs w:val="21"/>
        </w:rPr>
        <w:t>定める。</w:t>
      </w:r>
    </w:p>
    <w:p w14:paraId="167E27CE" w14:textId="77777777" w:rsidR="007D3441" w:rsidRPr="00A57462" w:rsidRDefault="007D3441" w:rsidP="00CF450E">
      <w:pPr>
        <w:ind w:left="210" w:hangingChars="100" w:hanging="210"/>
        <w:rPr>
          <w:rFonts w:asciiTheme="minorEastAsia" w:hAnsiTheme="minorEastAsia" w:cs="ＭＳ 明朝"/>
          <w:szCs w:val="21"/>
        </w:rPr>
      </w:pPr>
    </w:p>
    <w:p w14:paraId="20585952" w14:textId="28AB8E78" w:rsidR="00A57462" w:rsidRPr="00A57462" w:rsidRDefault="007D3441" w:rsidP="00A57462">
      <w:pPr>
        <w:rPr>
          <w:rFonts w:asciiTheme="minorEastAsia" w:hAnsiTheme="minorEastAsia" w:cs="ＭＳ 明朝"/>
          <w:szCs w:val="21"/>
        </w:rPr>
      </w:pPr>
      <w:r>
        <w:rPr>
          <w:rFonts w:asciiTheme="minorEastAsia" w:hAnsiTheme="minorEastAsia" w:cs="ＭＳ 明朝" w:hint="eastAsia"/>
          <w:szCs w:val="21"/>
        </w:rPr>
        <w:t>＜</w:t>
      </w:r>
      <w:r w:rsidR="00A57462" w:rsidRPr="00A57462">
        <w:rPr>
          <w:rFonts w:asciiTheme="minorEastAsia" w:hAnsiTheme="minorEastAsia" w:cs="ＭＳ 明朝" w:hint="eastAsia"/>
          <w:szCs w:val="21"/>
        </w:rPr>
        <w:t>緊急事態発生時の対応手順</w:t>
      </w:r>
      <w:r>
        <w:rPr>
          <w:rFonts w:asciiTheme="minorEastAsia" w:hAnsiTheme="minorEastAsia" w:cs="ＭＳ 明朝" w:hint="eastAsia"/>
          <w:szCs w:val="21"/>
        </w:rPr>
        <w:t>＞</w:t>
      </w:r>
    </w:p>
    <w:p w14:paraId="78676E5C" w14:textId="77777777" w:rsidR="00A57462" w:rsidRPr="00A57462" w:rsidRDefault="00A57462" w:rsidP="00802C9A">
      <w:pPr>
        <w:ind w:leftChars="100" w:left="210"/>
        <w:rPr>
          <w:rFonts w:asciiTheme="minorEastAsia" w:hAnsiTheme="minorEastAsia" w:cs="ＭＳ 明朝"/>
          <w:szCs w:val="21"/>
        </w:rPr>
      </w:pPr>
      <w:r w:rsidRPr="00A57462">
        <w:rPr>
          <w:rFonts w:asciiTheme="minorEastAsia" w:hAnsiTheme="minorEastAsia" w:cs="ＭＳ 明朝" w:hint="eastAsia"/>
          <w:szCs w:val="21"/>
        </w:rPr>
        <w:lastRenderedPageBreak/>
        <w:t>（1）問題発生の受付又は確認</w:t>
      </w:r>
    </w:p>
    <w:p w14:paraId="3301BBE1" w14:textId="77777777" w:rsidR="00A57462" w:rsidRPr="00A57462" w:rsidRDefault="00A57462" w:rsidP="00802C9A">
      <w:pPr>
        <w:ind w:leftChars="300" w:left="630"/>
        <w:rPr>
          <w:rFonts w:asciiTheme="minorEastAsia" w:hAnsiTheme="minorEastAsia" w:cs="ＭＳ 明朝"/>
          <w:szCs w:val="21"/>
        </w:rPr>
      </w:pPr>
      <w:r w:rsidRPr="00A57462">
        <w:rPr>
          <w:rFonts w:asciiTheme="minorEastAsia" w:hAnsiTheme="minorEastAsia" w:cs="ＭＳ 明朝" w:hint="eastAsia"/>
          <w:szCs w:val="21"/>
        </w:rPr>
        <w:t>問題受付対応者は、以下の事象により問題発生の受付又は確認を行う。</w:t>
      </w:r>
    </w:p>
    <w:p w14:paraId="64917556" w14:textId="77777777" w:rsidR="00A57462" w:rsidRPr="00A57462" w:rsidRDefault="00A57462" w:rsidP="00802C9A">
      <w:pPr>
        <w:ind w:leftChars="400" w:left="840"/>
        <w:rPr>
          <w:rFonts w:asciiTheme="minorEastAsia" w:hAnsiTheme="minorEastAsia" w:cs="ＭＳ 明朝"/>
          <w:szCs w:val="21"/>
        </w:rPr>
      </w:pPr>
      <w:r w:rsidRPr="00A57462">
        <w:rPr>
          <w:rFonts w:asciiTheme="minorEastAsia" w:hAnsiTheme="minorEastAsia" w:cs="ＭＳ 明朝" w:hint="eastAsia"/>
          <w:szCs w:val="21"/>
        </w:rPr>
        <w:t>①本人からの苦情の受付</w:t>
      </w:r>
    </w:p>
    <w:p w14:paraId="3B4F52D6" w14:textId="77777777" w:rsidR="00A57462" w:rsidRPr="00A57462" w:rsidRDefault="00A57462" w:rsidP="00802C9A">
      <w:pPr>
        <w:ind w:leftChars="400" w:left="840"/>
        <w:rPr>
          <w:rFonts w:asciiTheme="minorEastAsia" w:hAnsiTheme="minorEastAsia" w:cs="ＭＳ 明朝"/>
          <w:szCs w:val="21"/>
        </w:rPr>
      </w:pPr>
      <w:r w:rsidRPr="00A57462">
        <w:rPr>
          <w:rFonts w:asciiTheme="minorEastAsia" w:hAnsiTheme="minorEastAsia" w:cs="ＭＳ 明朝" w:hint="eastAsia"/>
          <w:szCs w:val="21"/>
        </w:rPr>
        <w:t>②社内での発見</w:t>
      </w:r>
    </w:p>
    <w:p w14:paraId="6D29B97A" w14:textId="77777777" w:rsidR="00A57462" w:rsidRPr="00A57462" w:rsidRDefault="00A57462" w:rsidP="00802C9A">
      <w:pPr>
        <w:ind w:leftChars="400" w:left="840"/>
        <w:rPr>
          <w:rFonts w:asciiTheme="minorEastAsia" w:hAnsiTheme="minorEastAsia" w:cs="ＭＳ 明朝"/>
          <w:szCs w:val="21"/>
        </w:rPr>
      </w:pPr>
      <w:r w:rsidRPr="00A57462">
        <w:rPr>
          <w:rFonts w:asciiTheme="minorEastAsia" w:hAnsiTheme="minorEastAsia" w:cs="ＭＳ 明朝" w:hint="eastAsia"/>
          <w:szCs w:val="21"/>
        </w:rPr>
        <w:t>③委託先からの事故報告</w:t>
      </w:r>
    </w:p>
    <w:p w14:paraId="74BD6013" w14:textId="77777777" w:rsidR="00A57462" w:rsidRPr="00A57462" w:rsidRDefault="00A57462" w:rsidP="00802C9A">
      <w:pPr>
        <w:ind w:leftChars="400" w:left="840"/>
        <w:rPr>
          <w:rFonts w:asciiTheme="minorEastAsia" w:hAnsiTheme="minorEastAsia" w:cs="ＭＳ 明朝"/>
          <w:szCs w:val="21"/>
        </w:rPr>
      </w:pPr>
      <w:r w:rsidRPr="00A57462">
        <w:rPr>
          <w:rFonts w:asciiTheme="minorEastAsia" w:hAnsiTheme="minorEastAsia" w:cs="ＭＳ 明朝" w:hint="eastAsia"/>
          <w:szCs w:val="21"/>
        </w:rPr>
        <w:t>④第三者からの連絡</w:t>
      </w:r>
    </w:p>
    <w:p w14:paraId="201BA254" w14:textId="77777777" w:rsidR="00A57462" w:rsidRPr="00A57462" w:rsidRDefault="00A57462" w:rsidP="00802C9A">
      <w:pPr>
        <w:ind w:leftChars="400" w:left="840"/>
        <w:rPr>
          <w:rFonts w:asciiTheme="minorEastAsia" w:hAnsiTheme="minorEastAsia" w:cs="ＭＳ 明朝"/>
          <w:szCs w:val="21"/>
        </w:rPr>
      </w:pPr>
      <w:r w:rsidRPr="00A57462">
        <w:rPr>
          <w:rFonts w:asciiTheme="minorEastAsia" w:hAnsiTheme="minorEastAsia" w:cs="ＭＳ 明朝" w:hint="eastAsia"/>
          <w:szCs w:val="21"/>
        </w:rPr>
        <w:t>⑤その他</w:t>
      </w:r>
    </w:p>
    <w:p w14:paraId="5F2F39DE" w14:textId="1F9E2C20" w:rsidR="00A57462" w:rsidRPr="00A57462" w:rsidRDefault="00A57462" w:rsidP="00802C9A">
      <w:pPr>
        <w:ind w:leftChars="300" w:left="630"/>
        <w:rPr>
          <w:rFonts w:asciiTheme="minorEastAsia" w:hAnsiTheme="minorEastAsia" w:cs="ＭＳ 明朝"/>
          <w:szCs w:val="21"/>
        </w:rPr>
      </w:pPr>
      <w:r w:rsidRPr="00A57462">
        <w:rPr>
          <w:rFonts w:asciiTheme="minorEastAsia" w:hAnsiTheme="minorEastAsia" w:cs="ＭＳ 明朝" w:hint="eastAsia"/>
          <w:szCs w:val="21"/>
        </w:rPr>
        <w:t>問題受付対応者は</w:t>
      </w:r>
      <w:r w:rsidR="00DD5E0B">
        <w:rPr>
          <w:rFonts w:asciiTheme="minorEastAsia" w:hAnsiTheme="minorEastAsia" w:cs="ＭＳ 明朝" w:hint="eastAsia"/>
          <w:szCs w:val="21"/>
        </w:rPr>
        <w:t>、</w:t>
      </w:r>
      <w:r w:rsidRPr="00A57462">
        <w:rPr>
          <w:rFonts w:asciiTheme="minorEastAsia" w:hAnsiTheme="minorEastAsia" w:cs="ＭＳ 明朝" w:hint="eastAsia"/>
          <w:szCs w:val="21"/>
        </w:rPr>
        <w:t>受付後事実確認を行い、「緊急時対応記録」を作成し、速やかに個人情報保護管理者への報告を行う。このとき問題受付対応者は自らの判断で処置を行ってはならない。</w:t>
      </w:r>
    </w:p>
    <w:p w14:paraId="31CBF32F" w14:textId="77777777" w:rsidR="00A57462" w:rsidRPr="00A57462" w:rsidRDefault="00A57462" w:rsidP="00802C9A">
      <w:pPr>
        <w:ind w:leftChars="100" w:left="210"/>
        <w:rPr>
          <w:rFonts w:asciiTheme="minorEastAsia" w:hAnsiTheme="minorEastAsia" w:cs="ＭＳ 明朝"/>
          <w:szCs w:val="21"/>
        </w:rPr>
      </w:pPr>
      <w:r w:rsidRPr="00A57462">
        <w:rPr>
          <w:rFonts w:asciiTheme="minorEastAsia" w:hAnsiTheme="minorEastAsia" w:cs="ＭＳ 明朝" w:hint="eastAsia"/>
          <w:szCs w:val="21"/>
        </w:rPr>
        <w:t>（2）緊急事態の特定と対応の検討</w:t>
      </w:r>
    </w:p>
    <w:p w14:paraId="783D1D60" w14:textId="45B18F43" w:rsidR="00A57462" w:rsidRPr="00A57462" w:rsidRDefault="00A57462" w:rsidP="00802C9A">
      <w:pPr>
        <w:ind w:leftChars="300" w:left="630"/>
        <w:rPr>
          <w:rFonts w:asciiTheme="minorEastAsia" w:hAnsiTheme="minorEastAsia" w:cs="ＭＳ 明朝"/>
          <w:szCs w:val="21"/>
        </w:rPr>
      </w:pPr>
      <w:r w:rsidRPr="00A57462">
        <w:rPr>
          <w:rFonts w:asciiTheme="minorEastAsia" w:hAnsiTheme="minorEastAsia" w:cs="ＭＳ 明朝" w:hint="eastAsia"/>
          <w:szCs w:val="21"/>
        </w:rPr>
        <w:t>個人情報保護管理者は</w:t>
      </w:r>
      <w:r w:rsidR="00DD5E0B">
        <w:rPr>
          <w:rFonts w:asciiTheme="minorEastAsia" w:hAnsiTheme="minorEastAsia" w:cs="ＭＳ 明朝" w:hint="eastAsia"/>
          <w:szCs w:val="21"/>
        </w:rPr>
        <w:t>、</w:t>
      </w:r>
      <w:r w:rsidRPr="00A57462">
        <w:rPr>
          <w:rFonts w:asciiTheme="minorEastAsia" w:hAnsiTheme="minorEastAsia" w:cs="ＭＳ 明朝" w:hint="eastAsia"/>
          <w:szCs w:val="21"/>
        </w:rPr>
        <w:t>問題が緊急事態に該当するか関係部署長と協議し、緊急事態に該当すると判断した場合、代表者を含む関係部署と相談し対応を検討し対応を定める。さらに受託業務の場合は、委託元に報告し、対応を協議し対応を定める。個人情報保護管理者は対応の妥当性についても検証を行う。</w:t>
      </w:r>
    </w:p>
    <w:p w14:paraId="5B9CDAC4" w14:textId="7586589E" w:rsidR="00A57462" w:rsidRPr="00A57462" w:rsidRDefault="00A57462" w:rsidP="00802C9A">
      <w:pPr>
        <w:ind w:leftChars="300" w:left="630"/>
        <w:rPr>
          <w:rFonts w:asciiTheme="minorEastAsia" w:hAnsiTheme="minorEastAsia" w:cs="ＭＳ 明朝"/>
          <w:szCs w:val="21"/>
        </w:rPr>
      </w:pPr>
      <w:r w:rsidRPr="00A57462">
        <w:rPr>
          <w:rFonts w:asciiTheme="minorEastAsia" w:hAnsiTheme="minorEastAsia" w:cs="ＭＳ 明朝" w:hint="eastAsia"/>
          <w:szCs w:val="21"/>
        </w:rPr>
        <w:t>個人情報保護管理者は、緊急事態に該当しないと判断した場合、関係部署長に不適合として</w:t>
      </w:r>
      <w:r w:rsidR="009C387B" w:rsidRPr="009F666A">
        <w:rPr>
          <w:rFonts w:asciiTheme="minorEastAsia" w:hAnsiTheme="minorEastAsia" w:cs="ＭＳ 明朝" w:hint="eastAsia"/>
          <w:color w:val="4472C4" w:themeColor="accent5"/>
          <w:szCs w:val="21"/>
          <w:highlight w:val="yellow"/>
        </w:rPr>
        <w:t>「</w:t>
      </w:r>
      <w:r w:rsidRPr="009F666A">
        <w:rPr>
          <w:rFonts w:asciiTheme="minorEastAsia" w:hAnsiTheme="minorEastAsia" w:cs="ＭＳ 明朝" w:hint="eastAsia"/>
          <w:color w:val="4472C4" w:themeColor="accent5"/>
          <w:szCs w:val="21"/>
          <w:highlight w:val="yellow"/>
        </w:rPr>
        <w:t>是正処置報告書</w:t>
      </w:r>
      <w:r w:rsidR="009C387B" w:rsidRPr="009F666A">
        <w:rPr>
          <w:rFonts w:asciiTheme="minorEastAsia" w:hAnsiTheme="minorEastAsia" w:cs="ＭＳ 明朝" w:hint="eastAsia"/>
          <w:color w:val="4472C4" w:themeColor="accent5"/>
          <w:szCs w:val="21"/>
          <w:highlight w:val="yellow"/>
        </w:rPr>
        <w:t>」</w:t>
      </w:r>
      <w:r w:rsidRPr="00A57462">
        <w:rPr>
          <w:rFonts w:asciiTheme="minorEastAsia" w:hAnsiTheme="minorEastAsia" w:cs="ＭＳ 明朝" w:hint="eastAsia"/>
          <w:szCs w:val="21"/>
        </w:rPr>
        <w:t>を作成させる。</w:t>
      </w:r>
    </w:p>
    <w:p w14:paraId="2B818AD0" w14:textId="77777777" w:rsidR="00A57462" w:rsidRPr="00A57462" w:rsidRDefault="00A57462" w:rsidP="00802C9A">
      <w:pPr>
        <w:ind w:leftChars="100" w:left="210"/>
        <w:rPr>
          <w:rFonts w:asciiTheme="minorEastAsia" w:hAnsiTheme="minorEastAsia" w:cs="ＭＳ 明朝"/>
          <w:szCs w:val="21"/>
        </w:rPr>
      </w:pPr>
      <w:r w:rsidRPr="00A57462">
        <w:rPr>
          <w:rFonts w:asciiTheme="minorEastAsia" w:hAnsiTheme="minorEastAsia" w:cs="ＭＳ 明朝" w:hint="eastAsia"/>
          <w:szCs w:val="21"/>
        </w:rPr>
        <w:t>（3）対応の実施</w:t>
      </w:r>
    </w:p>
    <w:p w14:paraId="23B71FD6" w14:textId="4456A810" w:rsidR="00A57462" w:rsidRPr="00A57462" w:rsidRDefault="00A57462" w:rsidP="00802C9A">
      <w:pPr>
        <w:ind w:leftChars="300" w:left="630"/>
        <w:rPr>
          <w:rFonts w:asciiTheme="minorEastAsia" w:hAnsiTheme="minorEastAsia" w:cs="ＭＳ 明朝"/>
          <w:szCs w:val="21"/>
        </w:rPr>
      </w:pPr>
      <w:r w:rsidRPr="00A57462">
        <w:rPr>
          <w:rFonts w:asciiTheme="minorEastAsia" w:hAnsiTheme="minorEastAsia" w:cs="ＭＳ 明朝" w:hint="eastAsia"/>
          <w:szCs w:val="21"/>
        </w:rPr>
        <w:t>個人情報保護管理者は</w:t>
      </w:r>
      <w:r w:rsidR="00DD5E0B">
        <w:rPr>
          <w:rFonts w:asciiTheme="minorEastAsia" w:hAnsiTheme="minorEastAsia" w:cs="ＭＳ 明朝" w:hint="eastAsia"/>
          <w:szCs w:val="21"/>
        </w:rPr>
        <w:t>、</w:t>
      </w:r>
      <w:r w:rsidRPr="00A57462">
        <w:rPr>
          <w:rFonts w:asciiTheme="minorEastAsia" w:hAnsiTheme="minorEastAsia" w:cs="ＭＳ 明朝" w:hint="eastAsia"/>
          <w:szCs w:val="21"/>
        </w:rPr>
        <w:t>関係部署長に対し、以下の内容を含む適切な処置を実施させる。また関係部署担当者は処置内容を「緊急時対応記録」に記録する。</w:t>
      </w:r>
    </w:p>
    <w:p w14:paraId="434D1927" w14:textId="77777777" w:rsidR="00A57462" w:rsidRPr="00A57462" w:rsidRDefault="00A57462" w:rsidP="00802C9A">
      <w:pPr>
        <w:ind w:leftChars="400" w:left="840"/>
        <w:rPr>
          <w:rFonts w:asciiTheme="minorEastAsia" w:hAnsiTheme="minorEastAsia" w:cs="ＭＳ 明朝"/>
          <w:szCs w:val="21"/>
        </w:rPr>
      </w:pPr>
      <w:r w:rsidRPr="00A57462">
        <w:rPr>
          <w:rFonts w:asciiTheme="minorEastAsia" w:hAnsiTheme="minorEastAsia" w:cs="ＭＳ 明朝" w:hint="eastAsia"/>
          <w:szCs w:val="21"/>
        </w:rPr>
        <w:t>①当該個人情報の利用・提供の停止（不正利用や不正提供の場合）</w:t>
      </w:r>
    </w:p>
    <w:p w14:paraId="7FCAC0C9" w14:textId="479895C6" w:rsidR="00A57462" w:rsidRPr="00A57462" w:rsidRDefault="00A57462" w:rsidP="00802C9A">
      <w:pPr>
        <w:ind w:leftChars="400" w:left="1050" w:hangingChars="100" w:hanging="210"/>
        <w:rPr>
          <w:rFonts w:asciiTheme="minorEastAsia" w:hAnsiTheme="minorEastAsia" w:cs="ＭＳ 明朝"/>
          <w:szCs w:val="21"/>
        </w:rPr>
      </w:pPr>
      <w:r w:rsidRPr="00A57462">
        <w:rPr>
          <w:rFonts w:asciiTheme="minorEastAsia" w:hAnsiTheme="minorEastAsia" w:cs="ＭＳ 明朝" w:hint="eastAsia"/>
          <w:szCs w:val="21"/>
        </w:rPr>
        <w:t>②当該個人情報取扱担当者の全ての権限の停止又は拘束（従業者による故意の漏えい、滅失又は</w:t>
      </w:r>
      <w:r w:rsidR="00B8722D">
        <w:rPr>
          <w:rFonts w:asciiTheme="minorEastAsia" w:hAnsiTheme="minorEastAsia" w:cs="ＭＳ 明朝" w:hint="eastAsia"/>
          <w:szCs w:val="21"/>
        </w:rPr>
        <w:t>毀損</w:t>
      </w:r>
      <w:r w:rsidRPr="00A57462">
        <w:rPr>
          <w:rFonts w:asciiTheme="minorEastAsia" w:hAnsiTheme="minorEastAsia" w:cs="ＭＳ 明朝" w:hint="eastAsia"/>
          <w:szCs w:val="21"/>
        </w:rPr>
        <w:t>の場合）</w:t>
      </w:r>
    </w:p>
    <w:p w14:paraId="2052D422" w14:textId="77777777" w:rsidR="00A57462" w:rsidRPr="00A57462" w:rsidRDefault="00A57462" w:rsidP="00802C9A">
      <w:pPr>
        <w:ind w:leftChars="400" w:left="840"/>
        <w:rPr>
          <w:rFonts w:asciiTheme="minorEastAsia" w:hAnsiTheme="minorEastAsia" w:cs="ＭＳ 明朝"/>
          <w:szCs w:val="21"/>
        </w:rPr>
      </w:pPr>
      <w:r w:rsidRPr="00A57462">
        <w:rPr>
          <w:rFonts w:asciiTheme="minorEastAsia" w:hAnsiTheme="minorEastAsia" w:cs="ＭＳ 明朝" w:hint="eastAsia"/>
          <w:szCs w:val="21"/>
        </w:rPr>
        <w:t>③委託先への適切な指示（委託先で問題が発生した場合）</w:t>
      </w:r>
    </w:p>
    <w:p w14:paraId="24A0F299" w14:textId="77777777" w:rsidR="00A57462" w:rsidRPr="00A57462" w:rsidRDefault="00A57462" w:rsidP="00802C9A">
      <w:pPr>
        <w:ind w:leftChars="400" w:left="840"/>
        <w:rPr>
          <w:rFonts w:asciiTheme="minorEastAsia" w:hAnsiTheme="minorEastAsia" w:cs="ＭＳ 明朝"/>
          <w:szCs w:val="21"/>
        </w:rPr>
      </w:pPr>
      <w:r w:rsidRPr="00A57462">
        <w:rPr>
          <w:rFonts w:asciiTheme="minorEastAsia" w:hAnsiTheme="minorEastAsia" w:cs="ＭＳ 明朝" w:hint="eastAsia"/>
          <w:szCs w:val="21"/>
        </w:rPr>
        <w:t>④その他、上記以外に個人情報保護管理者が必要と判断した処置</w:t>
      </w:r>
    </w:p>
    <w:p w14:paraId="4D878DAE" w14:textId="386EF912" w:rsidR="00A57462" w:rsidRPr="00A57462" w:rsidRDefault="00A57462" w:rsidP="00AB5E9B">
      <w:pPr>
        <w:ind w:leftChars="100" w:left="630" w:hangingChars="200" w:hanging="420"/>
        <w:rPr>
          <w:rFonts w:asciiTheme="minorEastAsia" w:hAnsiTheme="minorEastAsia" w:cs="ＭＳ 明朝"/>
          <w:szCs w:val="21"/>
        </w:rPr>
      </w:pPr>
      <w:r w:rsidRPr="00A57462">
        <w:rPr>
          <w:rFonts w:asciiTheme="minorEastAsia" w:hAnsiTheme="minorEastAsia" w:cs="ＭＳ 明朝" w:hint="eastAsia"/>
          <w:szCs w:val="21"/>
        </w:rPr>
        <w:t>（4）本人に速やかに通知</w:t>
      </w:r>
      <w:r w:rsidR="00AB5E9B" w:rsidRPr="00DE15FF">
        <w:rPr>
          <w:rFonts w:asciiTheme="minorEastAsia" w:hAnsiTheme="minorEastAsia" w:cs="ＭＳ 明朝" w:hint="eastAsia"/>
          <w:color w:val="4472C4" w:themeColor="accent5"/>
          <w:szCs w:val="21"/>
          <w:highlight w:val="yellow"/>
        </w:rPr>
        <w:t>する</w:t>
      </w:r>
      <w:r w:rsidR="007E07A2" w:rsidRPr="00DE15FF">
        <w:rPr>
          <w:rFonts w:asciiTheme="minorEastAsia" w:hAnsiTheme="minorEastAsia" w:cs="ＭＳ 明朝" w:hint="eastAsia"/>
          <w:color w:val="4472C4" w:themeColor="accent5"/>
          <w:szCs w:val="21"/>
          <w:highlight w:val="yellow"/>
        </w:rPr>
        <w:t>ための措置</w:t>
      </w:r>
    </w:p>
    <w:p w14:paraId="64532B98" w14:textId="51318758" w:rsidR="00A57462" w:rsidRPr="00A57462" w:rsidRDefault="00A57462" w:rsidP="00802C9A">
      <w:pPr>
        <w:ind w:leftChars="300" w:left="630"/>
        <w:rPr>
          <w:rFonts w:asciiTheme="minorEastAsia" w:hAnsiTheme="minorEastAsia" w:cs="ＭＳ 明朝"/>
          <w:szCs w:val="21"/>
        </w:rPr>
      </w:pPr>
      <w:r w:rsidRPr="00A57462">
        <w:rPr>
          <w:rFonts w:asciiTheme="minorEastAsia" w:hAnsiTheme="minorEastAsia" w:cs="ＭＳ 明朝" w:hint="eastAsia"/>
          <w:szCs w:val="21"/>
        </w:rPr>
        <w:t>個人情報保護管理者は</w:t>
      </w:r>
      <w:r w:rsidR="00DD5E0B">
        <w:rPr>
          <w:rFonts w:asciiTheme="minorEastAsia" w:hAnsiTheme="minorEastAsia" w:cs="ＭＳ 明朝" w:hint="eastAsia"/>
          <w:szCs w:val="21"/>
        </w:rPr>
        <w:t>、</w:t>
      </w:r>
      <w:r w:rsidRPr="00A57462">
        <w:rPr>
          <w:rFonts w:asciiTheme="minorEastAsia" w:hAnsiTheme="minorEastAsia" w:cs="ＭＳ 明朝" w:hint="eastAsia"/>
          <w:szCs w:val="21"/>
        </w:rPr>
        <w:t>以下の対応を関係部署に指示する。</w:t>
      </w:r>
    </w:p>
    <w:p w14:paraId="65BC48D3" w14:textId="4668442B" w:rsidR="00A57462" w:rsidRPr="00306EBD" w:rsidRDefault="00DE15FF" w:rsidP="00306EBD">
      <w:pPr>
        <w:pStyle w:val="af2"/>
        <w:numPr>
          <w:ilvl w:val="0"/>
          <w:numId w:val="18"/>
        </w:numPr>
        <w:ind w:left="1050" w:hangingChars="100" w:hanging="210"/>
        <w:rPr>
          <w:rFonts w:asciiTheme="minorEastAsia" w:hAnsiTheme="minorEastAsia" w:cs="ＭＳ 明朝"/>
          <w:szCs w:val="21"/>
        </w:rPr>
      </w:pPr>
      <w:r w:rsidRPr="00DE15FF">
        <w:rPr>
          <w:rFonts w:asciiTheme="minorEastAsia" w:hAnsiTheme="minorEastAsia" w:cs="ＭＳ 明朝" w:hint="eastAsia"/>
          <w:color w:val="4472C4" w:themeColor="accent5"/>
          <w:szCs w:val="21"/>
          <w:highlight w:val="yellow"/>
        </w:rPr>
        <w:t>緊急事態が発生した</w:t>
      </w:r>
      <w:r w:rsidR="00A57462" w:rsidRPr="00306EBD">
        <w:rPr>
          <w:rFonts w:asciiTheme="minorEastAsia" w:hAnsiTheme="minorEastAsia" w:cs="ＭＳ 明朝" w:hint="eastAsia"/>
          <w:szCs w:val="21"/>
        </w:rPr>
        <w:t>個人情報の内容を本人に速やかに通知し、又は</w:t>
      </w:r>
      <w:r w:rsidR="00634DE2" w:rsidRPr="00DE15FF">
        <w:rPr>
          <w:rFonts w:asciiTheme="minorEastAsia" w:hAnsiTheme="minorEastAsia" w:cs="ＭＳ 明朝" w:hint="eastAsia"/>
          <w:color w:val="4472C4" w:themeColor="accent5"/>
          <w:szCs w:val="21"/>
          <w:highlight w:val="yellow"/>
        </w:rPr>
        <w:t>本人の権利利益を保護するため必要なこれを代わるべき措置</w:t>
      </w:r>
      <w:r w:rsidR="00A57462" w:rsidRPr="00306EBD">
        <w:rPr>
          <w:rFonts w:asciiTheme="minorEastAsia" w:hAnsiTheme="minorEastAsia" w:cs="ＭＳ 明朝" w:hint="eastAsia"/>
          <w:szCs w:val="21"/>
        </w:rPr>
        <w:t>（本人に通知するための手段の決定、ホームページに掲載するなどの措置）</w:t>
      </w:r>
      <w:r w:rsidR="00306EBD">
        <w:rPr>
          <w:rFonts w:asciiTheme="minorEastAsia" w:hAnsiTheme="minorEastAsia" w:cs="ＭＳ 明朝" w:hint="eastAsia"/>
          <w:szCs w:val="21"/>
        </w:rPr>
        <w:t>の決定と実施</w:t>
      </w:r>
    </w:p>
    <w:p w14:paraId="0342A1FE" w14:textId="77777777" w:rsidR="00A57462" w:rsidRPr="00A57462" w:rsidRDefault="00A57462" w:rsidP="00802C9A">
      <w:pPr>
        <w:ind w:leftChars="400" w:left="840"/>
        <w:rPr>
          <w:rFonts w:asciiTheme="minorEastAsia" w:hAnsiTheme="minorEastAsia" w:cs="ＭＳ 明朝"/>
          <w:szCs w:val="21"/>
        </w:rPr>
      </w:pPr>
      <w:r w:rsidRPr="00A57462">
        <w:rPr>
          <w:rFonts w:asciiTheme="minorEastAsia" w:hAnsiTheme="minorEastAsia" w:cs="ＭＳ 明朝" w:hint="eastAsia"/>
          <w:szCs w:val="21"/>
        </w:rPr>
        <w:t>②本人に実施した処置の報告と謝罪</w:t>
      </w:r>
    </w:p>
    <w:p w14:paraId="2E4D50DC" w14:textId="77777777" w:rsidR="00A57462" w:rsidRPr="00A57462" w:rsidRDefault="00A57462" w:rsidP="00802C9A">
      <w:pPr>
        <w:ind w:leftChars="400" w:left="840"/>
        <w:rPr>
          <w:rFonts w:asciiTheme="minorEastAsia" w:hAnsiTheme="minorEastAsia" w:cs="ＭＳ 明朝"/>
          <w:szCs w:val="21"/>
        </w:rPr>
      </w:pPr>
      <w:r w:rsidRPr="00A57462">
        <w:rPr>
          <w:rFonts w:asciiTheme="minorEastAsia" w:hAnsiTheme="minorEastAsia" w:cs="ＭＳ 明朝" w:hint="eastAsia"/>
          <w:szCs w:val="21"/>
        </w:rPr>
        <w:t>③本人からの要求の受付・検討・実施</w:t>
      </w:r>
    </w:p>
    <w:p w14:paraId="6723DB9E" w14:textId="77777777" w:rsidR="00A57462" w:rsidRPr="00A57462" w:rsidRDefault="00A57462" w:rsidP="00802C9A">
      <w:pPr>
        <w:ind w:leftChars="400" w:left="840"/>
        <w:rPr>
          <w:rFonts w:asciiTheme="minorEastAsia" w:hAnsiTheme="minorEastAsia" w:cs="ＭＳ 明朝"/>
          <w:szCs w:val="21"/>
        </w:rPr>
      </w:pPr>
      <w:r w:rsidRPr="00A57462">
        <w:rPr>
          <w:rFonts w:asciiTheme="minorEastAsia" w:hAnsiTheme="minorEastAsia" w:cs="ＭＳ 明朝" w:hint="eastAsia"/>
          <w:szCs w:val="21"/>
        </w:rPr>
        <w:t>④上記以外に個人情報保護管理者が内容に応じ、必要と判断した処置</w:t>
      </w:r>
    </w:p>
    <w:p w14:paraId="65AD291E" w14:textId="77777777" w:rsidR="00A57462" w:rsidRPr="00A57462" w:rsidRDefault="00A57462" w:rsidP="00802C9A">
      <w:pPr>
        <w:ind w:leftChars="100" w:left="210"/>
        <w:rPr>
          <w:rFonts w:asciiTheme="minorEastAsia" w:hAnsiTheme="minorEastAsia" w:cs="ＭＳ 明朝"/>
          <w:szCs w:val="21"/>
        </w:rPr>
      </w:pPr>
      <w:r w:rsidRPr="00A57462">
        <w:rPr>
          <w:rFonts w:asciiTheme="minorEastAsia" w:hAnsiTheme="minorEastAsia" w:cs="ＭＳ 明朝" w:hint="eastAsia"/>
          <w:szCs w:val="21"/>
        </w:rPr>
        <w:t>（5）二次被害の防止、類似事案の発生回避</w:t>
      </w:r>
    </w:p>
    <w:p w14:paraId="3F0F533E" w14:textId="77777777" w:rsidR="00A57462" w:rsidRPr="00A57462" w:rsidRDefault="00A57462" w:rsidP="00802C9A">
      <w:pPr>
        <w:ind w:leftChars="300" w:left="630"/>
        <w:rPr>
          <w:rFonts w:asciiTheme="minorEastAsia" w:hAnsiTheme="minorEastAsia" w:cs="ＭＳ 明朝"/>
          <w:szCs w:val="21"/>
        </w:rPr>
      </w:pPr>
      <w:r w:rsidRPr="00A57462">
        <w:rPr>
          <w:rFonts w:asciiTheme="minorEastAsia" w:hAnsiTheme="minorEastAsia" w:cs="ＭＳ 明朝" w:hint="eastAsia"/>
          <w:szCs w:val="21"/>
        </w:rPr>
        <w:t>個人情報保護管理者は、被害の拡散防止及び再発防止の目的で以下の対応を関係部署長に指示する。</w:t>
      </w:r>
    </w:p>
    <w:p w14:paraId="49F94837" w14:textId="77777777" w:rsidR="00A57462" w:rsidRPr="00A57462" w:rsidRDefault="00A57462" w:rsidP="00774D2D">
      <w:pPr>
        <w:ind w:leftChars="400" w:left="1050" w:hangingChars="100" w:hanging="210"/>
        <w:rPr>
          <w:rFonts w:asciiTheme="minorEastAsia" w:hAnsiTheme="minorEastAsia" w:cs="ＭＳ 明朝"/>
          <w:szCs w:val="21"/>
        </w:rPr>
      </w:pPr>
      <w:r w:rsidRPr="00A57462">
        <w:rPr>
          <w:rFonts w:asciiTheme="minorEastAsia" w:hAnsiTheme="minorEastAsia" w:cs="ＭＳ 明朝" w:hint="eastAsia"/>
          <w:szCs w:val="21"/>
        </w:rPr>
        <w:t>①二次被害の防止、類似事案の発生回避などの観点からの、可能な限りの事実関係、発生原因及び対応策の、遅滞ないホームページでの公表</w:t>
      </w:r>
    </w:p>
    <w:p w14:paraId="7B5445E3" w14:textId="77777777" w:rsidR="00A57462" w:rsidRPr="00A57462" w:rsidRDefault="00A57462" w:rsidP="00774D2D">
      <w:pPr>
        <w:ind w:leftChars="400" w:left="1050" w:hangingChars="100" w:hanging="210"/>
        <w:rPr>
          <w:rFonts w:asciiTheme="minorEastAsia" w:hAnsiTheme="minorEastAsia" w:cs="ＭＳ 明朝"/>
          <w:szCs w:val="21"/>
        </w:rPr>
      </w:pPr>
      <w:r w:rsidRPr="00A57462">
        <w:rPr>
          <w:rFonts w:asciiTheme="minorEastAsia" w:hAnsiTheme="minorEastAsia" w:cs="ＭＳ 明朝" w:hint="eastAsia"/>
          <w:szCs w:val="21"/>
        </w:rPr>
        <w:t>②問題発生の主たる要因の調査・特定と問題発生の要因を除去できる有効な再発防止策</w:t>
      </w:r>
      <w:r w:rsidRPr="00A57462">
        <w:rPr>
          <w:rFonts w:asciiTheme="minorEastAsia" w:hAnsiTheme="minorEastAsia" w:cs="ＭＳ 明朝" w:hint="eastAsia"/>
          <w:szCs w:val="21"/>
        </w:rPr>
        <w:lastRenderedPageBreak/>
        <w:t>の立案・実施</w:t>
      </w:r>
    </w:p>
    <w:p w14:paraId="6B0A027C" w14:textId="77777777" w:rsidR="00A57462" w:rsidRPr="00A57462" w:rsidRDefault="00A57462" w:rsidP="00802C9A">
      <w:pPr>
        <w:ind w:leftChars="400" w:left="840"/>
        <w:rPr>
          <w:rFonts w:asciiTheme="minorEastAsia" w:hAnsiTheme="minorEastAsia" w:cs="ＭＳ 明朝"/>
          <w:szCs w:val="21"/>
        </w:rPr>
      </w:pPr>
      <w:r w:rsidRPr="00A57462">
        <w:rPr>
          <w:rFonts w:asciiTheme="minorEastAsia" w:hAnsiTheme="minorEastAsia" w:cs="ＭＳ 明朝" w:hint="eastAsia"/>
          <w:szCs w:val="21"/>
        </w:rPr>
        <w:t>③実施した再発防止策の効果の確認</w:t>
      </w:r>
    </w:p>
    <w:p w14:paraId="7A0E33F9" w14:textId="77777777" w:rsidR="00A57462" w:rsidRPr="00A57462" w:rsidRDefault="00A57462" w:rsidP="00802C9A">
      <w:pPr>
        <w:ind w:leftChars="400" w:left="840"/>
        <w:rPr>
          <w:rFonts w:asciiTheme="minorEastAsia" w:hAnsiTheme="minorEastAsia" w:cs="ＭＳ 明朝"/>
          <w:szCs w:val="21"/>
        </w:rPr>
      </w:pPr>
      <w:r w:rsidRPr="00A57462">
        <w:rPr>
          <w:rFonts w:asciiTheme="minorEastAsia" w:hAnsiTheme="minorEastAsia" w:cs="ＭＳ 明朝" w:hint="eastAsia"/>
          <w:szCs w:val="21"/>
        </w:rPr>
        <w:t>④規定などの改訂が必要な場合、改訂内容の指示</w:t>
      </w:r>
    </w:p>
    <w:p w14:paraId="0DECCB13" w14:textId="331A01ED" w:rsidR="00A57462" w:rsidRPr="00774D2D" w:rsidRDefault="00A57462" w:rsidP="00802C9A">
      <w:pPr>
        <w:ind w:leftChars="100" w:left="210"/>
        <w:rPr>
          <w:rFonts w:asciiTheme="minorEastAsia" w:hAnsiTheme="minorEastAsia" w:cs="ＭＳ 明朝"/>
          <w:szCs w:val="21"/>
        </w:rPr>
      </w:pPr>
      <w:r w:rsidRPr="00774D2D">
        <w:rPr>
          <w:rFonts w:asciiTheme="minorEastAsia" w:hAnsiTheme="minorEastAsia" w:cs="ＭＳ 明朝" w:hint="eastAsia"/>
          <w:szCs w:val="21"/>
        </w:rPr>
        <w:t>（6）</w:t>
      </w:r>
      <w:r w:rsidR="00BA2A73" w:rsidRPr="00774D2D">
        <w:rPr>
          <w:rFonts w:asciiTheme="minorEastAsia" w:hAnsiTheme="minorEastAsia" w:cs="ＭＳ 明朝" w:hint="eastAsia"/>
          <w:szCs w:val="21"/>
        </w:rPr>
        <w:t>個人情報保護委員会、審査機関への速報、確報への対応</w:t>
      </w:r>
    </w:p>
    <w:p w14:paraId="6AE967E5" w14:textId="79BEB715" w:rsidR="00BA2A73" w:rsidRDefault="00BA2A73" w:rsidP="00BA2A73">
      <w:pPr>
        <w:ind w:leftChars="300" w:left="630"/>
        <w:rPr>
          <w:rFonts w:asciiTheme="minorEastAsia" w:hAnsiTheme="minorEastAsia" w:cs="ＭＳ 明朝"/>
          <w:szCs w:val="21"/>
        </w:rPr>
      </w:pPr>
      <w:r w:rsidRPr="00774D2D">
        <w:rPr>
          <w:rFonts w:asciiTheme="minorEastAsia" w:hAnsiTheme="minorEastAsia" w:cs="ＭＳ 明朝" w:hint="eastAsia"/>
          <w:szCs w:val="21"/>
        </w:rPr>
        <w:t>個人情報保護委員会、審査機関への速報、確報の対象となる漏えい等の対応は下記の</w:t>
      </w:r>
      <w:r w:rsidR="0022609B">
        <w:rPr>
          <w:rFonts w:asciiTheme="minorEastAsia" w:hAnsiTheme="minorEastAsia" w:cs="ＭＳ 明朝" w:hint="eastAsia"/>
          <w:szCs w:val="21"/>
        </w:rPr>
        <w:t>通り</w:t>
      </w:r>
      <w:r w:rsidRPr="00774D2D">
        <w:rPr>
          <w:rFonts w:asciiTheme="minorEastAsia" w:hAnsiTheme="minorEastAsia" w:cs="ＭＳ 明朝" w:hint="eastAsia"/>
          <w:szCs w:val="21"/>
        </w:rPr>
        <w:t>とする。</w:t>
      </w:r>
    </w:p>
    <w:p w14:paraId="42A4E09E" w14:textId="09520214" w:rsidR="00B67FAA" w:rsidRPr="006D4057" w:rsidRDefault="00B67FAA" w:rsidP="006D4057">
      <w:pPr>
        <w:widowControl/>
        <w:jc w:val="left"/>
        <w:rPr>
          <w:rFonts w:asciiTheme="minorEastAsia" w:hAnsiTheme="minorEastAsia" w:cs="ＭＳ 明朝"/>
          <w:szCs w:val="21"/>
        </w:rPr>
      </w:pPr>
    </w:p>
    <w:tbl>
      <w:tblPr>
        <w:tblStyle w:val="af0"/>
        <w:tblW w:w="8505" w:type="dxa"/>
        <w:tblInd w:w="675" w:type="dxa"/>
        <w:tblLayout w:type="fixed"/>
        <w:tblLook w:val="04A0" w:firstRow="1" w:lastRow="0" w:firstColumn="1" w:lastColumn="0" w:noHBand="0" w:noVBand="1"/>
      </w:tblPr>
      <w:tblGrid>
        <w:gridCol w:w="1701"/>
        <w:gridCol w:w="3969"/>
        <w:gridCol w:w="2835"/>
      </w:tblGrid>
      <w:tr w:rsidR="00A1157E" w:rsidRPr="007470AB" w14:paraId="4B1835AA" w14:textId="77777777" w:rsidTr="0091094C">
        <w:tc>
          <w:tcPr>
            <w:tcW w:w="1701" w:type="dxa"/>
            <w:shd w:val="clear" w:color="auto" w:fill="F2F2F2" w:themeFill="background1" w:themeFillShade="F2"/>
          </w:tcPr>
          <w:p w14:paraId="7C847424"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p>
        </w:tc>
        <w:tc>
          <w:tcPr>
            <w:tcW w:w="3969" w:type="dxa"/>
            <w:shd w:val="clear" w:color="auto" w:fill="F2F2F2" w:themeFill="background1" w:themeFillShade="F2"/>
          </w:tcPr>
          <w:p w14:paraId="0068725B"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個人情報保護委員会</w:t>
            </w:r>
          </w:p>
          <w:p w14:paraId="41F7C87A"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4"/>
                <w:szCs w:val="14"/>
              </w:rPr>
              <w:t>（個人情報保護法、マイナンバー法に基づく）</w:t>
            </w:r>
          </w:p>
        </w:tc>
        <w:tc>
          <w:tcPr>
            <w:tcW w:w="2835" w:type="dxa"/>
            <w:shd w:val="clear" w:color="auto" w:fill="F2F2F2" w:themeFill="background1" w:themeFillShade="F2"/>
          </w:tcPr>
          <w:p w14:paraId="59D2CBBC"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審査機関</w:t>
            </w:r>
          </w:p>
          <w:p w14:paraId="2B1B22F1" w14:textId="0C3E9C9A"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4"/>
                <w:szCs w:val="14"/>
              </w:rPr>
              <w:t>（プライバシーマーク制度に基づく）</w:t>
            </w:r>
          </w:p>
        </w:tc>
      </w:tr>
      <w:tr w:rsidR="00A1157E" w:rsidRPr="007470AB" w14:paraId="3F167517" w14:textId="77777777" w:rsidTr="0091094C">
        <w:trPr>
          <w:trHeight w:val="512"/>
        </w:trPr>
        <w:tc>
          <w:tcPr>
            <w:tcW w:w="1701" w:type="dxa"/>
            <w:vAlign w:val="center"/>
          </w:tcPr>
          <w:p w14:paraId="0BDA3CD9" w14:textId="014A5C95"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①事故報告の対象</w:t>
            </w:r>
          </w:p>
        </w:tc>
        <w:tc>
          <w:tcPr>
            <w:tcW w:w="3969" w:type="dxa"/>
            <w:vAlign w:val="center"/>
          </w:tcPr>
          <w:p w14:paraId="4E5D079B" w14:textId="22A8CF88"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漏えい、滅失又は</w:t>
            </w:r>
            <w:r w:rsidR="00B8722D" w:rsidRPr="007470AB">
              <w:rPr>
                <w:rFonts w:asciiTheme="minorEastAsia" w:hAnsiTheme="minorEastAsia" w:cs="ＭＳ 明朝" w:hint="eastAsia"/>
                <w:sz w:val="16"/>
                <w:szCs w:val="16"/>
              </w:rPr>
              <w:t>毀損</w:t>
            </w:r>
            <w:r w:rsidRPr="007470AB">
              <w:rPr>
                <w:rFonts w:asciiTheme="minorEastAsia" w:hAnsiTheme="minorEastAsia" w:cs="ＭＳ 明朝" w:hint="eastAsia"/>
                <w:sz w:val="16"/>
                <w:szCs w:val="16"/>
              </w:rPr>
              <w:t>の事象（何れの場合も、おそれを含む） ＝　漏えい等</w:t>
            </w:r>
          </w:p>
        </w:tc>
        <w:tc>
          <w:tcPr>
            <w:tcW w:w="2835" w:type="dxa"/>
            <w:vAlign w:val="center"/>
          </w:tcPr>
          <w:p w14:paraId="61F996AE"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事故等</w:t>
            </w:r>
          </w:p>
        </w:tc>
      </w:tr>
      <w:tr w:rsidR="00A1157E" w:rsidRPr="007470AB" w14:paraId="66EC2D0E" w14:textId="77777777" w:rsidTr="0091094C">
        <w:trPr>
          <w:trHeight w:val="6089"/>
        </w:trPr>
        <w:tc>
          <w:tcPr>
            <w:tcW w:w="1701" w:type="dxa"/>
            <w:vAlign w:val="center"/>
          </w:tcPr>
          <w:p w14:paraId="26E87607" w14:textId="4AC8C4CE"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②速報及び確報の対象（何れかに該当する場合）</w:t>
            </w:r>
          </w:p>
        </w:tc>
        <w:tc>
          <w:tcPr>
            <w:tcW w:w="3969" w:type="dxa"/>
            <w:vAlign w:val="center"/>
          </w:tcPr>
          <w:p w14:paraId="3F04AAC2"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【個人情報】</w:t>
            </w:r>
          </w:p>
          <w:p w14:paraId="3117A181"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1. 要配慮個人情報の漏えい等</w:t>
            </w:r>
          </w:p>
          <w:p w14:paraId="729BA136"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60" w:hangingChars="100" w:hanging="160"/>
              <w:rPr>
                <w:rFonts w:asciiTheme="minorEastAsia" w:hAnsiTheme="minorEastAsia" w:cs="ＭＳ 明朝"/>
                <w:sz w:val="16"/>
                <w:szCs w:val="16"/>
              </w:rPr>
            </w:pPr>
            <w:r w:rsidRPr="007470AB">
              <w:rPr>
                <w:rFonts w:asciiTheme="minorEastAsia" w:hAnsiTheme="minorEastAsia" w:cs="ＭＳ 明朝" w:hint="eastAsia"/>
                <w:sz w:val="16"/>
                <w:szCs w:val="16"/>
              </w:rPr>
              <w:t>2. 経済的な損失を伴うこととなるおそれのあるようなデータの漏えい等</w:t>
            </w:r>
          </w:p>
          <w:p w14:paraId="57847C2B"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60" w:hangingChars="100" w:hanging="160"/>
              <w:rPr>
                <w:rFonts w:asciiTheme="minorEastAsia" w:hAnsiTheme="minorEastAsia" w:cs="ＭＳ 明朝"/>
                <w:sz w:val="16"/>
                <w:szCs w:val="16"/>
              </w:rPr>
            </w:pPr>
            <w:r w:rsidRPr="007470AB">
              <w:rPr>
                <w:rFonts w:asciiTheme="minorEastAsia" w:hAnsiTheme="minorEastAsia" w:cs="ＭＳ 明朝" w:hint="eastAsia"/>
                <w:sz w:val="16"/>
                <w:szCs w:val="16"/>
              </w:rPr>
              <w:t>3. 不正の目的をもって行われたおそれがある漏えい等</w:t>
            </w:r>
          </w:p>
          <w:p w14:paraId="109C58AA"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4. 1,000 人分を超える漏えい等</w:t>
            </w:r>
          </w:p>
          <w:p w14:paraId="59021978"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60" w:hangingChars="100" w:hanging="160"/>
              <w:rPr>
                <w:rFonts w:asciiTheme="minorEastAsia" w:hAnsiTheme="minorEastAsia" w:cs="ＭＳ 明朝"/>
                <w:sz w:val="16"/>
                <w:szCs w:val="16"/>
              </w:rPr>
            </w:pPr>
            <w:r w:rsidRPr="007470AB">
              <w:rPr>
                <w:rFonts w:asciiTheme="minorEastAsia" w:hAnsiTheme="minorEastAsia" w:cs="ＭＳ 明朝" w:hint="eastAsia"/>
                <w:sz w:val="16"/>
                <w:szCs w:val="16"/>
              </w:rPr>
              <w:t>※上記に該当しない軽微な漏えい等の場合は、報告は努力義務となる。（法令通り）</w:t>
            </w:r>
          </w:p>
          <w:p w14:paraId="4097F4C6"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w:t>
            </w:r>
          </w:p>
          <w:p w14:paraId="20962427"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【マイナンバー】</w:t>
            </w:r>
          </w:p>
          <w:p w14:paraId="3AF5A5F0"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60" w:hangingChars="100" w:hanging="160"/>
              <w:rPr>
                <w:rFonts w:asciiTheme="minorEastAsia" w:hAnsiTheme="minorEastAsia" w:cs="ＭＳ 明朝"/>
                <w:sz w:val="16"/>
                <w:szCs w:val="16"/>
              </w:rPr>
            </w:pPr>
            <w:r w:rsidRPr="007470AB">
              <w:rPr>
                <w:rFonts w:asciiTheme="minorEastAsia" w:hAnsiTheme="minorEastAsia" w:cs="ＭＳ 明朝" w:hint="eastAsia"/>
                <w:sz w:val="16"/>
                <w:szCs w:val="16"/>
              </w:rPr>
              <w:t>1.情報提供ネットワークシステム等又は個人番号利用事務を処理するために使用する情報システム等で管理される特定個人情報の漏えい等が発生し、又は発生したおそれがある事態</w:t>
            </w:r>
          </w:p>
          <w:p w14:paraId="7CEBC3BF"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60" w:hangingChars="100" w:hanging="160"/>
              <w:rPr>
                <w:rFonts w:asciiTheme="minorEastAsia" w:hAnsiTheme="minorEastAsia" w:cs="ＭＳ 明朝"/>
                <w:sz w:val="16"/>
                <w:szCs w:val="16"/>
              </w:rPr>
            </w:pPr>
            <w:r w:rsidRPr="007470AB">
              <w:rPr>
                <w:rFonts w:asciiTheme="minorEastAsia" w:hAnsiTheme="minorEastAsia" w:cs="ＭＳ 明朝" w:hint="eastAsia"/>
                <w:sz w:val="16"/>
                <w:szCs w:val="16"/>
              </w:rPr>
              <w:t>2.不正の目的をもって行われたおそれがある特定個人情報の漏えい等が発生し、若しくは発生したおそれがある事態又は不正の目的をもって、特定個人情報が利用・提供され、若しくは利用・提供されたおそれがある事態</w:t>
            </w:r>
          </w:p>
          <w:p w14:paraId="7BC1753D"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60" w:hangingChars="100" w:hanging="160"/>
              <w:rPr>
                <w:rFonts w:asciiTheme="minorEastAsia" w:hAnsiTheme="minorEastAsia" w:cs="ＭＳ 明朝"/>
                <w:sz w:val="16"/>
                <w:szCs w:val="16"/>
              </w:rPr>
            </w:pPr>
            <w:r w:rsidRPr="007470AB">
              <w:rPr>
                <w:rFonts w:asciiTheme="minorEastAsia" w:hAnsiTheme="minorEastAsia" w:cs="ＭＳ 明朝" w:hint="eastAsia"/>
                <w:sz w:val="16"/>
                <w:szCs w:val="16"/>
              </w:rPr>
              <w:t>3.特定個人情報ファイルに記録された特定個人情報が電磁的方法により不特定多数の者に閲覧され、又は閲覧されるおそれがある事態</w:t>
            </w:r>
          </w:p>
          <w:p w14:paraId="47BB92EE" w14:textId="4E720008"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60" w:hangingChars="100" w:hanging="160"/>
              <w:rPr>
                <w:rFonts w:asciiTheme="minorEastAsia" w:hAnsiTheme="minorEastAsia" w:cs="ＭＳ 明朝"/>
                <w:sz w:val="16"/>
                <w:szCs w:val="16"/>
              </w:rPr>
            </w:pPr>
            <w:r w:rsidRPr="007470AB">
              <w:rPr>
                <w:rFonts w:asciiTheme="minorEastAsia" w:hAnsiTheme="minorEastAsia" w:cs="ＭＳ 明朝" w:hint="eastAsia"/>
                <w:sz w:val="16"/>
                <w:szCs w:val="16"/>
              </w:rPr>
              <w:t>4.漏えい等が発生し、若しくは発生したおそれがある特定個人情報又は番号法に反して利用・提供され、若しくは利用・提供されたおそれがある特定個人情報に係る本人の数が100人を超える事態</w:t>
            </w:r>
          </w:p>
        </w:tc>
        <w:tc>
          <w:tcPr>
            <w:tcW w:w="2835" w:type="dxa"/>
            <w:vAlign w:val="center"/>
          </w:tcPr>
          <w:p w14:paraId="6AFB2AA9" w14:textId="61C612DA"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左記（漏えい等→事故等に置き換える）に加えて、</w:t>
            </w:r>
            <w:r w:rsidR="00A1157E" w:rsidRPr="007470AB">
              <w:rPr>
                <w:rFonts w:asciiTheme="minorEastAsia" w:hAnsiTheme="minorEastAsia" w:cs="ＭＳ 明朝" w:hint="eastAsia"/>
                <w:sz w:val="16"/>
                <w:szCs w:val="16"/>
              </w:rPr>
              <w:t>付与機関</w:t>
            </w:r>
            <w:r w:rsidRPr="007470AB">
              <w:rPr>
                <w:rFonts w:asciiTheme="minorEastAsia" w:hAnsiTheme="minorEastAsia" w:cs="ＭＳ 明朝" w:hint="eastAsia"/>
                <w:sz w:val="16"/>
                <w:szCs w:val="16"/>
              </w:rPr>
              <w:t>（JIPDEC）がＰマーク審査基準における重大な違反のおそれがあると認めた事態の場合</w:t>
            </w:r>
          </w:p>
          <w:p w14:paraId="40A0766E" w14:textId="3C2CFC4B" w:rsidR="00BA2A73" w:rsidRPr="007470AB" w:rsidRDefault="00BA2A73" w:rsidP="00962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60" w:hangingChars="100" w:hanging="160"/>
              <w:rPr>
                <w:rFonts w:asciiTheme="minorEastAsia" w:hAnsiTheme="minorEastAsia" w:cs="ＭＳ 明朝"/>
                <w:sz w:val="16"/>
                <w:szCs w:val="16"/>
              </w:rPr>
            </w:pPr>
            <w:r w:rsidRPr="007470AB">
              <w:rPr>
                <w:rFonts w:asciiTheme="minorEastAsia" w:hAnsiTheme="minorEastAsia" w:cs="ＭＳ 明朝" w:hint="eastAsia"/>
                <w:sz w:val="16"/>
                <w:szCs w:val="16"/>
              </w:rPr>
              <w:t>※上記に該当しない軽微な事故等の場合は、速報は不要であるが、従来どおり事故報告は必要となる。（確報同様目安は 30 日以内）</w:t>
            </w:r>
          </w:p>
        </w:tc>
      </w:tr>
      <w:tr w:rsidR="00A1157E" w:rsidRPr="007470AB" w14:paraId="71F18629" w14:textId="77777777" w:rsidTr="0091094C">
        <w:trPr>
          <w:trHeight w:val="2250"/>
        </w:trPr>
        <w:tc>
          <w:tcPr>
            <w:tcW w:w="1701" w:type="dxa"/>
            <w:vAlign w:val="center"/>
          </w:tcPr>
          <w:p w14:paraId="0D895CCA"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③速報及び確報の報告事項（各項目について、報告時点で把握している情報）</w:t>
            </w:r>
          </w:p>
        </w:tc>
        <w:tc>
          <w:tcPr>
            <w:tcW w:w="3969" w:type="dxa"/>
            <w:vAlign w:val="center"/>
          </w:tcPr>
          <w:p w14:paraId="69B957AB" w14:textId="0D9FAE81"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A) 概要</w:t>
            </w:r>
          </w:p>
          <w:p w14:paraId="0665345C"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B) 個人データの項目</w:t>
            </w:r>
          </w:p>
          <w:p w14:paraId="73965CD9"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C) 個人データに係る本人の数</w:t>
            </w:r>
          </w:p>
          <w:p w14:paraId="6A74F035"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D) 原因</w:t>
            </w:r>
          </w:p>
          <w:p w14:paraId="2330195E"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E) 二次被害の有無及びその内容</w:t>
            </w:r>
          </w:p>
          <w:p w14:paraId="0749E526"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F) 本人への対応の実施状況</w:t>
            </w:r>
          </w:p>
          <w:p w14:paraId="38E8868C"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G) 公表の実施状況</w:t>
            </w:r>
          </w:p>
          <w:p w14:paraId="4B7E74FC"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H) 再発防止のための措置</w:t>
            </w:r>
          </w:p>
          <w:p w14:paraId="4D5AD65E"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I) その他参考となる事項</w:t>
            </w:r>
          </w:p>
          <w:p w14:paraId="30DEA06D"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60" w:hangingChars="100" w:hanging="160"/>
              <w:rPr>
                <w:rFonts w:asciiTheme="minorEastAsia" w:hAnsiTheme="minorEastAsia" w:cs="ＭＳ 明朝"/>
                <w:sz w:val="16"/>
                <w:szCs w:val="16"/>
              </w:rPr>
            </w:pPr>
            <w:r w:rsidRPr="007470AB">
              <w:rPr>
                <w:rFonts w:asciiTheme="minorEastAsia" w:hAnsiTheme="minorEastAsia" w:cs="ＭＳ 明朝" w:hint="eastAsia"/>
                <w:sz w:val="16"/>
                <w:szCs w:val="16"/>
              </w:rPr>
              <w:t>※本人に対しても状況に応じて速やかな通知が必要</w:t>
            </w:r>
          </w:p>
        </w:tc>
        <w:tc>
          <w:tcPr>
            <w:tcW w:w="2835" w:type="dxa"/>
            <w:vAlign w:val="center"/>
          </w:tcPr>
          <w:p w14:paraId="67BD4BFD"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左記と同じ</w:t>
            </w:r>
          </w:p>
          <w:p w14:paraId="7F7F2B0D" w14:textId="77777777" w:rsidR="00BA2A73" w:rsidRPr="007470AB" w:rsidRDefault="00BA2A73" w:rsidP="00593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60" w:hangingChars="100" w:hanging="160"/>
              <w:rPr>
                <w:rFonts w:asciiTheme="minorEastAsia" w:hAnsiTheme="minorEastAsia" w:cs="ＭＳ 明朝"/>
                <w:sz w:val="16"/>
                <w:szCs w:val="16"/>
              </w:rPr>
            </w:pPr>
            <w:r w:rsidRPr="007470AB">
              <w:rPr>
                <w:rFonts w:asciiTheme="minorEastAsia" w:hAnsiTheme="minorEastAsia" w:cs="ＭＳ 明朝" w:hint="eastAsia"/>
                <w:sz w:val="16"/>
                <w:szCs w:val="16"/>
              </w:rPr>
              <w:t xml:space="preserve">※なお、「速報及び確報の対象」の1～4 の場合であって、かつ速報の場合は、個人情報保護委員会へ報告した PDF ファイルを代用しても可とする。 </w:t>
            </w:r>
          </w:p>
          <w:p w14:paraId="6488DF75" w14:textId="1B615178" w:rsidR="00BA2A73" w:rsidRPr="007470AB" w:rsidRDefault="00BA2A73" w:rsidP="00593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60" w:hangingChars="100" w:hanging="160"/>
              <w:rPr>
                <w:rFonts w:asciiTheme="minorEastAsia" w:hAnsiTheme="minorEastAsia" w:cs="ＭＳ 明朝"/>
                <w:sz w:val="16"/>
                <w:szCs w:val="16"/>
              </w:rPr>
            </w:pPr>
            <w:r w:rsidRPr="007470AB">
              <w:rPr>
                <w:rFonts w:asciiTheme="minorEastAsia" w:hAnsiTheme="minorEastAsia" w:cs="ＭＳ 明朝" w:hint="eastAsia"/>
                <w:sz w:val="16"/>
                <w:szCs w:val="16"/>
              </w:rPr>
              <w:t>※本人に対しても状況に応じて速やかに、左記のA)、B)、 D)、E)、I)を通知する必要がある。</w:t>
            </w:r>
          </w:p>
        </w:tc>
      </w:tr>
      <w:tr w:rsidR="00A1157E" w:rsidRPr="007470AB" w14:paraId="3909E092" w14:textId="77777777" w:rsidTr="0091094C">
        <w:trPr>
          <w:trHeight w:val="399"/>
        </w:trPr>
        <w:tc>
          <w:tcPr>
            <w:tcW w:w="1701" w:type="dxa"/>
            <w:vAlign w:val="center"/>
          </w:tcPr>
          <w:p w14:paraId="05504315" w14:textId="72E8B24A"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④速報のタイミング</w:t>
            </w:r>
          </w:p>
        </w:tc>
        <w:tc>
          <w:tcPr>
            <w:tcW w:w="3969" w:type="dxa"/>
            <w:vAlign w:val="center"/>
          </w:tcPr>
          <w:p w14:paraId="732A2F21"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事態の発生を知った時点から概ね 3 日～5 日以内</w:t>
            </w:r>
          </w:p>
        </w:tc>
        <w:tc>
          <w:tcPr>
            <w:tcW w:w="2835" w:type="dxa"/>
            <w:vAlign w:val="center"/>
          </w:tcPr>
          <w:p w14:paraId="345EEF2A"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左記と同じ</w:t>
            </w:r>
          </w:p>
        </w:tc>
      </w:tr>
      <w:tr w:rsidR="00A1157E" w:rsidRPr="007470AB" w14:paraId="2A58EF87" w14:textId="77777777" w:rsidTr="0091094C">
        <w:trPr>
          <w:trHeight w:val="719"/>
        </w:trPr>
        <w:tc>
          <w:tcPr>
            <w:tcW w:w="1701" w:type="dxa"/>
            <w:vAlign w:val="center"/>
          </w:tcPr>
          <w:p w14:paraId="501BEBD5" w14:textId="136B915D"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⑤確報のタイミング</w:t>
            </w:r>
          </w:p>
        </w:tc>
        <w:tc>
          <w:tcPr>
            <w:tcW w:w="3969" w:type="dxa"/>
            <w:vAlign w:val="center"/>
          </w:tcPr>
          <w:p w14:paraId="5A333C6B"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事態の発生を知った時点から原則、30 日以内（不正の目的をもって行われたおそれがある漏えい等の場合は、60 日以内）</w:t>
            </w:r>
          </w:p>
        </w:tc>
        <w:tc>
          <w:tcPr>
            <w:tcW w:w="2835" w:type="dxa"/>
            <w:vAlign w:val="center"/>
          </w:tcPr>
          <w:p w14:paraId="7AA1C03D" w14:textId="77777777" w:rsidR="00BA2A73" w:rsidRPr="007470AB" w:rsidRDefault="00BA2A73" w:rsidP="00A1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Theme="minorEastAsia" w:hAnsiTheme="minorEastAsia" w:cs="ＭＳ 明朝"/>
                <w:sz w:val="16"/>
                <w:szCs w:val="16"/>
              </w:rPr>
            </w:pPr>
            <w:r w:rsidRPr="007470AB">
              <w:rPr>
                <w:rFonts w:asciiTheme="minorEastAsia" w:hAnsiTheme="minorEastAsia" w:cs="ＭＳ 明朝" w:hint="eastAsia"/>
                <w:sz w:val="16"/>
                <w:szCs w:val="16"/>
              </w:rPr>
              <w:t>左記と同じ</w:t>
            </w:r>
          </w:p>
        </w:tc>
      </w:tr>
    </w:tbl>
    <w:p w14:paraId="63C05800" w14:textId="77777777" w:rsidR="004136FE" w:rsidRDefault="004136FE" w:rsidP="00802C9A">
      <w:pPr>
        <w:ind w:leftChars="300" w:left="630"/>
        <w:rPr>
          <w:rFonts w:asciiTheme="minorEastAsia" w:hAnsiTheme="minorEastAsia" w:cs="ＭＳ 明朝"/>
          <w:szCs w:val="21"/>
        </w:rPr>
      </w:pPr>
    </w:p>
    <w:p w14:paraId="14D458F6" w14:textId="3CAD69CB" w:rsidR="00A57462" w:rsidRPr="007470AB" w:rsidRDefault="00A1157E" w:rsidP="00802C9A">
      <w:pPr>
        <w:ind w:leftChars="300" w:left="630"/>
        <w:rPr>
          <w:rFonts w:asciiTheme="minorEastAsia" w:hAnsiTheme="minorEastAsia" w:cs="ＭＳ 明朝"/>
          <w:szCs w:val="21"/>
        </w:rPr>
      </w:pPr>
      <w:r w:rsidRPr="007470AB">
        <w:rPr>
          <w:rFonts w:asciiTheme="minorEastAsia" w:hAnsiTheme="minorEastAsia" w:cs="ＭＳ 明朝" w:hint="eastAsia"/>
          <w:szCs w:val="21"/>
        </w:rPr>
        <w:t>＜</w:t>
      </w:r>
      <w:r w:rsidR="00A57462" w:rsidRPr="007470AB">
        <w:rPr>
          <w:rFonts w:asciiTheme="minorEastAsia" w:hAnsiTheme="minorEastAsia" w:cs="ＭＳ 明朝" w:hint="eastAsia"/>
          <w:szCs w:val="21"/>
        </w:rPr>
        <w:t>緊急連絡先</w:t>
      </w:r>
      <w:r w:rsidRPr="007470AB">
        <w:rPr>
          <w:rFonts w:asciiTheme="minorEastAsia" w:hAnsiTheme="minorEastAsia" w:cs="ＭＳ 明朝" w:hint="eastAsia"/>
          <w:szCs w:val="21"/>
        </w:rPr>
        <w:t>＞</w:t>
      </w:r>
    </w:p>
    <w:p w14:paraId="1F08FA9A" w14:textId="3602AECF" w:rsidR="00A57462" w:rsidRDefault="00A57462" w:rsidP="001479B3">
      <w:pPr>
        <w:ind w:leftChars="300" w:left="630"/>
        <w:rPr>
          <w:rFonts w:asciiTheme="minorEastAsia" w:hAnsiTheme="minorEastAsia" w:cs="ＭＳ 明朝"/>
          <w:b/>
          <w:bCs/>
          <w:color w:val="FF0000"/>
          <w:szCs w:val="21"/>
        </w:rPr>
      </w:pPr>
      <w:r w:rsidRPr="007470AB">
        <w:rPr>
          <w:rFonts w:asciiTheme="minorEastAsia" w:hAnsiTheme="minorEastAsia" w:cs="ＭＳ 明朝" w:hint="eastAsia"/>
          <w:b/>
          <w:bCs/>
          <w:color w:val="FF0000"/>
          <w:szCs w:val="21"/>
        </w:rPr>
        <w:lastRenderedPageBreak/>
        <w:t>・（一社）日本印刷産業連合会プライバシーマーク審査センター：TEL：03-3553-6065</w:t>
      </w:r>
    </w:p>
    <w:p w14:paraId="4A7DE124" w14:textId="70BD2AC6" w:rsidR="004136FE" w:rsidRPr="007E50D3" w:rsidRDefault="004136FE" w:rsidP="004136FE">
      <w:pPr>
        <w:ind w:leftChars="300" w:left="630"/>
        <w:rPr>
          <w:rFonts w:asciiTheme="minorEastAsia" w:hAnsiTheme="minorEastAsia" w:cs="ＭＳ 明朝"/>
          <w:b/>
          <w:bCs/>
          <w:szCs w:val="21"/>
          <w:highlight w:val="yellow"/>
        </w:rPr>
      </w:pPr>
      <w:r w:rsidRPr="00C94BC5">
        <w:rPr>
          <w:rFonts w:asciiTheme="minorEastAsia" w:hAnsiTheme="minorEastAsia" w:cs="ＭＳ 明朝" w:hint="eastAsia"/>
          <w:b/>
          <w:bCs/>
          <w:color w:val="4472C4" w:themeColor="accent5"/>
          <w:szCs w:val="21"/>
        </w:rPr>
        <w:t xml:space="preserve">　</w:t>
      </w:r>
      <w:r w:rsidRPr="007E50D3">
        <w:rPr>
          <w:rFonts w:asciiTheme="minorEastAsia" w:hAnsiTheme="minorEastAsia" w:cs="ＭＳ 明朝" w:hint="eastAsia"/>
          <w:b/>
          <w:bCs/>
          <w:szCs w:val="21"/>
          <w:highlight w:val="yellow"/>
        </w:rPr>
        <w:t>※Pマークポータルサイトを通じて報告する</w:t>
      </w:r>
    </w:p>
    <w:p w14:paraId="240A77E8" w14:textId="714DA347" w:rsidR="004136FE" w:rsidRPr="007E50D3" w:rsidRDefault="004136FE" w:rsidP="004136FE">
      <w:pPr>
        <w:ind w:leftChars="300" w:left="630" w:firstLineChars="200" w:firstLine="422"/>
        <w:rPr>
          <w:rFonts w:asciiTheme="minorEastAsia" w:hAnsiTheme="minorEastAsia" w:cs="ＭＳ 明朝"/>
          <w:b/>
          <w:bCs/>
          <w:szCs w:val="21"/>
        </w:rPr>
      </w:pPr>
      <w:r w:rsidRPr="007E50D3">
        <w:rPr>
          <w:rFonts w:asciiTheme="minorEastAsia" w:hAnsiTheme="minorEastAsia" w:cs="ＭＳ 明朝"/>
          <w:b/>
          <w:bCs/>
          <w:szCs w:val="21"/>
          <w:highlight w:val="yellow"/>
        </w:rPr>
        <w:t>https://privacymark.jp/member_site/index.html</w:t>
      </w:r>
    </w:p>
    <w:p w14:paraId="6C914794" w14:textId="77777777" w:rsidR="001479B3" w:rsidRPr="007470AB" w:rsidRDefault="001479B3" w:rsidP="001479B3">
      <w:pPr>
        <w:ind w:leftChars="300" w:left="630"/>
        <w:rPr>
          <w:rFonts w:asciiTheme="minorEastAsia" w:hAnsiTheme="minorEastAsia" w:cs="ＭＳ 明朝"/>
          <w:szCs w:val="21"/>
        </w:rPr>
      </w:pPr>
      <w:r w:rsidRPr="007470AB">
        <w:rPr>
          <w:rFonts w:asciiTheme="minorEastAsia" w:hAnsiTheme="minorEastAsia" w:cs="ＭＳ 明朝" w:hint="eastAsia"/>
          <w:szCs w:val="21"/>
        </w:rPr>
        <w:t>・個人情報保護委員会 漏えい等の対応：</w:t>
      </w:r>
    </w:p>
    <w:p w14:paraId="1C73F85F" w14:textId="77777777" w:rsidR="001479B3" w:rsidRPr="007470AB" w:rsidRDefault="001479B3" w:rsidP="001479B3">
      <w:pPr>
        <w:ind w:leftChars="300" w:left="630"/>
        <w:jc w:val="right"/>
        <w:rPr>
          <w:rFonts w:asciiTheme="minorEastAsia" w:hAnsiTheme="minorEastAsia" w:cs="ＭＳ 明朝"/>
          <w:szCs w:val="21"/>
        </w:rPr>
      </w:pPr>
      <w:r w:rsidRPr="007470AB">
        <w:rPr>
          <w:rFonts w:asciiTheme="minorEastAsia" w:hAnsiTheme="minorEastAsia" w:cs="ＭＳ 明朝"/>
          <w:szCs w:val="21"/>
        </w:rPr>
        <w:t xml:space="preserve"> https://www.ppc.go.jp/personalinfo/legal/leakAction/</w:t>
      </w:r>
    </w:p>
    <w:p w14:paraId="7289B056" w14:textId="16DDF9D2" w:rsidR="001479B3" w:rsidRPr="007470AB" w:rsidRDefault="001479B3" w:rsidP="001479B3">
      <w:pPr>
        <w:ind w:leftChars="300" w:left="630"/>
        <w:rPr>
          <w:rFonts w:asciiTheme="minorEastAsia" w:hAnsiTheme="minorEastAsia" w:cs="ＭＳ 明朝"/>
          <w:szCs w:val="21"/>
        </w:rPr>
      </w:pPr>
      <w:r w:rsidRPr="007470AB">
        <w:rPr>
          <w:rFonts w:asciiTheme="minorEastAsia" w:hAnsiTheme="minorEastAsia" w:cs="ＭＳ 明朝" w:hint="eastAsia"/>
          <w:szCs w:val="21"/>
        </w:rPr>
        <w:t>・個人情報保護委員会 特定個人情報の漏えい事案等が発生した場合の対応：</w:t>
      </w:r>
    </w:p>
    <w:p w14:paraId="24134DC1" w14:textId="273EC0B7" w:rsidR="00A57462" w:rsidRPr="007470AB" w:rsidRDefault="001479B3" w:rsidP="001479B3">
      <w:pPr>
        <w:ind w:leftChars="300" w:left="630"/>
        <w:jc w:val="right"/>
        <w:rPr>
          <w:rFonts w:asciiTheme="minorEastAsia" w:hAnsiTheme="minorEastAsia" w:cs="ＭＳ 明朝"/>
          <w:szCs w:val="21"/>
        </w:rPr>
      </w:pPr>
      <w:r w:rsidRPr="007470AB">
        <w:rPr>
          <w:rFonts w:asciiTheme="minorEastAsia" w:hAnsiTheme="minorEastAsia" w:cs="ＭＳ 明朝"/>
          <w:szCs w:val="21"/>
        </w:rPr>
        <w:t>https://www.ppc.go.jp/legal/rouei</w:t>
      </w:r>
    </w:p>
    <w:p w14:paraId="139AA268" w14:textId="4AC101A0" w:rsidR="00A57462" w:rsidRPr="007470AB" w:rsidRDefault="00A57462" w:rsidP="00CD4C5D">
      <w:pPr>
        <w:widowControl/>
        <w:ind w:firstLineChars="100" w:firstLine="210"/>
        <w:jc w:val="left"/>
        <w:rPr>
          <w:rFonts w:asciiTheme="minorEastAsia" w:hAnsiTheme="minorEastAsia" w:cs="ＭＳ 明朝"/>
          <w:szCs w:val="21"/>
        </w:rPr>
      </w:pPr>
      <w:r w:rsidRPr="007470AB">
        <w:rPr>
          <w:rFonts w:asciiTheme="minorEastAsia" w:hAnsiTheme="minorEastAsia" w:cs="ＭＳ 明朝" w:hint="eastAsia"/>
          <w:szCs w:val="21"/>
        </w:rPr>
        <w:t>（7）記録</w:t>
      </w:r>
    </w:p>
    <w:p w14:paraId="168F061D" w14:textId="77777777" w:rsidR="00A57462" w:rsidRDefault="00A57462" w:rsidP="00802C9A">
      <w:pPr>
        <w:ind w:leftChars="300" w:left="630"/>
        <w:rPr>
          <w:rFonts w:asciiTheme="minorEastAsia" w:hAnsiTheme="minorEastAsia" w:cs="ＭＳ 明朝"/>
          <w:szCs w:val="21"/>
        </w:rPr>
      </w:pPr>
      <w:r w:rsidRPr="007470AB">
        <w:rPr>
          <w:rFonts w:asciiTheme="minorEastAsia" w:hAnsiTheme="minorEastAsia" w:cs="ＭＳ 明朝" w:hint="eastAsia"/>
          <w:szCs w:val="21"/>
        </w:rPr>
        <w:t>事実関係や対応結果については、「緊急時対応記録」に記録する。</w:t>
      </w:r>
    </w:p>
    <w:p w14:paraId="1D89F828" w14:textId="4FA37E63" w:rsidR="008672C1" w:rsidRPr="008672C1" w:rsidRDefault="008672C1" w:rsidP="008672C1">
      <w:pPr>
        <w:ind w:leftChars="300" w:left="630"/>
        <w:rPr>
          <w:rFonts w:asciiTheme="minorEastAsia" w:hAnsiTheme="minorEastAsia" w:cs="ＭＳ 明朝"/>
          <w:szCs w:val="21"/>
        </w:rPr>
      </w:pPr>
      <w:r w:rsidRPr="007470AB">
        <w:rPr>
          <w:rFonts w:asciiTheme="minorEastAsia" w:hAnsiTheme="minorEastAsia" w:cs="ＭＳ 明朝" w:hint="eastAsia"/>
          <w:szCs w:val="21"/>
        </w:rPr>
        <w:t>緊急事態に該当しない場合については、「是正処置報告書」に記録する。</w:t>
      </w:r>
    </w:p>
    <w:p w14:paraId="07EA391E" w14:textId="77777777" w:rsidR="00A57462" w:rsidRPr="007470AB" w:rsidRDefault="00A57462" w:rsidP="00A57462">
      <w:pPr>
        <w:rPr>
          <w:rFonts w:asciiTheme="minorEastAsia" w:hAnsiTheme="minorEastAsia" w:cs="ＭＳ 明朝"/>
          <w:szCs w:val="21"/>
        </w:rPr>
      </w:pPr>
    </w:p>
    <w:p w14:paraId="1AA0581C" w14:textId="101A46CF" w:rsidR="00A57462" w:rsidRPr="007470AB" w:rsidRDefault="009F0EF7" w:rsidP="00A57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hAnsiTheme="minorEastAsia" w:cs="ＭＳ 明朝"/>
        </w:rPr>
      </w:pPr>
      <w:r>
        <w:rPr>
          <w:rFonts w:asciiTheme="minorEastAsia" w:hAnsiTheme="minorEastAsia" w:cs="ＭＳ 明朝" w:hint="eastAsia"/>
        </w:rPr>
        <w:t>【関連文書・様式】</w:t>
      </w:r>
    </w:p>
    <w:p w14:paraId="2580598B" w14:textId="37C02F1E" w:rsidR="00A57462" w:rsidRPr="007470AB" w:rsidRDefault="00A57462" w:rsidP="00A57462">
      <w:pPr>
        <w:rPr>
          <w:rFonts w:asciiTheme="minorEastAsia" w:hAnsiTheme="minorEastAsia" w:cs="ＭＳ 明朝"/>
          <w:szCs w:val="21"/>
        </w:rPr>
      </w:pPr>
      <w:r w:rsidRPr="007470AB">
        <w:rPr>
          <w:rFonts w:asciiTheme="minorEastAsia" w:hAnsiTheme="minorEastAsia" w:cs="ＭＳ 明朝" w:hint="eastAsia"/>
          <w:szCs w:val="21"/>
        </w:rPr>
        <w:t>・</w:t>
      </w:r>
      <w:r w:rsidR="007336C5" w:rsidRPr="007470AB">
        <w:rPr>
          <w:rFonts w:asciiTheme="minorEastAsia" w:hAnsiTheme="minorEastAsia" w:cs="ＭＳ 明朝" w:hint="eastAsia"/>
          <w:szCs w:val="21"/>
        </w:rPr>
        <w:t>J.4.4.2</w:t>
      </w:r>
      <w:r w:rsidRPr="007470AB">
        <w:rPr>
          <w:rFonts w:asciiTheme="minorEastAsia" w:hAnsiTheme="minorEastAsia" w:cs="ＭＳ 明朝" w:hint="eastAsia"/>
          <w:szCs w:val="21"/>
        </w:rPr>
        <w:t>「緊急時対応記録」</w:t>
      </w:r>
    </w:p>
    <w:p w14:paraId="31BC36B7" w14:textId="731D0B72" w:rsidR="008C0430" w:rsidRPr="007470AB" w:rsidRDefault="007336C5" w:rsidP="00A57462">
      <w:pPr>
        <w:rPr>
          <w:rFonts w:asciiTheme="minorEastAsia" w:hAnsiTheme="minorEastAsia" w:cs="ＭＳ 明朝"/>
          <w:szCs w:val="21"/>
        </w:rPr>
      </w:pPr>
      <w:r w:rsidRPr="007470AB">
        <w:rPr>
          <w:rFonts w:asciiTheme="minorEastAsia" w:hAnsiTheme="minorEastAsia" w:cs="ＭＳ 明朝" w:hint="eastAsia"/>
          <w:szCs w:val="21"/>
        </w:rPr>
        <w:t>・J.7.1</w:t>
      </w:r>
      <w:r w:rsidR="00A57462" w:rsidRPr="007470AB">
        <w:rPr>
          <w:rFonts w:asciiTheme="minorEastAsia" w:hAnsiTheme="minorEastAsia" w:cs="ＭＳ 明朝" w:hint="eastAsia"/>
          <w:szCs w:val="21"/>
        </w:rPr>
        <w:t>「是正処置報告書」</w:t>
      </w:r>
    </w:p>
    <w:p w14:paraId="032EB147" w14:textId="77777777" w:rsidR="00F97613" w:rsidRPr="007470AB" w:rsidRDefault="00F97613">
      <w:pPr>
        <w:rPr>
          <w:rFonts w:asciiTheme="minorEastAsia" w:hAnsiTheme="minorEastAsia" w:cs="ＭＳ 明朝"/>
          <w:color w:val="FF0000"/>
        </w:rPr>
      </w:pPr>
    </w:p>
    <w:p w14:paraId="2B257486" w14:textId="66D3C345" w:rsidR="008C0430" w:rsidRPr="007470AB" w:rsidRDefault="00E515ED" w:rsidP="00D146FC">
      <w:pPr>
        <w:pStyle w:val="2"/>
        <w:rPr>
          <w:rFonts w:asciiTheme="minorEastAsia" w:eastAsiaTheme="minorEastAsia" w:hAnsiTheme="minorEastAsia" w:cs="ＭＳ 明朝"/>
          <w:b/>
          <w:sz w:val="22"/>
          <w:szCs w:val="24"/>
        </w:rPr>
      </w:pPr>
      <w:bookmarkStart w:id="37" w:name="_Toc201070934"/>
      <w:r w:rsidRPr="007470AB">
        <w:rPr>
          <w:rFonts w:asciiTheme="minorEastAsia" w:eastAsiaTheme="minorEastAsia" w:hAnsiTheme="minorEastAsia" w:cs="ＭＳ 明朝" w:hint="eastAsia"/>
          <w:b/>
          <w:sz w:val="22"/>
          <w:szCs w:val="24"/>
        </w:rPr>
        <w:t>J.4.5.1文書化した情報（一般）</w:t>
      </w:r>
      <w:bookmarkEnd w:id="37"/>
    </w:p>
    <w:p w14:paraId="148AAA43" w14:textId="7A86A362" w:rsidR="00505AF3" w:rsidRPr="007470AB" w:rsidRDefault="00505AF3" w:rsidP="00505AF3">
      <w:pPr>
        <w:rPr>
          <w:rFonts w:asciiTheme="minorEastAsia" w:hAnsiTheme="minorEastAsia" w:cs="ＭＳ 明朝"/>
        </w:rPr>
      </w:pPr>
      <w:r w:rsidRPr="007470AB">
        <w:rPr>
          <w:rFonts w:asciiTheme="minorEastAsia" w:hAnsiTheme="minorEastAsia" w:cs="ＭＳ 明朝" w:hint="eastAsia"/>
        </w:rPr>
        <w:t>1.</w:t>
      </w:r>
      <w:r w:rsidR="0012281C" w:rsidRPr="007470AB">
        <w:rPr>
          <w:rFonts w:asciiTheme="minorEastAsia" w:hAnsiTheme="minorEastAsia" w:cs="ＭＳ 明朝" w:hint="eastAsia"/>
        </w:rPr>
        <w:t>個人情報保護管理者</w:t>
      </w:r>
      <w:r w:rsidRPr="007470AB">
        <w:rPr>
          <w:rFonts w:asciiTheme="minorEastAsia" w:hAnsiTheme="minorEastAsia" w:cs="ＭＳ 明朝" w:hint="eastAsia"/>
        </w:rPr>
        <w:t>は、</w:t>
      </w:r>
      <w:r w:rsidR="00EC7449" w:rsidRPr="007470AB">
        <w:rPr>
          <w:rFonts w:asciiTheme="minorEastAsia" w:hAnsiTheme="minorEastAsia" w:cs="ＭＳ 明朝" w:hint="eastAsia"/>
        </w:rPr>
        <w:t>PMSの基本となる次の要素に対応する書面を作成する。</w:t>
      </w:r>
    </w:p>
    <w:p w14:paraId="653C9E18" w14:textId="77777777" w:rsidR="00EC7449" w:rsidRPr="007470AB" w:rsidRDefault="00EC7449" w:rsidP="00EC7449">
      <w:pPr>
        <w:ind w:leftChars="100" w:left="210"/>
        <w:rPr>
          <w:rFonts w:asciiTheme="minorEastAsia" w:hAnsiTheme="minorEastAsia" w:cs="ＭＳ 明朝"/>
        </w:rPr>
      </w:pPr>
      <w:r w:rsidRPr="007470AB">
        <w:rPr>
          <w:rFonts w:asciiTheme="minorEastAsia" w:hAnsiTheme="minorEastAsia" w:cs="ＭＳ 明朝" w:hint="eastAsia"/>
        </w:rPr>
        <w:t>a)個人情報保護方針</w:t>
      </w:r>
    </w:p>
    <w:p w14:paraId="1F0A2CCC" w14:textId="557B0AC3" w:rsidR="00EC7449" w:rsidRPr="007470AB" w:rsidRDefault="00EC7449" w:rsidP="00EC7449">
      <w:pPr>
        <w:ind w:leftChars="100" w:left="210"/>
        <w:rPr>
          <w:rFonts w:asciiTheme="minorEastAsia" w:hAnsiTheme="minorEastAsia" w:cs="ＭＳ 明朝"/>
        </w:rPr>
      </w:pPr>
      <w:r w:rsidRPr="007470AB">
        <w:rPr>
          <w:rFonts w:asciiTheme="minorEastAsia" w:hAnsiTheme="minorEastAsia" w:cs="ＭＳ 明朝" w:hint="eastAsia"/>
        </w:rPr>
        <w:t>b)内部規程</w:t>
      </w:r>
      <w:r w:rsidR="00992706" w:rsidRPr="007470AB">
        <w:rPr>
          <w:rFonts w:asciiTheme="minorEastAsia" w:hAnsiTheme="minorEastAsia" w:cs="ＭＳ 明朝" w:hint="eastAsia"/>
        </w:rPr>
        <w:t>（本規程及び</w:t>
      </w:r>
      <w:r w:rsidR="00992706" w:rsidRPr="00C21A96">
        <w:rPr>
          <w:rFonts w:asciiTheme="minorEastAsia" w:hAnsiTheme="minorEastAsia" w:cs="ＭＳ 明朝" w:hint="eastAsia"/>
          <w:b/>
          <w:bCs/>
          <w:color w:val="FF0000"/>
        </w:rPr>
        <w:t>個人情報保護安全対策基準</w:t>
      </w:r>
      <w:r w:rsidR="00992706" w:rsidRPr="007470AB">
        <w:rPr>
          <w:rFonts w:asciiTheme="minorEastAsia" w:hAnsiTheme="minorEastAsia" w:cs="ＭＳ 明朝" w:hint="eastAsia"/>
        </w:rPr>
        <w:t>）</w:t>
      </w:r>
    </w:p>
    <w:p w14:paraId="040E6C0B" w14:textId="77777777" w:rsidR="00EC7449" w:rsidRPr="007470AB" w:rsidRDefault="00EC7449" w:rsidP="00EC7449">
      <w:pPr>
        <w:ind w:leftChars="100" w:left="210"/>
        <w:rPr>
          <w:rFonts w:asciiTheme="minorEastAsia" w:hAnsiTheme="minorEastAsia" w:cs="ＭＳ 明朝"/>
        </w:rPr>
      </w:pPr>
      <w:r w:rsidRPr="007470AB">
        <w:rPr>
          <w:rFonts w:asciiTheme="minorEastAsia" w:hAnsiTheme="minorEastAsia" w:cs="ＭＳ 明朝" w:hint="eastAsia"/>
        </w:rPr>
        <w:t>c)内部規程に定める手順上で使用する様式</w:t>
      </w:r>
    </w:p>
    <w:p w14:paraId="38538D4E" w14:textId="2EC06CB8" w:rsidR="00EC7449" w:rsidRPr="007470AB" w:rsidRDefault="00EC7449" w:rsidP="00EC7449">
      <w:pPr>
        <w:ind w:leftChars="100" w:left="210"/>
        <w:rPr>
          <w:rFonts w:asciiTheme="minorEastAsia" w:hAnsiTheme="minorEastAsia" w:cs="ＭＳ 明朝"/>
        </w:rPr>
      </w:pPr>
      <w:r w:rsidRPr="007470AB">
        <w:rPr>
          <w:rFonts w:asciiTheme="minorEastAsia" w:hAnsiTheme="minorEastAsia" w:cs="ＭＳ 明朝" w:hint="eastAsia"/>
        </w:rPr>
        <w:t>d)計画書</w:t>
      </w:r>
      <w:r w:rsidR="00210520" w:rsidRPr="007470AB">
        <w:rPr>
          <w:rFonts w:asciiTheme="minorEastAsia" w:hAnsiTheme="minorEastAsia" w:cs="ＭＳ 明朝" w:hint="eastAsia"/>
        </w:rPr>
        <w:t>（J.3.3参照）</w:t>
      </w:r>
    </w:p>
    <w:p w14:paraId="7860C2B9" w14:textId="3E0C6CCA" w:rsidR="00EC7449" w:rsidRPr="007470AB" w:rsidRDefault="00EC7449" w:rsidP="00210520">
      <w:pPr>
        <w:ind w:leftChars="100" w:left="210"/>
        <w:rPr>
          <w:rFonts w:asciiTheme="minorEastAsia" w:hAnsiTheme="minorEastAsia" w:cs="ＭＳ 明朝"/>
        </w:rPr>
      </w:pPr>
      <w:r w:rsidRPr="007470AB">
        <w:rPr>
          <w:rFonts w:asciiTheme="minorEastAsia" w:hAnsiTheme="minorEastAsia" w:cs="ＭＳ 明朝" w:hint="eastAsia"/>
        </w:rPr>
        <w:t>e)</w:t>
      </w:r>
      <w:r w:rsidR="00210520" w:rsidRPr="007470AB">
        <w:rPr>
          <w:rFonts w:asciiTheme="minorEastAsia" w:hAnsiTheme="minorEastAsia" w:cs="ＭＳ 明朝" w:hint="eastAsia"/>
        </w:rPr>
        <w:t>本規程</w:t>
      </w:r>
      <w:r w:rsidRPr="007470AB">
        <w:rPr>
          <w:rFonts w:asciiTheme="minorEastAsia" w:hAnsiTheme="minorEastAsia" w:cs="ＭＳ 明朝" w:hint="eastAsia"/>
        </w:rPr>
        <w:t>が要求する記録</w:t>
      </w:r>
      <w:r w:rsidR="00210520" w:rsidRPr="007470AB">
        <w:rPr>
          <w:rFonts w:asciiTheme="minorEastAsia" w:hAnsiTheme="minorEastAsia" w:cs="ＭＳ 明朝" w:hint="eastAsia"/>
        </w:rPr>
        <w:t>（J.4.5.5参照）</w:t>
      </w:r>
    </w:p>
    <w:p w14:paraId="7DF6A33A" w14:textId="718F6F96" w:rsidR="00505AF3" w:rsidRPr="007470AB" w:rsidRDefault="00EC7449" w:rsidP="00EC7449">
      <w:pPr>
        <w:ind w:leftChars="100" w:left="420" w:hangingChars="100" w:hanging="210"/>
        <w:rPr>
          <w:rFonts w:asciiTheme="minorEastAsia" w:hAnsiTheme="minorEastAsia" w:cs="ＭＳ 明朝"/>
        </w:rPr>
      </w:pPr>
      <w:r w:rsidRPr="007470AB">
        <w:rPr>
          <w:rFonts w:asciiTheme="minorEastAsia" w:hAnsiTheme="minorEastAsia" w:cs="ＭＳ 明朝" w:hint="eastAsia"/>
        </w:rPr>
        <w:t>f)その他、</w:t>
      </w:r>
      <w:r w:rsidR="003E5FAF" w:rsidRPr="007470AB">
        <w:rPr>
          <w:rFonts w:asciiTheme="minorEastAsia" w:hAnsiTheme="minorEastAsia" w:cs="ＭＳ 明朝" w:hint="eastAsia"/>
        </w:rPr>
        <w:t>当社</w:t>
      </w:r>
      <w:r w:rsidRPr="007470AB">
        <w:rPr>
          <w:rFonts w:asciiTheme="minorEastAsia" w:hAnsiTheme="minorEastAsia" w:cs="ＭＳ 明朝" w:hint="eastAsia"/>
        </w:rPr>
        <w:t>が</w:t>
      </w:r>
      <w:r w:rsidR="003E5FAF" w:rsidRPr="007470AB">
        <w:rPr>
          <w:rFonts w:asciiTheme="minorEastAsia" w:hAnsiTheme="minorEastAsia" w:cs="ＭＳ 明朝" w:hint="eastAsia"/>
        </w:rPr>
        <w:t>PMS</w:t>
      </w:r>
      <w:r w:rsidRPr="007470AB">
        <w:rPr>
          <w:rFonts w:asciiTheme="minorEastAsia" w:hAnsiTheme="minorEastAsia" w:cs="ＭＳ 明朝" w:hint="eastAsia"/>
        </w:rPr>
        <w:t>を実施する上で必要と判断した文書（記録を含む。</w:t>
      </w:r>
      <w:r w:rsidR="003E5FAF" w:rsidRPr="007470AB">
        <w:rPr>
          <w:rFonts w:asciiTheme="minorEastAsia" w:hAnsiTheme="minorEastAsia" w:cs="ＭＳ 明朝" w:hint="eastAsia"/>
        </w:rPr>
        <w:t>）</w:t>
      </w:r>
    </w:p>
    <w:p w14:paraId="30968716" w14:textId="77777777" w:rsidR="00505AF3" w:rsidRPr="007470AB" w:rsidRDefault="00505AF3" w:rsidP="00505AF3">
      <w:pPr>
        <w:ind w:leftChars="200" w:left="420"/>
        <w:rPr>
          <w:rFonts w:asciiTheme="minorEastAsia" w:hAnsiTheme="minorEastAsia" w:cs="ＭＳ 明朝"/>
        </w:rPr>
      </w:pPr>
    </w:p>
    <w:p w14:paraId="56F40375" w14:textId="3ED7E7CB" w:rsidR="008C0430" w:rsidRPr="007470AB" w:rsidRDefault="009F0EF7">
      <w:pPr>
        <w:rPr>
          <w:rFonts w:asciiTheme="minorEastAsia" w:hAnsiTheme="minorEastAsia" w:cs="ＭＳ 明朝"/>
        </w:rPr>
      </w:pPr>
      <w:r>
        <w:rPr>
          <w:rFonts w:asciiTheme="minorEastAsia" w:hAnsiTheme="minorEastAsia" w:cs="ＭＳ 明朝" w:hint="eastAsia"/>
        </w:rPr>
        <w:t>【関連文書・様式】</w:t>
      </w:r>
    </w:p>
    <w:p w14:paraId="22152447" w14:textId="77777777" w:rsidR="008C0430" w:rsidRPr="007470AB" w:rsidRDefault="00E515ED" w:rsidP="00505AF3">
      <w:pPr>
        <w:rPr>
          <w:rFonts w:asciiTheme="minorEastAsia" w:hAnsiTheme="minorEastAsia" w:cs="ＭＳ 明朝"/>
        </w:rPr>
      </w:pPr>
      <w:r w:rsidRPr="007470AB">
        <w:rPr>
          <w:rFonts w:asciiTheme="minorEastAsia" w:hAnsiTheme="minorEastAsia" w:cs="ＭＳ 明朝" w:hint="eastAsia"/>
        </w:rPr>
        <w:t>・J.4.5.1-1「文書管理一覧表」</w:t>
      </w:r>
    </w:p>
    <w:p w14:paraId="201D8772" w14:textId="77777777" w:rsidR="008C0430" w:rsidRPr="007470AB" w:rsidRDefault="00E515ED" w:rsidP="00505AF3">
      <w:pPr>
        <w:rPr>
          <w:rFonts w:asciiTheme="minorEastAsia" w:hAnsiTheme="minorEastAsia" w:cs="ＭＳ 明朝"/>
        </w:rPr>
      </w:pPr>
      <w:r w:rsidRPr="007470AB">
        <w:rPr>
          <w:rFonts w:asciiTheme="minorEastAsia" w:hAnsiTheme="minorEastAsia" w:cs="ＭＳ 明朝" w:hint="eastAsia"/>
        </w:rPr>
        <w:t>・J.4.5.1-2「記録一覧表」</w:t>
      </w:r>
    </w:p>
    <w:p w14:paraId="27E1D71D" w14:textId="77777777" w:rsidR="008C0430" w:rsidRPr="007470AB" w:rsidRDefault="008C0430">
      <w:pPr>
        <w:ind w:leftChars="200" w:left="840" w:hangingChars="200" w:hanging="420"/>
        <w:rPr>
          <w:rFonts w:asciiTheme="minorEastAsia" w:hAnsiTheme="minorEastAsia" w:cs="ＭＳ 明朝"/>
        </w:rPr>
      </w:pPr>
    </w:p>
    <w:p w14:paraId="5D74C763" w14:textId="6A32A1F5" w:rsidR="008C0430" w:rsidRPr="007470AB" w:rsidRDefault="00E515ED" w:rsidP="00D146FC">
      <w:pPr>
        <w:pStyle w:val="2"/>
        <w:rPr>
          <w:rFonts w:asciiTheme="minorEastAsia" w:eastAsiaTheme="minorEastAsia" w:hAnsiTheme="minorEastAsia" w:cs="ＭＳ 明朝"/>
          <w:b/>
          <w:color w:val="000000" w:themeColor="text1"/>
          <w:sz w:val="22"/>
          <w:szCs w:val="24"/>
        </w:rPr>
      </w:pPr>
      <w:bookmarkStart w:id="38" w:name="_Toc201070935"/>
      <w:r w:rsidRPr="007470AB">
        <w:rPr>
          <w:rFonts w:asciiTheme="minorEastAsia" w:eastAsiaTheme="minorEastAsia" w:hAnsiTheme="minorEastAsia" w:cs="ＭＳ 明朝" w:hint="eastAsia"/>
          <w:b/>
          <w:color w:val="000000" w:themeColor="text1"/>
          <w:sz w:val="22"/>
          <w:szCs w:val="24"/>
        </w:rPr>
        <w:t>J.4.5.2文書化した情報の管理</w:t>
      </w:r>
      <w:bookmarkEnd w:id="38"/>
    </w:p>
    <w:p w14:paraId="7C4C77EF" w14:textId="02FED53D" w:rsidR="003E5FAF" w:rsidRPr="007470AB" w:rsidRDefault="00144EC9" w:rsidP="007862B7">
      <w:pPr>
        <w:ind w:left="210" w:hangingChars="100" w:hanging="210"/>
        <w:rPr>
          <w:rFonts w:asciiTheme="minorEastAsia" w:hAnsiTheme="minorEastAsia" w:cs="ＭＳ 明朝"/>
        </w:rPr>
      </w:pPr>
      <w:r w:rsidRPr="007470AB">
        <w:rPr>
          <w:rFonts w:asciiTheme="minorEastAsia" w:hAnsiTheme="minorEastAsia" w:cs="ＭＳ 明朝" w:hint="eastAsia"/>
        </w:rPr>
        <w:t>1.</w:t>
      </w:r>
      <w:r w:rsidR="007862B7" w:rsidRPr="007470AB">
        <w:rPr>
          <w:rFonts w:asciiTheme="minorEastAsia" w:hAnsiTheme="minorEastAsia" w:cs="ＭＳ 明朝" w:hint="eastAsia"/>
        </w:rPr>
        <w:t>PMS</w:t>
      </w:r>
      <w:r w:rsidR="003E5FAF" w:rsidRPr="007470AB">
        <w:rPr>
          <w:rFonts w:asciiTheme="minorEastAsia" w:hAnsiTheme="minorEastAsia" w:cs="ＭＳ 明朝" w:hint="eastAsia"/>
        </w:rPr>
        <w:t>及び</w:t>
      </w:r>
      <w:r w:rsidR="007862B7" w:rsidRPr="007470AB">
        <w:rPr>
          <w:rFonts w:asciiTheme="minorEastAsia" w:hAnsiTheme="minorEastAsia" w:cs="ＭＳ 明朝" w:hint="eastAsia"/>
        </w:rPr>
        <w:t>構築・運用指針</w:t>
      </w:r>
      <w:r w:rsidR="003E5FAF" w:rsidRPr="007470AB">
        <w:rPr>
          <w:rFonts w:asciiTheme="minorEastAsia" w:hAnsiTheme="minorEastAsia" w:cs="ＭＳ 明朝" w:hint="eastAsia"/>
        </w:rPr>
        <w:t>で要求されている文書化した情報は、次の事項を確実にするために管理する。</w:t>
      </w:r>
    </w:p>
    <w:p w14:paraId="1CA2153F" w14:textId="77777777" w:rsidR="003E5FAF" w:rsidRPr="007470AB" w:rsidRDefault="003E5FAF" w:rsidP="007862B7">
      <w:pPr>
        <w:ind w:leftChars="100" w:left="210"/>
        <w:rPr>
          <w:rFonts w:asciiTheme="minorEastAsia" w:hAnsiTheme="minorEastAsia" w:cs="ＭＳ 明朝"/>
        </w:rPr>
      </w:pPr>
      <w:r w:rsidRPr="007470AB">
        <w:rPr>
          <w:rFonts w:asciiTheme="minorEastAsia" w:hAnsiTheme="minorEastAsia" w:cs="ＭＳ 明朝" w:hint="eastAsia"/>
        </w:rPr>
        <w:t>a)必要な時に、必要な所で、入手可能かつ利用に適した状態である。</w:t>
      </w:r>
    </w:p>
    <w:p w14:paraId="3B4BA149" w14:textId="77777777" w:rsidR="007862B7" w:rsidRPr="007470AB" w:rsidRDefault="003E5FAF" w:rsidP="007862B7">
      <w:pPr>
        <w:ind w:leftChars="100" w:left="210"/>
        <w:rPr>
          <w:rFonts w:asciiTheme="minorEastAsia" w:hAnsiTheme="minorEastAsia" w:cs="ＭＳ 明朝"/>
        </w:rPr>
      </w:pPr>
      <w:r w:rsidRPr="007470AB">
        <w:rPr>
          <w:rFonts w:asciiTheme="minorEastAsia" w:hAnsiTheme="minorEastAsia" w:cs="ＭＳ 明朝" w:hint="eastAsia"/>
        </w:rPr>
        <w:t>b)十分に保護されている（例えば、機密性の喪失、不適切な使用及び完全性の喪失からの保護）。</w:t>
      </w:r>
    </w:p>
    <w:p w14:paraId="7EF55DF9" w14:textId="77777777" w:rsidR="007862B7" w:rsidRPr="007470AB" w:rsidRDefault="007862B7" w:rsidP="007862B7">
      <w:pPr>
        <w:rPr>
          <w:rFonts w:asciiTheme="minorEastAsia" w:hAnsiTheme="minorEastAsia" w:cs="ＭＳ 明朝"/>
        </w:rPr>
      </w:pPr>
    </w:p>
    <w:p w14:paraId="1A0D36E0" w14:textId="641C1EC9" w:rsidR="007862B7" w:rsidRPr="007470AB" w:rsidRDefault="007862B7" w:rsidP="007862B7">
      <w:pPr>
        <w:rPr>
          <w:rFonts w:asciiTheme="minorEastAsia" w:hAnsiTheme="minorEastAsia" w:cs="ＭＳ 明朝"/>
        </w:rPr>
      </w:pPr>
      <w:r w:rsidRPr="007470AB">
        <w:rPr>
          <w:rFonts w:asciiTheme="minorEastAsia" w:hAnsiTheme="minorEastAsia" w:cs="ＭＳ 明朝" w:hint="eastAsia"/>
        </w:rPr>
        <w:t>2.文書化した情報の管理にあたっては、次の事項を実施する。</w:t>
      </w:r>
    </w:p>
    <w:p w14:paraId="07FEDD29" w14:textId="77777777" w:rsidR="007862B7" w:rsidRPr="007470AB" w:rsidRDefault="007862B7" w:rsidP="007862B7">
      <w:pPr>
        <w:ind w:leftChars="100" w:left="210"/>
        <w:rPr>
          <w:rFonts w:asciiTheme="minorEastAsia" w:hAnsiTheme="minorEastAsia" w:cs="ＭＳ 明朝"/>
        </w:rPr>
      </w:pPr>
      <w:r w:rsidRPr="007470AB">
        <w:rPr>
          <w:rFonts w:asciiTheme="minorEastAsia" w:hAnsiTheme="minorEastAsia" w:cs="ＭＳ 明朝" w:hint="eastAsia"/>
        </w:rPr>
        <w:t>c)配付、アクセス、検索及び利用</w:t>
      </w:r>
    </w:p>
    <w:p w14:paraId="577720B2" w14:textId="77777777" w:rsidR="007862B7" w:rsidRPr="007470AB" w:rsidRDefault="007862B7" w:rsidP="007862B7">
      <w:pPr>
        <w:ind w:leftChars="100" w:left="210"/>
        <w:rPr>
          <w:rFonts w:asciiTheme="minorEastAsia" w:hAnsiTheme="minorEastAsia" w:cs="ＭＳ 明朝"/>
        </w:rPr>
      </w:pPr>
      <w:r w:rsidRPr="007470AB">
        <w:rPr>
          <w:rFonts w:asciiTheme="minorEastAsia" w:hAnsiTheme="minorEastAsia" w:cs="ＭＳ 明朝" w:hint="eastAsia"/>
        </w:rPr>
        <w:t>d)読みやすさが保たれることを含む、保管及び保存</w:t>
      </w:r>
    </w:p>
    <w:p w14:paraId="102E2C5A" w14:textId="77777777" w:rsidR="007862B7" w:rsidRPr="007470AB" w:rsidRDefault="007862B7" w:rsidP="007862B7">
      <w:pPr>
        <w:ind w:leftChars="100" w:left="210"/>
        <w:rPr>
          <w:rFonts w:asciiTheme="minorEastAsia" w:hAnsiTheme="minorEastAsia" w:cs="ＭＳ 明朝"/>
        </w:rPr>
      </w:pPr>
      <w:r w:rsidRPr="007470AB">
        <w:rPr>
          <w:rFonts w:asciiTheme="minorEastAsia" w:hAnsiTheme="minorEastAsia" w:cs="ＭＳ 明朝" w:hint="eastAsia"/>
        </w:rPr>
        <w:t>e)変更の管理（例えば、版の管理）</w:t>
      </w:r>
    </w:p>
    <w:p w14:paraId="48044BDC" w14:textId="4834563D" w:rsidR="00144EC9" w:rsidRPr="007470AB" w:rsidRDefault="007862B7" w:rsidP="007862B7">
      <w:pPr>
        <w:ind w:leftChars="100" w:left="210"/>
        <w:rPr>
          <w:rFonts w:asciiTheme="minorEastAsia" w:hAnsiTheme="minorEastAsia" w:cs="ＭＳ 明朝"/>
        </w:rPr>
      </w:pPr>
      <w:r w:rsidRPr="007470AB">
        <w:rPr>
          <w:rFonts w:asciiTheme="minorEastAsia" w:hAnsiTheme="minorEastAsia" w:cs="ＭＳ 明朝" w:hint="eastAsia"/>
        </w:rPr>
        <w:t>f)保持及び廃棄</w:t>
      </w:r>
    </w:p>
    <w:p w14:paraId="32490499" w14:textId="77777777" w:rsidR="00860773" w:rsidRPr="007470AB" w:rsidRDefault="00860773" w:rsidP="007862B7">
      <w:pPr>
        <w:rPr>
          <w:rFonts w:asciiTheme="minorEastAsia" w:hAnsiTheme="minorEastAsia" w:cs="ＭＳ 明朝"/>
        </w:rPr>
      </w:pPr>
    </w:p>
    <w:p w14:paraId="498B3A52" w14:textId="43B40F9A" w:rsidR="007862B7" w:rsidRDefault="007862B7" w:rsidP="007862B7">
      <w:pPr>
        <w:ind w:left="210" w:hangingChars="100" w:hanging="210"/>
        <w:rPr>
          <w:rFonts w:asciiTheme="minorEastAsia" w:hAnsiTheme="minorEastAsia" w:cs="ＭＳ 明朝"/>
        </w:rPr>
      </w:pPr>
      <w:r w:rsidRPr="007470AB">
        <w:rPr>
          <w:rFonts w:asciiTheme="minorEastAsia" w:hAnsiTheme="minorEastAsia" w:cs="ＭＳ 明朝" w:hint="eastAsia"/>
        </w:rPr>
        <w:t>3.</w:t>
      </w:r>
      <w:r w:rsidR="00C07969" w:rsidRPr="007470AB">
        <w:rPr>
          <w:rFonts w:asciiTheme="minorEastAsia" w:hAnsiTheme="minorEastAsia" w:cs="ＭＳ 明朝" w:hint="eastAsia"/>
        </w:rPr>
        <w:t>PMS</w:t>
      </w:r>
      <w:r w:rsidRPr="007470AB">
        <w:rPr>
          <w:rFonts w:asciiTheme="minorEastAsia" w:hAnsiTheme="minorEastAsia" w:cs="ＭＳ 明朝" w:hint="eastAsia"/>
        </w:rPr>
        <w:t>に必要となる外部からの文書化した情報は、必要に応じて特定し、管理する。</w:t>
      </w:r>
    </w:p>
    <w:p w14:paraId="19D3E705" w14:textId="77777777" w:rsidR="00860773" w:rsidRDefault="00860773" w:rsidP="007862B7">
      <w:pPr>
        <w:ind w:left="210" w:hangingChars="100" w:hanging="210"/>
        <w:rPr>
          <w:rFonts w:asciiTheme="minorEastAsia" w:hAnsiTheme="minorEastAsia" w:cs="ＭＳ 明朝"/>
        </w:rPr>
      </w:pPr>
    </w:p>
    <w:p w14:paraId="6D7C4ECC" w14:textId="4FC34658" w:rsidR="006B7CB9" w:rsidRDefault="006B7CB9" w:rsidP="007862B7">
      <w:pPr>
        <w:ind w:left="210" w:hangingChars="100" w:hanging="210"/>
        <w:rPr>
          <w:rFonts w:asciiTheme="minorEastAsia" w:hAnsiTheme="minorEastAsia" w:cs="ＭＳ 明朝"/>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56704" behindDoc="0" locked="0" layoutInCell="1" allowOverlap="1" wp14:anchorId="2B52927D" wp14:editId="4E948C8C">
                <wp:simplePos x="0" y="0"/>
                <wp:positionH relativeFrom="column">
                  <wp:posOffset>42545</wp:posOffset>
                </wp:positionH>
                <wp:positionV relativeFrom="paragraph">
                  <wp:posOffset>-5080</wp:posOffset>
                </wp:positionV>
                <wp:extent cx="5686425" cy="819150"/>
                <wp:effectExtent l="0" t="0" r="28575" b="19050"/>
                <wp:wrapNone/>
                <wp:docPr id="1875346451" name="正方形/長方形 1"/>
                <wp:cNvGraphicFramePr/>
                <a:graphic xmlns:a="http://schemas.openxmlformats.org/drawingml/2006/main">
                  <a:graphicData uri="http://schemas.microsoft.com/office/word/2010/wordprocessingShape">
                    <wps:wsp>
                      <wps:cNvSpPr/>
                      <wps:spPr>
                        <a:xfrm>
                          <a:off x="0" y="0"/>
                          <a:ext cx="5686425" cy="819150"/>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612AE4D" w14:textId="77777777" w:rsidR="000C651B" w:rsidRPr="00843CA5" w:rsidRDefault="000C651B" w:rsidP="000C651B">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05B58A3B" w14:textId="2D0D33EB" w:rsidR="000C651B" w:rsidRPr="00843CA5" w:rsidRDefault="000C651B" w:rsidP="000C651B">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C651B">
                              <w:rPr>
                                <w:rFonts w:ascii="ＭＳ ゴシック" w:eastAsia="ＭＳ ゴシック" w:hAnsi="ＭＳ ゴシック" w:hint="eastAsia"/>
                                <w:sz w:val="18"/>
                                <w:szCs w:val="18"/>
                              </w:rPr>
                              <w:t>PMSに必要となる外部からの文書化した情報</w:t>
                            </w:r>
                            <w:r>
                              <w:rPr>
                                <w:rFonts w:ascii="ＭＳ ゴシック" w:eastAsia="ＭＳ ゴシック" w:hAnsi="ＭＳ ゴシック" w:hint="eastAsia"/>
                                <w:sz w:val="18"/>
                                <w:szCs w:val="18"/>
                              </w:rPr>
                              <w:t>」とは、</w:t>
                            </w:r>
                            <w:r w:rsidR="00D80060">
                              <w:rPr>
                                <w:rFonts w:ascii="ＭＳ ゴシック" w:eastAsia="ＭＳ ゴシック" w:hAnsi="ＭＳ ゴシック" w:hint="eastAsia"/>
                                <w:sz w:val="18"/>
                                <w:szCs w:val="18"/>
                              </w:rPr>
                              <w:t>例えば、</w:t>
                            </w:r>
                            <w:r w:rsidR="0054307A" w:rsidRPr="0054307A">
                              <w:rPr>
                                <w:rFonts w:ascii="ＭＳ ゴシック" w:eastAsia="ＭＳ ゴシック" w:hAnsi="ＭＳ ゴシック" w:hint="eastAsia"/>
                                <w:sz w:val="18"/>
                                <w:szCs w:val="18"/>
                              </w:rPr>
                              <w:t>J.1.2</w:t>
                            </w:r>
                            <w:r w:rsidR="0054307A">
                              <w:rPr>
                                <w:rFonts w:ascii="ＭＳ ゴシック" w:eastAsia="ＭＳ ゴシック" w:hAnsi="ＭＳ ゴシック" w:hint="eastAsia"/>
                                <w:sz w:val="18"/>
                                <w:szCs w:val="18"/>
                              </w:rPr>
                              <w:t>で</w:t>
                            </w:r>
                            <w:r w:rsidR="0054307A" w:rsidRPr="0054307A">
                              <w:rPr>
                                <w:rFonts w:ascii="ＭＳ ゴシック" w:eastAsia="ＭＳ ゴシック" w:hAnsi="ＭＳ ゴシック" w:hint="eastAsia"/>
                                <w:sz w:val="18"/>
                                <w:szCs w:val="18"/>
                              </w:rPr>
                              <w:t>利害関係者</w:t>
                            </w:r>
                            <w:r w:rsidR="0054307A">
                              <w:rPr>
                                <w:rFonts w:ascii="ＭＳ ゴシック" w:eastAsia="ＭＳ ゴシック" w:hAnsi="ＭＳ ゴシック" w:hint="eastAsia"/>
                                <w:sz w:val="18"/>
                                <w:szCs w:val="18"/>
                              </w:rPr>
                              <w:t>のニーズとして提示された契約書や作業指示書、遵守するよう求められた法令・ガイドライン等、外部から提供され、PMSを運用する上で参照する必要がある文書などが該当します。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52927D" id="_x0000_s1040" style="position:absolute;left:0;text-align:left;margin-left:3.35pt;margin-top:-.4pt;width:447.75pt;height:64.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" fillcolor="white [3201]" strokecolor="black [3213]" strokeweight=".5pt">
                <v:stroke dashstyle="dash"/>
                <v:textbox inset="2mm,0,2mm,0">
                  <w:txbxContent>
                    <w:p w14:paraId="3612AE4D" w14:textId="77777777" w:rsidR="000C651B" w:rsidRPr="00843CA5" w:rsidRDefault="000C651B" w:rsidP="000C651B">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05B58A3B" w14:textId="2D0D33EB" w:rsidR="000C651B" w:rsidRPr="00843CA5" w:rsidRDefault="000C651B" w:rsidP="000C651B">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C651B">
                        <w:rPr>
                          <w:rFonts w:ascii="ＭＳ ゴシック" w:eastAsia="ＭＳ ゴシック" w:hAnsi="ＭＳ ゴシック" w:hint="eastAsia"/>
                          <w:sz w:val="18"/>
                          <w:szCs w:val="18"/>
                        </w:rPr>
                        <w:t>PMSに必要となる外部からの文書化した情報</w:t>
                      </w:r>
                      <w:r>
                        <w:rPr>
                          <w:rFonts w:ascii="ＭＳ ゴシック" w:eastAsia="ＭＳ ゴシック" w:hAnsi="ＭＳ ゴシック" w:hint="eastAsia"/>
                          <w:sz w:val="18"/>
                          <w:szCs w:val="18"/>
                        </w:rPr>
                        <w:t>」とは、</w:t>
                      </w:r>
                      <w:r w:rsidR="00D80060">
                        <w:rPr>
                          <w:rFonts w:ascii="ＭＳ ゴシック" w:eastAsia="ＭＳ ゴシック" w:hAnsi="ＭＳ ゴシック" w:hint="eastAsia"/>
                          <w:sz w:val="18"/>
                          <w:szCs w:val="18"/>
                        </w:rPr>
                        <w:t>例えば、</w:t>
                      </w:r>
                      <w:r w:rsidR="0054307A" w:rsidRPr="0054307A">
                        <w:rPr>
                          <w:rFonts w:ascii="ＭＳ ゴシック" w:eastAsia="ＭＳ ゴシック" w:hAnsi="ＭＳ ゴシック" w:hint="eastAsia"/>
                          <w:sz w:val="18"/>
                          <w:szCs w:val="18"/>
                        </w:rPr>
                        <w:t>J.1.2</w:t>
                      </w:r>
                      <w:r w:rsidR="0054307A">
                        <w:rPr>
                          <w:rFonts w:ascii="ＭＳ ゴシック" w:eastAsia="ＭＳ ゴシック" w:hAnsi="ＭＳ ゴシック" w:hint="eastAsia"/>
                          <w:sz w:val="18"/>
                          <w:szCs w:val="18"/>
                        </w:rPr>
                        <w:t>で</w:t>
                      </w:r>
                      <w:r w:rsidR="0054307A" w:rsidRPr="0054307A">
                        <w:rPr>
                          <w:rFonts w:ascii="ＭＳ ゴシック" w:eastAsia="ＭＳ ゴシック" w:hAnsi="ＭＳ ゴシック" w:hint="eastAsia"/>
                          <w:sz w:val="18"/>
                          <w:szCs w:val="18"/>
                        </w:rPr>
                        <w:t>利害関係者</w:t>
                      </w:r>
                      <w:r w:rsidR="0054307A">
                        <w:rPr>
                          <w:rFonts w:ascii="ＭＳ ゴシック" w:eastAsia="ＭＳ ゴシック" w:hAnsi="ＭＳ ゴシック" w:hint="eastAsia"/>
                          <w:sz w:val="18"/>
                          <w:szCs w:val="18"/>
                        </w:rPr>
                        <w:t>のニーズとして提示された契約書や作業指示書、遵守するよう求められた法令・ガイドライン等、外部から提供され、PMSを運用する上で参照する必要がある文書などが該当します。</w:t>
                      </w:r>
                    </w:p>
                  </w:txbxContent>
                </v:textbox>
              </v:rect>
            </w:pict>
          </mc:Fallback>
        </mc:AlternateContent>
      </w:r>
    </w:p>
    <w:p w14:paraId="5EB19D74" w14:textId="02108B79" w:rsidR="000C651B" w:rsidRDefault="000C651B" w:rsidP="007862B7">
      <w:pPr>
        <w:ind w:left="210" w:hangingChars="100" w:hanging="210"/>
        <w:rPr>
          <w:rFonts w:asciiTheme="minorEastAsia" w:hAnsiTheme="minorEastAsia" w:cs="ＭＳ 明朝"/>
        </w:rPr>
      </w:pPr>
    </w:p>
    <w:p w14:paraId="136653A8" w14:textId="77777777" w:rsidR="000C651B" w:rsidRDefault="000C651B" w:rsidP="007862B7">
      <w:pPr>
        <w:ind w:left="210" w:hangingChars="100" w:hanging="210"/>
        <w:rPr>
          <w:rFonts w:asciiTheme="minorEastAsia" w:hAnsiTheme="minorEastAsia" w:cs="ＭＳ 明朝"/>
        </w:rPr>
      </w:pPr>
    </w:p>
    <w:p w14:paraId="497C0683" w14:textId="6B4A9655" w:rsidR="000C651B" w:rsidRPr="007470AB" w:rsidRDefault="000C651B" w:rsidP="007862B7">
      <w:pPr>
        <w:ind w:left="210" w:hangingChars="100" w:hanging="210"/>
        <w:rPr>
          <w:rFonts w:asciiTheme="minorEastAsia" w:hAnsiTheme="minorEastAsia" w:cs="ＭＳ 明朝"/>
        </w:rPr>
      </w:pPr>
    </w:p>
    <w:p w14:paraId="0F984EE4" w14:textId="77777777" w:rsidR="00144EC9" w:rsidRPr="007470AB" w:rsidRDefault="00144EC9" w:rsidP="00144EC9">
      <w:pPr>
        <w:rPr>
          <w:rFonts w:asciiTheme="minorEastAsia" w:hAnsiTheme="minorEastAsia"/>
          <w:color w:val="FF0000"/>
        </w:rPr>
      </w:pPr>
    </w:p>
    <w:p w14:paraId="77271B75" w14:textId="53162926" w:rsidR="008C0430" w:rsidRPr="007470AB" w:rsidRDefault="00E515ED" w:rsidP="00D146FC">
      <w:pPr>
        <w:pStyle w:val="2"/>
        <w:rPr>
          <w:rFonts w:asciiTheme="minorEastAsia" w:eastAsiaTheme="minorEastAsia" w:hAnsiTheme="minorEastAsia" w:cs="ＭＳ 明朝"/>
          <w:b/>
          <w:color w:val="000000" w:themeColor="text1"/>
          <w:sz w:val="22"/>
          <w:szCs w:val="24"/>
        </w:rPr>
      </w:pPr>
      <w:bookmarkStart w:id="39" w:name="_Toc201070936"/>
      <w:r w:rsidRPr="007470AB">
        <w:rPr>
          <w:rFonts w:asciiTheme="minorEastAsia" w:eastAsiaTheme="minorEastAsia" w:hAnsiTheme="minorEastAsia" w:cs="ＭＳ 明朝" w:hint="eastAsia"/>
          <w:b/>
          <w:color w:val="000000" w:themeColor="text1"/>
          <w:sz w:val="22"/>
          <w:szCs w:val="24"/>
        </w:rPr>
        <w:t>J.4.5.3文書化した情報（記録を除く。）の管理</w:t>
      </w:r>
      <w:bookmarkEnd w:id="39"/>
    </w:p>
    <w:p w14:paraId="3CFB6A72" w14:textId="5CC4F05A" w:rsidR="007862B7" w:rsidRPr="007470AB" w:rsidRDefault="007862B7" w:rsidP="007862B7">
      <w:pPr>
        <w:ind w:left="210" w:hangingChars="100" w:hanging="210"/>
        <w:rPr>
          <w:rFonts w:asciiTheme="minorEastAsia" w:hAnsiTheme="minorEastAsia" w:cs="ＭＳ 明朝"/>
        </w:rPr>
      </w:pPr>
      <w:r w:rsidRPr="007470AB">
        <w:rPr>
          <w:rFonts w:asciiTheme="minorEastAsia" w:hAnsiTheme="minorEastAsia" w:cs="ＭＳ 明朝" w:hint="eastAsia"/>
        </w:rPr>
        <w:t>1.個人情報保護管理者は、</w:t>
      </w:r>
      <w:r w:rsidR="00360A53" w:rsidRPr="007470AB">
        <w:rPr>
          <w:rFonts w:asciiTheme="minorEastAsia" w:hAnsiTheme="minorEastAsia" w:cs="ＭＳ 明朝" w:hint="eastAsia"/>
        </w:rPr>
        <w:t>構築・運用指針</w:t>
      </w:r>
      <w:r w:rsidRPr="007470AB">
        <w:rPr>
          <w:rFonts w:asciiTheme="minorEastAsia" w:hAnsiTheme="minorEastAsia" w:cs="ＭＳ 明朝" w:hint="eastAsia"/>
        </w:rPr>
        <w:t>が要求する全ての文書化した情報（記録を除く。）を管理する手順</w:t>
      </w:r>
      <w:r w:rsidR="00F52A5B" w:rsidRPr="007470AB">
        <w:rPr>
          <w:rFonts w:asciiTheme="minorEastAsia" w:hAnsiTheme="minorEastAsia" w:cs="ＭＳ 明朝" w:hint="eastAsia"/>
        </w:rPr>
        <w:t>として、次の事項を含め、2.</w:t>
      </w:r>
      <w:r w:rsidR="00A47767" w:rsidRPr="007470AB">
        <w:rPr>
          <w:rFonts w:asciiTheme="minorEastAsia" w:hAnsiTheme="minorEastAsia" w:cs="ＭＳ 明朝" w:hint="eastAsia"/>
        </w:rPr>
        <w:t>～4.</w:t>
      </w:r>
      <w:r w:rsidR="00F52A5B" w:rsidRPr="007470AB">
        <w:rPr>
          <w:rFonts w:asciiTheme="minorEastAsia" w:hAnsiTheme="minorEastAsia" w:cs="ＭＳ 明朝" w:hint="eastAsia"/>
        </w:rPr>
        <w:t>に定める。</w:t>
      </w:r>
    </w:p>
    <w:p w14:paraId="142F6797" w14:textId="34F82B96" w:rsidR="007862B7" w:rsidRPr="007470AB" w:rsidRDefault="007862B7" w:rsidP="00F52A5B">
      <w:pPr>
        <w:ind w:leftChars="100" w:left="210"/>
        <w:rPr>
          <w:rFonts w:asciiTheme="minorEastAsia" w:hAnsiTheme="minorEastAsia" w:cs="ＭＳ 明朝"/>
        </w:rPr>
      </w:pPr>
      <w:r w:rsidRPr="007470AB">
        <w:rPr>
          <w:rFonts w:asciiTheme="minorEastAsia" w:hAnsiTheme="minorEastAsia" w:cs="ＭＳ 明朝" w:hint="eastAsia"/>
        </w:rPr>
        <w:t>a)文書化した情報（記録を除く。）の発行及び改正に関する</w:t>
      </w:r>
      <w:r w:rsidR="00610E01" w:rsidRPr="007470AB">
        <w:rPr>
          <w:rFonts w:asciiTheme="minorEastAsia" w:hAnsiTheme="minorEastAsia" w:cs="ＭＳ 明朝" w:hint="eastAsia"/>
        </w:rPr>
        <w:t>こと</w:t>
      </w:r>
      <w:r w:rsidRPr="007470AB">
        <w:rPr>
          <w:rFonts w:asciiTheme="minorEastAsia" w:hAnsiTheme="minorEastAsia" w:cs="ＭＳ 明朝" w:hint="eastAsia"/>
        </w:rPr>
        <w:t>。</w:t>
      </w:r>
    </w:p>
    <w:p w14:paraId="79A5CCF7" w14:textId="77777777" w:rsidR="007862B7" w:rsidRPr="007470AB" w:rsidRDefault="007862B7" w:rsidP="00F52A5B">
      <w:pPr>
        <w:ind w:leftChars="100" w:left="210"/>
        <w:rPr>
          <w:rFonts w:asciiTheme="minorEastAsia" w:hAnsiTheme="minorEastAsia" w:cs="ＭＳ 明朝"/>
        </w:rPr>
      </w:pPr>
      <w:r w:rsidRPr="007470AB">
        <w:rPr>
          <w:rFonts w:asciiTheme="minorEastAsia" w:hAnsiTheme="minorEastAsia" w:cs="ＭＳ 明朝" w:hint="eastAsia"/>
        </w:rPr>
        <w:t>b)文書化した情報（記録を除く。）の改正の内容と版数との関連付けを明確にすること。</w:t>
      </w:r>
    </w:p>
    <w:p w14:paraId="68B51A03" w14:textId="77777777" w:rsidR="007862B7" w:rsidRPr="007862B7" w:rsidRDefault="007862B7" w:rsidP="00F52A5B">
      <w:pPr>
        <w:ind w:leftChars="100" w:left="210"/>
        <w:rPr>
          <w:rFonts w:ascii="ＭＳ 明朝" w:eastAsia="ＭＳ 明朝" w:hAnsi="ＭＳ 明朝" w:cs="ＭＳ 明朝"/>
        </w:rPr>
      </w:pPr>
      <w:r w:rsidRPr="007862B7">
        <w:rPr>
          <w:rFonts w:ascii="ＭＳ 明朝" w:eastAsia="ＭＳ 明朝" w:hAnsi="ＭＳ 明朝" w:cs="ＭＳ 明朝" w:hint="eastAsia"/>
        </w:rPr>
        <w:t>c)必要な文書化した情報（記録を除く。）が必要なときに容易に参照できること。</w:t>
      </w:r>
    </w:p>
    <w:p w14:paraId="27F85A19" w14:textId="06B3CFB7" w:rsidR="007862B7" w:rsidRDefault="007862B7" w:rsidP="00F52A5B">
      <w:pPr>
        <w:ind w:leftChars="100" w:left="210"/>
        <w:rPr>
          <w:rFonts w:ascii="ＭＳ 明朝" w:eastAsia="ＭＳ 明朝" w:hAnsi="ＭＳ 明朝" w:cs="ＭＳ 明朝"/>
        </w:rPr>
      </w:pPr>
      <w:r w:rsidRPr="007862B7">
        <w:rPr>
          <w:rFonts w:ascii="ＭＳ 明朝" w:eastAsia="ＭＳ 明朝" w:hAnsi="ＭＳ 明朝" w:cs="ＭＳ 明朝" w:hint="eastAsia"/>
        </w:rPr>
        <w:t>d)適切性及び妥当性に関する、適切なレビュー及び承認を行うこと。</w:t>
      </w:r>
    </w:p>
    <w:p w14:paraId="04984718" w14:textId="77777777" w:rsidR="007862B7" w:rsidRDefault="007862B7" w:rsidP="00A008D5">
      <w:pPr>
        <w:rPr>
          <w:rFonts w:ascii="ＭＳ 明朝" w:eastAsia="ＭＳ 明朝" w:hAnsi="ＭＳ 明朝" w:cs="ＭＳ 明朝"/>
        </w:rPr>
      </w:pPr>
    </w:p>
    <w:p w14:paraId="7874AAA0" w14:textId="0EE31A4E" w:rsidR="00A008D5" w:rsidRPr="006B6899" w:rsidRDefault="00A47767" w:rsidP="00A008D5">
      <w:pPr>
        <w:rPr>
          <w:rFonts w:ascii="ＭＳ 明朝" w:eastAsia="ＭＳ 明朝" w:hAnsi="ＭＳ 明朝" w:cs="ＭＳ 明朝"/>
        </w:rPr>
      </w:pPr>
      <w:r>
        <w:rPr>
          <w:rFonts w:ascii="ＭＳ 明朝" w:eastAsia="ＭＳ 明朝" w:hAnsi="ＭＳ 明朝" w:cs="ＭＳ 明朝" w:hint="eastAsia"/>
        </w:rPr>
        <w:t>2</w:t>
      </w:r>
      <w:r w:rsidR="00A008D5">
        <w:rPr>
          <w:rFonts w:ascii="ＭＳ 明朝" w:eastAsia="ＭＳ 明朝" w:hAnsi="ＭＳ 明朝" w:cs="ＭＳ 明朝" w:hint="eastAsia"/>
        </w:rPr>
        <w:t>.</w:t>
      </w:r>
      <w:r w:rsidR="00A008D5" w:rsidRPr="006B6899">
        <w:rPr>
          <w:rFonts w:ascii="ＭＳ 明朝" w:eastAsia="ＭＳ 明朝" w:hAnsi="ＭＳ 明朝" w:cs="ＭＳ 明朝" w:hint="eastAsia"/>
        </w:rPr>
        <w:t>文書化した情報（記録を除く。）の発行と改訂</w:t>
      </w:r>
    </w:p>
    <w:p w14:paraId="2EC2C312" w14:textId="74D0CFD7" w:rsidR="00A008D5" w:rsidRPr="004F2576" w:rsidRDefault="00A008D5" w:rsidP="00A008D5">
      <w:pPr>
        <w:ind w:leftChars="100" w:left="210"/>
        <w:rPr>
          <w:rFonts w:ascii="ＭＳ 明朝" w:eastAsia="ＭＳ 明朝" w:hAnsi="ＭＳ 明朝" w:cs="ＭＳ 明朝"/>
        </w:rPr>
      </w:pPr>
      <w:r w:rsidRPr="006B6899">
        <w:rPr>
          <w:rFonts w:ascii="ＭＳ 明朝" w:eastAsia="ＭＳ 明朝" w:hAnsi="ＭＳ 明朝" w:cs="ＭＳ 明朝" w:hint="eastAsia"/>
        </w:rPr>
        <w:t>個人情報保護管理者は、監査指摘事項、内外からの意見・苦情、当社の事業環境や社会情勢の変化等によりPMS文書を改訂する必要が生じたときは、改訂案の作成を「文書管理一覧表」に定める担当者に指示し、</w:t>
      </w:r>
      <w:r w:rsidR="008E4612" w:rsidRPr="008E4612">
        <w:rPr>
          <w:rFonts w:ascii="ＭＳ 明朝" w:eastAsia="ＭＳ 明朝" w:hAnsi="ＭＳ 明朝" w:cs="ＭＳ 明朝" w:hint="eastAsia"/>
        </w:rPr>
        <w:t>改訂案の適切性及び妥当性に関するレビューを実施し、</w:t>
      </w:r>
      <w:r w:rsidRPr="006B6899">
        <w:rPr>
          <w:rFonts w:ascii="ＭＳ 明朝" w:eastAsia="ＭＳ 明朝" w:hAnsi="ＭＳ 明朝" w:cs="ＭＳ 明朝" w:hint="eastAsia"/>
        </w:rPr>
        <w:t>該当する承認者の承</w:t>
      </w:r>
      <w:r w:rsidRPr="004F2576">
        <w:rPr>
          <w:rFonts w:ascii="ＭＳ 明朝" w:eastAsia="ＭＳ 明朝" w:hAnsi="ＭＳ 明朝" w:cs="ＭＳ 明朝" w:hint="eastAsia"/>
        </w:rPr>
        <w:t>認を得る。</w:t>
      </w:r>
    </w:p>
    <w:p w14:paraId="00C268A1" w14:textId="77777777" w:rsidR="00A008D5" w:rsidRPr="004F2576" w:rsidRDefault="00A008D5" w:rsidP="00A008D5">
      <w:pPr>
        <w:rPr>
          <w:rFonts w:ascii="ＭＳ 明朝" w:eastAsia="ＭＳ 明朝" w:hAnsi="ＭＳ 明朝" w:cs="ＭＳ 明朝"/>
        </w:rPr>
      </w:pPr>
    </w:p>
    <w:p w14:paraId="3D3488DC" w14:textId="54A5C80F" w:rsidR="00A008D5" w:rsidRPr="004F2576" w:rsidRDefault="00A47767" w:rsidP="00A008D5">
      <w:pPr>
        <w:rPr>
          <w:rFonts w:ascii="ＭＳ 明朝" w:eastAsia="ＭＳ 明朝" w:hAnsi="ＭＳ 明朝" w:cs="ＭＳ 明朝"/>
        </w:rPr>
      </w:pPr>
      <w:r w:rsidRPr="004F2576">
        <w:rPr>
          <w:rFonts w:ascii="ＭＳ 明朝" w:eastAsia="ＭＳ 明朝" w:hAnsi="ＭＳ 明朝" w:cs="ＭＳ 明朝" w:hint="eastAsia"/>
        </w:rPr>
        <w:t>3</w:t>
      </w:r>
      <w:r w:rsidR="00A008D5" w:rsidRPr="004F2576">
        <w:rPr>
          <w:rFonts w:ascii="ＭＳ 明朝" w:eastAsia="ＭＳ 明朝" w:hAnsi="ＭＳ 明朝" w:cs="ＭＳ 明朝" w:hint="eastAsia"/>
        </w:rPr>
        <w:t>.文書化した情報（記録を除く。）の改訂と版数との関連付け</w:t>
      </w:r>
    </w:p>
    <w:p w14:paraId="23732562" w14:textId="6CFC4D6C" w:rsidR="00A008D5" w:rsidRPr="006B6899" w:rsidRDefault="00A008D5" w:rsidP="00A008D5">
      <w:pPr>
        <w:ind w:left="420" w:hangingChars="200" w:hanging="420"/>
        <w:rPr>
          <w:rFonts w:ascii="ＭＳ 明朝" w:eastAsia="ＭＳ 明朝" w:hAnsi="ＭＳ 明朝" w:cs="ＭＳ 明朝"/>
        </w:rPr>
      </w:pPr>
      <w:r w:rsidRPr="004F2576">
        <w:rPr>
          <w:rFonts w:ascii="ＭＳ 明朝" w:eastAsia="ＭＳ 明朝" w:hAnsi="ＭＳ 明朝" w:cs="ＭＳ 明朝" w:hint="eastAsia"/>
        </w:rPr>
        <w:t>（1）</w:t>
      </w:r>
      <w:r w:rsidR="00000E0F" w:rsidRPr="004F2576">
        <w:rPr>
          <w:rFonts w:ascii="ＭＳ 明朝" w:eastAsia="ＭＳ 明朝" w:hAnsi="ＭＳ 明朝" w:cs="ＭＳ 明朝" w:hint="eastAsia"/>
        </w:rPr>
        <w:t>J.4.5.1の1.</w:t>
      </w:r>
      <w:r w:rsidR="00A3583A" w:rsidRPr="00A3583A">
        <w:rPr>
          <w:rFonts w:ascii="ＭＳ 明朝" w:eastAsia="ＭＳ 明朝" w:hAnsi="ＭＳ 明朝" w:cs="ＭＳ 明朝" w:hint="eastAsia"/>
        </w:rPr>
        <w:t xml:space="preserve"> </w:t>
      </w:r>
      <w:r w:rsidR="00A3583A" w:rsidRPr="00EC7449">
        <w:rPr>
          <w:rFonts w:ascii="ＭＳ 明朝" w:eastAsia="ＭＳ 明朝" w:hAnsi="ＭＳ 明朝" w:cs="ＭＳ 明朝" w:hint="eastAsia"/>
        </w:rPr>
        <w:t>b)</w:t>
      </w:r>
      <w:r w:rsidRPr="004F2576">
        <w:rPr>
          <w:rFonts w:ascii="ＭＳ 明朝" w:eastAsia="ＭＳ 明朝" w:hAnsi="ＭＳ 明朝" w:cs="ＭＳ 明朝" w:hint="eastAsia"/>
        </w:rPr>
        <w:t>に規定した内部規程の版数、作成日/改訂年月日、改訂内容は、各規程の「改訂履歴」欄に記</w:t>
      </w:r>
      <w:r w:rsidRPr="006B6899">
        <w:rPr>
          <w:rFonts w:ascii="ＭＳ 明朝" w:eastAsia="ＭＳ 明朝" w:hAnsi="ＭＳ 明朝" w:cs="ＭＳ 明朝" w:hint="eastAsia"/>
        </w:rPr>
        <w:t>述する。</w:t>
      </w:r>
    </w:p>
    <w:p w14:paraId="136DEE28" w14:textId="77777777" w:rsidR="00A008D5" w:rsidRDefault="00A008D5" w:rsidP="00A008D5">
      <w:pPr>
        <w:ind w:left="420" w:hangingChars="200" w:hanging="420"/>
        <w:rPr>
          <w:rFonts w:ascii="ＭＳ 明朝" w:eastAsia="ＭＳ 明朝" w:hAnsi="ＭＳ 明朝" w:cs="ＭＳ 明朝"/>
        </w:rPr>
      </w:pPr>
      <w:r w:rsidRPr="006B6899">
        <w:rPr>
          <w:rFonts w:ascii="ＭＳ 明朝" w:eastAsia="ＭＳ 明朝" w:hAnsi="ＭＳ 明朝" w:cs="ＭＳ 明朝" w:hint="eastAsia"/>
        </w:rPr>
        <w:t>（2）全てのPMS文書の文書管理番号、文書名、制定日、改訂日、版番号、承認者を「文書管理一覧表」に記述する。</w:t>
      </w:r>
    </w:p>
    <w:p w14:paraId="7B5627EE" w14:textId="77777777" w:rsidR="00A008D5" w:rsidRPr="00410426" w:rsidRDefault="00A008D5" w:rsidP="00A008D5">
      <w:pPr>
        <w:ind w:leftChars="200" w:left="420"/>
        <w:rPr>
          <w:rFonts w:ascii="ＭＳ 明朝" w:eastAsia="ＭＳ 明朝" w:hAnsi="ＭＳ 明朝" w:cs="ＭＳ 明朝"/>
          <w:b/>
          <w:bCs/>
          <w:color w:val="FF0000"/>
        </w:rPr>
      </w:pPr>
      <w:r w:rsidRPr="00410426">
        <w:rPr>
          <w:rFonts w:ascii="ＭＳ 明朝" w:eastAsia="ＭＳ 明朝" w:hAnsi="ＭＳ 明朝" w:cs="ＭＳ 明朝" w:hint="eastAsia"/>
          <w:b/>
          <w:bCs/>
          <w:color w:val="FF0000"/>
        </w:rPr>
        <w:t>記録を除くPMS文書の文書管理番号は英字1文字と2桁の連番で管理する。</w:t>
      </w:r>
    </w:p>
    <w:p w14:paraId="3346C687" w14:textId="77777777" w:rsidR="00A008D5" w:rsidRPr="00410426" w:rsidRDefault="00A008D5" w:rsidP="00A008D5">
      <w:pPr>
        <w:rPr>
          <w:rFonts w:ascii="ＭＳ 明朝" w:eastAsia="ＭＳ 明朝" w:hAnsi="ＭＳ 明朝" w:cs="ＭＳ 明朝"/>
          <w:b/>
          <w:bCs/>
          <w:color w:val="FF0000"/>
        </w:rPr>
      </w:pPr>
      <w:r w:rsidRPr="006B6899">
        <w:rPr>
          <w:rFonts w:ascii="ＭＳ 明朝" w:eastAsia="ＭＳ 明朝" w:hAnsi="ＭＳ 明朝" w:cs="ＭＳ 明朝" w:hint="eastAsia"/>
        </w:rPr>
        <w:t>（3）</w:t>
      </w:r>
      <w:r w:rsidRPr="00410426">
        <w:rPr>
          <w:rFonts w:ascii="ＭＳ 明朝" w:eastAsia="ＭＳ 明朝" w:hAnsi="ＭＳ 明朝" w:cs="ＭＳ 明朝" w:hint="eastAsia"/>
          <w:b/>
          <w:bCs/>
          <w:color w:val="FF0000"/>
        </w:rPr>
        <w:t>PMS文書には、文書管理番号と括弧内に版番号を記載する。</w:t>
      </w:r>
    </w:p>
    <w:p w14:paraId="3D3B06A1" w14:textId="77777777" w:rsidR="00A008D5" w:rsidRPr="00410426" w:rsidRDefault="00A008D5" w:rsidP="00A008D5">
      <w:pPr>
        <w:rPr>
          <w:rFonts w:ascii="ＭＳ 明朝" w:eastAsia="ＭＳ 明朝" w:hAnsi="ＭＳ 明朝" w:cs="ＭＳ 明朝"/>
          <w:b/>
          <w:bCs/>
          <w:color w:val="FF0000"/>
        </w:rPr>
      </w:pPr>
      <w:r w:rsidRPr="006B6899">
        <w:rPr>
          <w:rFonts w:ascii="ＭＳ 明朝" w:eastAsia="ＭＳ 明朝" w:hAnsi="ＭＳ 明朝" w:cs="ＭＳ 明朝" w:hint="eastAsia"/>
        </w:rPr>
        <w:t xml:space="preserve">　</w:t>
      </w:r>
      <w:r w:rsidRPr="00410426">
        <w:rPr>
          <w:rFonts w:ascii="ＭＳ 明朝" w:eastAsia="ＭＳ 明朝" w:hAnsi="ＭＳ 明朝" w:cs="ＭＳ 明朝" w:hint="eastAsia"/>
          <w:b/>
          <w:bCs/>
          <w:color w:val="FF0000"/>
        </w:rPr>
        <w:t xml:space="preserve">　例）M10(1.0)</w:t>
      </w:r>
    </w:p>
    <w:p w14:paraId="1C7A234F" w14:textId="77777777" w:rsidR="00A008D5" w:rsidRPr="006B6899" w:rsidRDefault="00A008D5" w:rsidP="00A008D5">
      <w:pPr>
        <w:rPr>
          <w:rFonts w:ascii="ＭＳ 明朝" w:eastAsia="ＭＳ 明朝" w:hAnsi="ＭＳ 明朝" w:cs="ＭＳ 明朝"/>
        </w:rPr>
      </w:pPr>
    </w:p>
    <w:p w14:paraId="14A958DB" w14:textId="5CBC8082" w:rsidR="00A008D5" w:rsidRPr="006B6899" w:rsidRDefault="00A47767" w:rsidP="00A008D5">
      <w:pPr>
        <w:rPr>
          <w:rFonts w:ascii="ＭＳ 明朝" w:eastAsia="ＭＳ 明朝" w:hAnsi="ＭＳ 明朝" w:cs="ＭＳ 明朝"/>
        </w:rPr>
      </w:pPr>
      <w:r>
        <w:rPr>
          <w:rFonts w:ascii="ＭＳ 明朝" w:eastAsia="ＭＳ 明朝" w:hAnsi="ＭＳ 明朝" w:cs="ＭＳ 明朝" w:hint="eastAsia"/>
        </w:rPr>
        <w:t>4</w:t>
      </w:r>
      <w:r w:rsidR="00A008D5">
        <w:rPr>
          <w:rFonts w:ascii="ＭＳ 明朝" w:eastAsia="ＭＳ 明朝" w:hAnsi="ＭＳ 明朝" w:cs="ＭＳ 明朝" w:hint="eastAsia"/>
        </w:rPr>
        <w:t>.</w:t>
      </w:r>
      <w:r w:rsidR="00A008D5" w:rsidRPr="006B6899">
        <w:rPr>
          <w:rFonts w:ascii="ＭＳ 明朝" w:eastAsia="ＭＳ 明朝" w:hAnsi="ＭＳ 明朝" w:cs="ＭＳ 明朝" w:hint="eastAsia"/>
        </w:rPr>
        <w:t>文書化した情報（記録を除く。）の参照</w:t>
      </w:r>
    </w:p>
    <w:p w14:paraId="3FC28427" w14:textId="77777777" w:rsidR="00A008D5" w:rsidRPr="006B6899" w:rsidRDefault="00A008D5" w:rsidP="00A008D5">
      <w:pPr>
        <w:ind w:left="420" w:hangingChars="200" w:hanging="420"/>
        <w:rPr>
          <w:rFonts w:ascii="ＭＳ 明朝" w:eastAsia="ＭＳ 明朝" w:hAnsi="ＭＳ 明朝" w:cs="ＭＳ 明朝"/>
        </w:rPr>
      </w:pPr>
      <w:r w:rsidRPr="006B6899">
        <w:rPr>
          <w:rFonts w:ascii="ＭＳ 明朝" w:eastAsia="ＭＳ 明朝" w:hAnsi="ＭＳ 明朝" w:cs="ＭＳ 明朝" w:hint="eastAsia"/>
        </w:rPr>
        <w:t>（1）個人情報保護管理者は、従業者が文書を閲覧できるよう、</w:t>
      </w:r>
      <w:r w:rsidRPr="001F4613">
        <w:rPr>
          <w:rFonts w:ascii="ＭＳ 明朝" w:eastAsia="ＭＳ 明朝" w:hAnsi="ＭＳ 明朝" w:cs="ＭＳ 明朝" w:hint="eastAsia"/>
          <w:b/>
          <w:bCs/>
          <w:color w:val="EE0000"/>
        </w:rPr>
        <w:t>社内イントラネットへの掲載や、各部署への配付等の措置を講じる。</w:t>
      </w:r>
    </w:p>
    <w:p w14:paraId="2454A7A8" w14:textId="77777777" w:rsidR="00A008D5" w:rsidRDefault="00A008D5" w:rsidP="00A008D5">
      <w:pPr>
        <w:ind w:left="420" w:hangingChars="200" w:hanging="420"/>
        <w:rPr>
          <w:rFonts w:ascii="ＭＳ 明朝" w:eastAsia="ＭＳ 明朝" w:hAnsi="ＭＳ 明朝" w:cs="ＭＳ 明朝"/>
        </w:rPr>
      </w:pPr>
      <w:r w:rsidRPr="006B6899">
        <w:rPr>
          <w:rFonts w:ascii="ＭＳ 明朝" w:eastAsia="ＭＳ 明朝" w:hAnsi="ＭＳ 明朝" w:cs="ＭＳ 明朝" w:hint="eastAsia"/>
        </w:rPr>
        <w:t>（2）文書は、常に最新版を閲覧又は使用できる状態とし、文書を改訂した場合は速やかに旧版を返却又は廃棄するよう関係者に指示する。</w:t>
      </w:r>
    </w:p>
    <w:p w14:paraId="5EB0A98D" w14:textId="77777777" w:rsidR="00A008D5" w:rsidRDefault="00A008D5" w:rsidP="00A008D5">
      <w:pPr>
        <w:rPr>
          <w:rFonts w:ascii="ＭＳ 明朝" w:eastAsia="ＭＳ 明朝" w:hAnsi="ＭＳ 明朝" w:cs="ＭＳ 明朝"/>
        </w:rPr>
      </w:pPr>
    </w:p>
    <w:p w14:paraId="3A65780A" w14:textId="792C1E90" w:rsidR="00A008D5" w:rsidRPr="00E35108" w:rsidRDefault="009F0EF7" w:rsidP="00A008D5">
      <w:pPr>
        <w:rPr>
          <w:rFonts w:ascii="ＭＳ 明朝" w:eastAsia="ＭＳ 明朝" w:hAnsi="ＭＳ 明朝" w:cs="ＭＳ 明朝"/>
        </w:rPr>
      </w:pPr>
      <w:r>
        <w:rPr>
          <w:rFonts w:ascii="ＭＳ 明朝" w:eastAsia="ＭＳ 明朝" w:hAnsi="ＭＳ 明朝" w:cs="ＭＳ 明朝" w:hint="eastAsia"/>
        </w:rPr>
        <w:t>【関連文書・様式】</w:t>
      </w:r>
    </w:p>
    <w:p w14:paraId="5B4D2672" w14:textId="4F1EC43B" w:rsidR="00A008D5" w:rsidRPr="00E35108" w:rsidRDefault="00A008D5" w:rsidP="000553A8">
      <w:pPr>
        <w:rPr>
          <w:rFonts w:ascii="ＭＳ 明朝" w:eastAsia="ＭＳ 明朝" w:hAnsi="ＭＳ 明朝" w:cs="ＭＳ 明朝"/>
        </w:rPr>
      </w:pPr>
      <w:r w:rsidRPr="00394F6E">
        <w:rPr>
          <w:rFonts w:ascii="ＭＳ 明朝" w:eastAsia="ＭＳ 明朝" w:hAnsi="ＭＳ 明朝" w:cs="ＭＳ 明朝" w:hint="eastAsia"/>
        </w:rPr>
        <w:t>・J.4.5.1-1「文書管理一覧表」</w:t>
      </w:r>
    </w:p>
    <w:p w14:paraId="0D794E05" w14:textId="77777777" w:rsidR="00A008D5" w:rsidRDefault="00A008D5">
      <w:pPr>
        <w:rPr>
          <w:rFonts w:ascii="ＭＳ 明朝" w:eastAsia="ＭＳ 明朝" w:hAnsi="ＭＳ 明朝" w:cs="ＭＳ 明朝"/>
        </w:rPr>
      </w:pPr>
    </w:p>
    <w:p w14:paraId="46913F85" w14:textId="4D8D4791" w:rsidR="008C0430" w:rsidRPr="00144EC9" w:rsidRDefault="00E515ED" w:rsidP="00D146FC">
      <w:pPr>
        <w:pStyle w:val="2"/>
        <w:rPr>
          <w:rFonts w:ascii="ＭＳ 明朝" w:eastAsia="ＭＳ 明朝" w:hAnsi="ＭＳ 明朝" w:cs="ＭＳ 明朝"/>
          <w:b/>
          <w:color w:val="000000" w:themeColor="text1"/>
          <w:sz w:val="22"/>
          <w:szCs w:val="24"/>
        </w:rPr>
      </w:pPr>
      <w:bookmarkStart w:id="40" w:name="_Toc201070937"/>
      <w:r w:rsidRPr="00144EC9">
        <w:rPr>
          <w:rFonts w:ascii="ＭＳ 明朝" w:eastAsia="ＭＳ 明朝" w:hAnsi="ＭＳ 明朝" w:cs="ＭＳ 明朝" w:hint="eastAsia"/>
          <w:b/>
          <w:color w:val="000000" w:themeColor="text1"/>
          <w:sz w:val="22"/>
          <w:szCs w:val="24"/>
        </w:rPr>
        <w:t>J.4.5.4内部規程</w:t>
      </w:r>
      <w:bookmarkEnd w:id="40"/>
    </w:p>
    <w:p w14:paraId="5582E6C4" w14:textId="32068806" w:rsidR="00A12BB9" w:rsidRPr="00A12BB9" w:rsidRDefault="00A12BB9" w:rsidP="00A12BB9">
      <w:pPr>
        <w:rPr>
          <w:rFonts w:ascii="ＭＳ 明朝" w:eastAsia="ＭＳ 明朝" w:hAnsi="ＭＳ 明朝" w:cs="ＭＳ 明朝"/>
        </w:rPr>
      </w:pPr>
      <w:r>
        <w:rPr>
          <w:rFonts w:ascii="ＭＳ 明朝" w:eastAsia="ＭＳ 明朝" w:hAnsi="ＭＳ 明朝" w:cs="ＭＳ 明朝" w:hint="eastAsia"/>
        </w:rPr>
        <w:t>1.</w:t>
      </w:r>
      <w:r w:rsidR="0012281C" w:rsidRPr="0012281C">
        <w:rPr>
          <w:rFonts w:ascii="ＭＳ 明朝" w:eastAsia="ＭＳ 明朝" w:hAnsi="ＭＳ 明朝" w:cs="ＭＳ 明朝" w:hint="eastAsia"/>
        </w:rPr>
        <w:t xml:space="preserve"> </w:t>
      </w:r>
      <w:r w:rsidR="0012281C">
        <w:rPr>
          <w:rFonts w:ascii="ＭＳ 明朝" w:eastAsia="ＭＳ 明朝" w:hAnsi="ＭＳ 明朝" w:cs="ＭＳ 明朝" w:hint="eastAsia"/>
        </w:rPr>
        <w:t>個人情報保護管理者</w:t>
      </w:r>
      <w:r w:rsidRPr="00A12BB9">
        <w:rPr>
          <w:rFonts w:ascii="ＭＳ 明朝" w:eastAsia="ＭＳ 明朝" w:hAnsi="ＭＳ 明朝" w:cs="ＭＳ 明朝" w:hint="eastAsia"/>
        </w:rPr>
        <w:t>は、次の事項を含む内部規程を文書化し、かつ、維持する。</w:t>
      </w:r>
    </w:p>
    <w:p w14:paraId="19DBCC97" w14:textId="2FD5EFA4" w:rsidR="00A12BB9" w:rsidRPr="002161A4" w:rsidRDefault="007D148C" w:rsidP="007D148C">
      <w:pPr>
        <w:ind w:firstLineChars="100" w:firstLine="210"/>
        <w:rPr>
          <w:rFonts w:ascii="ＭＳ 明朝" w:eastAsia="ＭＳ 明朝" w:hAnsi="ＭＳ 明朝" w:cs="ＭＳ 明朝"/>
        </w:rPr>
      </w:pPr>
      <w:r w:rsidRPr="007862B7">
        <w:rPr>
          <w:rFonts w:ascii="ＭＳ 明朝" w:eastAsia="ＭＳ 明朝" w:hAnsi="ＭＳ 明朝" w:cs="ＭＳ 明朝" w:hint="eastAsia"/>
        </w:rPr>
        <w:t>a)</w:t>
      </w:r>
      <w:r w:rsidR="00A12BB9" w:rsidRPr="002161A4">
        <w:rPr>
          <w:rFonts w:ascii="ＭＳ 明朝" w:eastAsia="ＭＳ 明朝" w:hAnsi="ＭＳ 明朝" w:cs="ＭＳ 明朝" w:hint="eastAsia"/>
        </w:rPr>
        <w:t>個人情報を特定する手順に関する規定（</w:t>
      </w:r>
      <w:r w:rsidR="002734E0" w:rsidRPr="002161A4">
        <w:rPr>
          <w:rFonts w:ascii="ＭＳ 明朝" w:eastAsia="ＭＳ 明朝" w:hAnsi="ＭＳ 明朝" w:cs="ＭＳ 明朝" w:hint="eastAsia"/>
        </w:rPr>
        <w:t>本規程J.3.1.1</w:t>
      </w:r>
      <w:r w:rsidR="00A12BB9" w:rsidRPr="002161A4">
        <w:rPr>
          <w:rFonts w:ascii="ＭＳ 明朝" w:eastAsia="ＭＳ 明朝" w:hAnsi="ＭＳ 明朝" w:cs="ＭＳ 明朝" w:hint="eastAsia"/>
        </w:rPr>
        <w:t>）</w:t>
      </w:r>
    </w:p>
    <w:p w14:paraId="2044791A" w14:textId="71520C5E" w:rsidR="00A12BB9" w:rsidRPr="002161A4" w:rsidRDefault="007D148C" w:rsidP="007D148C">
      <w:pPr>
        <w:ind w:firstLineChars="100" w:firstLine="210"/>
        <w:rPr>
          <w:rFonts w:ascii="ＭＳ 明朝" w:eastAsia="ＭＳ 明朝" w:hAnsi="ＭＳ 明朝" w:cs="ＭＳ 明朝"/>
        </w:rPr>
      </w:pPr>
      <w:r>
        <w:rPr>
          <w:rFonts w:ascii="ＭＳ 明朝" w:eastAsia="ＭＳ 明朝" w:hAnsi="ＭＳ 明朝" w:cs="ＭＳ 明朝" w:hint="eastAsia"/>
        </w:rPr>
        <w:t>b</w:t>
      </w:r>
      <w:r w:rsidRPr="007862B7">
        <w:rPr>
          <w:rFonts w:ascii="ＭＳ 明朝" w:eastAsia="ＭＳ 明朝" w:hAnsi="ＭＳ 明朝" w:cs="ＭＳ 明朝" w:hint="eastAsia"/>
        </w:rPr>
        <w:t>)</w:t>
      </w:r>
      <w:r w:rsidR="00A12BB9" w:rsidRPr="002161A4">
        <w:rPr>
          <w:rFonts w:ascii="ＭＳ 明朝" w:eastAsia="ＭＳ 明朝" w:hAnsi="ＭＳ 明朝" w:cs="ＭＳ 明朝" w:hint="eastAsia"/>
        </w:rPr>
        <w:t>法令、国が定める指針その他の規範の特定、参照及び維持に関する規定（</w:t>
      </w:r>
      <w:r w:rsidR="002734E0" w:rsidRPr="002161A4">
        <w:rPr>
          <w:rFonts w:ascii="ＭＳ 明朝" w:eastAsia="ＭＳ 明朝" w:hAnsi="ＭＳ 明朝" w:cs="ＭＳ 明朝" w:hint="eastAsia"/>
        </w:rPr>
        <w:t>本規程J.1.3</w:t>
      </w:r>
      <w:r w:rsidR="00A12BB9" w:rsidRPr="002161A4">
        <w:rPr>
          <w:rFonts w:ascii="ＭＳ 明朝" w:eastAsia="ＭＳ 明朝" w:hAnsi="ＭＳ 明朝" w:cs="ＭＳ 明朝" w:hint="eastAsia"/>
        </w:rPr>
        <w:t>）</w:t>
      </w:r>
    </w:p>
    <w:p w14:paraId="7DE68F6B" w14:textId="0D079E14" w:rsidR="00A12BB9" w:rsidRPr="002161A4" w:rsidRDefault="007D148C" w:rsidP="007D148C">
      <w:pPr>
        <w:ind w:leftChars="100" w:left="420" w:hangingChars="100" w:hanging="210"/>
        <w:rPr>
          <w:rFonts w:ascii="ＭＳ 明朝" w:eastAsia="ＭＳ 明朝" w:hAnsi="ＭＳ 明朝" w:cs="ＭＳ 明朝"/>
        </w:rPr>
      </w:pPr>
      <w:r>
        <w:rPr>
          <w:rFonts w:ascii="ＭＳ 明朝" w:eastAsia="ＭＳ 明朝" w:hAnsi="ＭＳ 明朝" w:cs="ＭＳ 明朝" w:hint="eastAsia"/>
        </w:rPr>
        <w:t>c</w:t>
      </w:r>
      <w:r w:rsidRPr="007862B7">
        <w:rPr>
          <w:rFonts w:ascii="ＭＳ 明朝" w:eastAsia="ＭＳ 明朝" w:hAnsi="ＭＳ 明朝" w:cs="ＭＳ 明朝" w:hint="eastAsia"/>
        </w:rPr>
        <w:t>)</w:t>
      </w:r>
      <w:r w:rsidR="00A12BB9" w:rsidRPr="002161A4">
        <w:rPr>
          <w:rFonts w:ascii="ＭＳ 明朝" w:eastAsia="ＭＳ 明朝" w:hAnsi="ＭＳ 明朝" w:cs="ＭＳ 明朝" w:hint="eastAsia"/>
        </w:rPr>
        <w:t>個人情報保護リスクアセスメント及びリスク</w:t>
      </w:r>
      <w:r>
        <w:rPr>
          <w:rFonts w:ascii="ＭＳ 明朝" w:eastAsia="ＭＳ 明朝" w:hAnsi="ＭＳ 明朝" w:cs="ＭＳ 明朝" w:hint="eastAsia"/>
        </w:rPr>
        <w:t>対応</w:t>
      </w:r>
      <w:r w:rsidR="00A12BB9" w:rsidRPr="002161A4">
        <w:rPr>
          <w:rFonts w:ascii="ＭＳ 明朝" w:eastAsia="ＭＳ 明朝" w:hAnsi="ＭＳ 明朝" w:cs="ＭＳ 明朝" w:hint="eastAsia"/>
        </w:rPr>
        <w:t>の手順に関する規定（</w:t>
      </w:r>
      <w:r w:rsidR="002734E0" w:rsidRPr="002161A4">
        <w:rPr>
          <w:rFonts w:ascii="ＭＳ 明朝" w:eastAsia="ＭＳ 明朝" w:hAnsi="ＭＳ 明朝" w:cs="ＭＳ 明朝" w:hint="eastAsia"/>
        </w:rPr>
        <w:t>本規程J.3.1.3、J.3.1.4</w:t>
      </w:r>
      <w:r w:rsidR="00A12BB9" w:rsidRPr="002161A4">
        <w:rPr>
          <w:rFonts w:ascii="ＭＳ 明朝" w:eastAsia="ＭＳ 明朝" w:hAnsi="ＭＳ 明朝" w:cs="ＭＳ 明朝" w:hint="eastAsia"/>
        </w:rPr>
        <w:t>）</w:t>
      </w:r>
    </w:p>
    <w:p w14:paraId="1118E5D3" w14:textId="3E8D1D4C" w:rsidR="00A12BB9" w:rsidRPr="002161A4" w:rsidRDefault="007D148C" w:rsidP="007D148C">
      <w:pPr>
        <w:ind w:leftChars="100" w:left="420" w:hangingChars="100" w:hanging="210"/>
        <w:rPr>
          <w:rFonts w:ascii="ＭＳ 明朝" w:eastAsia="ＭＳ 明朝" w:hAnsi="ＭＳ 明朝" w:cs="ＭＳ 明朝"/>
        </w:rPr>
      </w:pPr>
      <w:r>
        <w:rPr>
          <w:rFonts w:ascii="ＭＳ 明朝" w:eastAsia="ＭＳ 明朝" w:hAnsi="ＭＳ 明朝" w:cs="ＭＳ 明朝" w:hint="eastAsia"/>
        </w:rPr>
        <w:t>d</w:t>
      </w:r>
      <w:r w:rsidRPr="007862B7">
        <w:rPr>
          <w:rFonts w:ascii="ＭＳ 明朝" w:eastAsia="ＭＳ 明朝" w:hAnsi="ＭＳ 明朝" w:cs="ＭＳ 明朝" w:hint="eastAsia"/>
        </w:rPr>
        <w:t>)</w:t>
      </w:r>
      <w:r w:rsidR="00A12BB9" w:rsidRPr="002161A4">
        <w:rPr>
          <w:rFonts w:ascii="ＭＳ 明朝" w:eastAsia="ＭＳ 明朝" w:hAnsi="ＭＳ 明朝" w:cs="ＭＳ 明朝" w:hint="eastAsia"/>
        </w:rPr>
        <w:t>当社の各部署及び階層における個人情報を保護するための権限及び責任に関する規定（</w:t>
      </w:r>
      <w:r w:rsidR="002734E0" w:rsidRPr="002161A4">
        <w:rPr>
          <w:rFonts w:ascii="ＭＳ 明朝" w:eastAsia="ＭＳ 明朝" w:hAnsi="ＭＳ 明朝" w:cs="ＭＳ 明朝" w:hint="eastAsia"/>
        </w:rPr>
        <w:t>本規程J.2.3.1、J.2.3.2</w:t>
      </w:r>
      <w:r w:rsidR="00A12BB9" w:rsidRPr="002161A4">
        <w:rPr>
          <w:rFonts w:ascii="ＭＳ 明朝" w:eastAsia="ＭＳ 明朝" w:hAnsi="ＭＳ 明朝" w:cs="ＭＳ 明朝" w:hint="eastAsia"/>
        </w:rPr>
        <w:t>）</w:t>
      </w:r>
    </w:p>
    <w:p w14:paraId="03357D23" w14:textId="669EB848" w:rsidR="00A12BB9" w:rsidRPr="002161A4" w:rsidRDefault="007D148C" w:rsidP="007D148C">
      <w:pPr>
        <w:ind w:firstLineChars="100" w:firstLine="210"/>
        <w:rPr>
          <w:rFonts w:ascii="ＭＳ 明朝" w:eastAsia="ＭＳ 明朝" w:hAnsi="ＭＳ 明朝" w:cs="ＭＳ 明朝"/>
        </w:rPr>
      </w:pPr>
      <w:r>
        <w:rPr>
          <w:rFonts w:ascii="ＭＳ 明朝" w:eastAsia="ＭＳ 明朝" w:hAnsi="ＭＳ 明朝" w:cs="ＭＳ 明朝" w:hint="eastAsia"/>
        </w:rPr>
        <w:t>e</w:t>
      </w:r>
      <w:r w:rsidRPr="007862B7">
        <w:rPr>
          <w:rFonts w:ascii="ＭＳ 明朝" w:eastAsia="ＭＳ 明朝" w:hAnsi="ＭＳ 明朝" w:cs="ＭＳ 明朝" w:hint="eastAsia"/>
        </w:rPr>
        <w:t>)</w:t>
      </w:r>
      <w:r w:rsidR="00A12BB9" w:rsidRPr="002161A4">
        <w:rPr>
          <w:rFonts w:ascii="ＭＳ 明朝" w:eastAsia="ＭＳ 明朝" w:hAnsi="ＭＳ 明朝" w:cs="ＭＳ 明朝" w:hint="eastAsia"/>
        </w:rPr>
        <w:t>緊急事態への準備及び対応に関する規定（</w:t>
      </w:r>
      <w:r w:rsidR="002734E0" w:rsidRPr="002161A4">
        <w:rPr>
          <w:rFonts w:ascii="ＭＳ 明朝" w:eastAsia="ＭＳ 明朝" w:hAnsi="ＭＳ 明朝" w:cs="ＭＳ 明朝" w:hint="eastAsia"/>
        </w:rPr>
        <w:t>本規程J.4.4.2</w:t>
      </w:r>
      <w:r w:rsidR="00A12BB9" w:rsidRPr="002161A4">
        <w:rPr>
          <w:rFonts w:ascii="ＭＳ 明朝" w:eastAsia="ＭＳ 明朝" w:hAnsi="ＭＳ 明朝" w:cs="ＭＳ 明朝" w:hint="eastAsia"/>
        </w:rPr>
        <w:t>）</w:t>
      </w:r>
    </w:p>
    <w:p w14:paraId="360E6502" w14:textId="3F4D0BBE" w:rsidR="00A12BB9" w:rsidRPr="002161A4" w:rsidRDefault="007D148C" w:rsidP="007D148C">
      <w:pPr>
        <w:ind w:firstLineChars="100" w:firstLine="210"/>
        <w:rPr>
          <w:rFonts w:ascii="ＭＳ 明朝" w:eastAsia="ＭＳ 明朝" w:hAnsi="ＭＳ 明朝" w:cs="ＭＳ 明朝"/>
        </w:rPr>
      </w:pPr>
      <w:r>
        <w:rPr>
          <w:rFonts w:ascii="ＭＳ 明朝" w:eastAsia="ＭＳ 明朝" w:hAnsi="ＭＳ 明朝" w:cs="ＭＳ 明朝" w:hint="eastAsia"/>
        </w:rPr>
        <w:t>f</w:t>
      </w:r>
      <w:r w:rsidRPr="007862B7">
        <w:rPr>
          <w:rFonts w:ascii="ＭＳ 明朝" w:eastAsia="ＭＳ 明朝" w:hAnsi="ＭＳ 明朝" w:cs="ＭＳ 明朝" w:hint="eastAsia"/>
        </w:rPr>
        <w:t>)</w:t>
      </w:r>
      <w:r w:rsidR="00A12BB9" w:rsidRPr="002161A4">
        <w:rPr>
          <w:rFonts w:ascii="ＭＳ 明朝" w:eastAsia="ＭＳ 明朝" w:hAnsi="ＭＳ 明朝" w:cs="ＭＳ 明朝" w:hint="eastAsia"/>
        </w:rPr>
        <w:t>個人情報の取得、利用及び提供に関する規定（</w:t>
      </w:r>
      <w:r w:rsidR="002734E0" w:rsidRPr="002161A4">
        <w:rPr>
          <w:rFonts w:ascii="ＭＳ 明朝" w:eastAsia="ＭＳ 明朝" w:hAnsi="ＭＳ 明朝" w:cs="ＭＳ 明朝" w:hint="eastAsia"/>
        </w:rPr>
        <w:t>本規程J.8</w:t>
      </w:r>
      <w:r w:rsidR="00A12BB9" w:rsidRPr="002161A4">
        <w:rPr>
          <w:rFonts w:ascii="ＭＳ 明朝" w:eastAsia="ＭＳ 明朝" w:hAnsi="ＭＳ 明朝" w:cs="ＭＳ 明朝" w:hint="eastAsia"/>
        </w:rPr>
        <w:t>）</w:t>
      </w:r>
    </w:p>
    <w:p w14:paraId="6145C788" w14:textId="4CEAD4C9" w:rsidR="00A12BB9" w:rsidRPr="002161A4" w:rsidRDefault="007D148C" w:rsidP="007D148C">
      <w:pPr>
        <w:ind w:leftChars="100" w:left="420" w:hangingChars="100" w:hanging="210"/>
        <w:rPr>
          <w:rFonts w:ascii="ＭＳ 明朝" w:eastAsia="ＭＳ 明朝" w:hAnsi="ＭＳ 明朝" w:cs="ＭＳ 明朝"/>
        </w:rPr>
      </w:pPr>
      <w:r>
        <w:rPr>
          <w:rFonts w:ascii="ＭＳ 明朝" w:eastAsia="ＭＳ 明朝" w:hAnsi="ＭＳ 明朝" w:cs="ＭＳ 明朝" w:hint="eastAsia"/>
        </w:rPr>
        <w:t>g</w:t>
      </w:r>
      <w:r w:rsidRPr="007862B7">
        <w:rPr>
          <w:rFonts w:ascii="ＭＳ 明朝" w:eastAsia="ＭＳ 明朝" w:hAnsi="ＭＳ 明朝" w:cs="ＭＳ 明朝" w:hint="eastAsia"/>
        </w:rPr>
        <w:t>)</w:t>
      </w:r>
      <w:r w:rsidR="00A12BB9" w:rsidRPr="002161A4">
        <w:rPr>
          <w:rFonts w:ascii="ＭＳ 明朝" w:eastAsia="ＭＳ 明朝" w:hAnsi="ＭＳ 明朝" w:cs="ＭＳ 明朝" w:hint="eastAsia"/>
        </w:rPr>
        <w:t>個人情報の適正管理</w:t>
      </w:r>
      <w:r>
        <w:rPr>
          <w:rFonts w:ascii="ＭＳ 明朝" w:eastAsia="ＭＳ 明朝" w:hAnsi="ＭＳ 明朝" w:cs="ＭＳ 明朝" w:hint="eastAsia"/>
        </w:rPr>
        <w:t>（データ内容の正確性の確保等、安全管理措置、従業者の監督、委託先の監督）</w:t>
      </w:r>
      <w:r w:rsidR="00A12BB9" w:rsidRPr="002161A4">
        <w:rPr>
          <w:rFonts w:ascii="ＭＳ 明朝" w:eastAsia="ＭＳ 明朝" w:hAnsi="ＭＳ 明朝" w:cs="ＭＳ 明朝" w:hint="eastAsia"/>
        </w:rPr>
        <w:t>に関する規定（</w:t>
      </w:r>
      <w:r w:rsidR="002734E0" w:rsidRPr="002161A4">
        <w:rPr>
          <w:rFonts w:ascii="ＭＳ 明朝" w:eastAsia="ＭＳ 明朝" w:hAnsi="ＭＳ 明朝" w:cs="ＭＳ 明朝" w:hint="eastAsia"/>
        </w:rPr>
        <w:t>本規程J.9、</w:t>
      </w:r>
      <w:r w:rsidR="00A12BB9" w:rsidRPr="00C21A96">
        <w:rPr>
          <w:rFonts w:ascii="ＭＳ 明朝" w:eastAsia="ＭＳ 明朝" w:hAnsi="ＭＳ 明朝" w:cs="ＭＳ 明朝" w:hint="eastAsia"/>
          <w:b/>
          <w:bCs/>
          <w:color w:val="FF0000"/>
        </w:rPr>
        <w:t>「個人情報保護安全対策基準」</w:t>
      </w:r>
      <w:r w:rsidR="00A12BB9" w:rsidRPr="002161A4">
        <w:rPr>
          <w:rFonts w:ascii="ＭＳ 明朝" w:eastAsia="ＭＳ 明朝" w:hAnsi="ＭＳ 明朝" w:cs="ＭＳ 明朝" w:hint="eastAsia"/>
        </w:rPr>
        <w:t>）</w:t>
      </w:r>
    </w:p>
    <w:p w14:paraId="4D049A07" w14:textId="4328ECF4" w:rsidR="00A12BB9" w:rsidRPr="002161A4" w:rsidRDefault="00C966A4" w:rsidP="00C966A4">
      <w:pPr>
        <w:ind w:firstLineChars="100" w:firstLine="210"/>
        <w:rPr>
          <w:rFonts w:ascii="ＭＳ 明朝" w:eastAsia="ＭＳ 明朝" w:hAnsi="ＭＳ 明朝" w:cs="ＭＳ 明朝"/>
        </w:rPr>
      </w:pPr>
      <w:r>
        <w:rPr>
          <w:rFonts w:ascii="ＭＳ 明朝" w:eastAsia="ＭＳ 明朝" w:hAnsi="ＭＳ 明朝" w:cs="ＭＳ 明朝" w:hint="eastAsia"/>
        </w:rPr>
        <w:t>h</w:t>
      </w:r>
      <w:r w:rsidRPr="007862B7">
        <w:rPr>
          <w:rFonts w:ascii="ＭＳ 明朝" w:eastAsia="ＭＳ 明朝" w:hAnsi="ＭＳ 明朝" w:cs="ＭＳ 明朝" w:hint="eastAsia"/>
        </w:rPr>
        <w:t>)</w:t>
      </w:r>
      <w:r w:rsidR="00A12BB9" w:rsidRPr="002161A4">
        <w:rPr>
          <w:rFonts w:ascii="ＭＳ 明朝" w:eastAsia="ＭＳ 明朝" w:hAnsi="ＭＳ 明朝" w:cs="ＭＳ 明朝" w:hint="eastAsia"/>
        </w:rPr>
        <w:t>本人からの開示等の請求等への対応に関する規定（</w:t>
      </w:r>
      <w:r w:rsidR="002734E0" w:rsidRPr="002161A4">
        <w:rPr>
          <w:rFonts w:ascii="ＭＳ 明朝" w:eastAsia="ＭＳ 明朝" w:hAnsi="ＭＳ 明朝" w:cs="ＭＳ 明朝" w:hint="eastAsia"/>
        </w:rPr>
        <w:t>本規程J.10</w:t>
      </w:r>
      <w:r w:rsidR="00A12BB9" w:rsidRPr="002161A4">
        <w:rPr>
          <w:rFonts w:ascii="ＭＳ 明朝" w:eastAsia="ＭＳ 明朝" w:hAnsi="ＭＳ 明朝" w:cs="ＭＳ 明朝" w:hint="eastAsia"/>
        </w:rPr>
        <w:t>）</w:t>
      </w:r>
    </w:p>
    <w:p w14:paraId="4495CE6B" w14:textId="1609858C" w:rsidR="00A12BB9" w:rsidRPr="002161A4" w:rsidRDefault="00342970" w:rsidP="00342970">
      <w:pPr>
        <w:ind w:firstLineChars="100" w:firstLine="210"/>
        <w:rPr>
          <w:rFonts w:ascii="ＭＳ 明朝" w:eastAsia="ＭＳ 明朝" w:hAnsi="ＭＳ 明朝" w:cs="ＭＳ 明朝"/>
        </w:rPr>
      </w:pPr>
      <w:proofErr w:type="spellStart"/>
      <w:r>
        <w:rPr>
          <w:rFonts w:ascii="ＭＳ 明朝" w:eastAsia="ＭＳ 明朝" w:hAnsi="ＭＳ 明朝" w:cs="ＭＳ 明朝" w:hint="eastAsia"/>
        </w:rPr>
        <w:t>i</w:t>
      </w:r>
      <w:proofErr w:type="spellEnd"/>
      <w:r w:rsidRPr="007862B7">
        <w:rPr>
          <w:rFonts w:ascii="ＭＳ 明朝" w:eastAsia="ＭＳ 明朝" w:hAnsi="ＭＳ 明朝" w:cs="ＭＳ 明朝" w:hint="eastAsia"/>
        </w:rPr>
        <w:t>)</w:t>
      </w:r>
      <w:r w:rsidR="00A12BB9" w:rsidRPr="002161A4">
        <w:rPr>
          <w:rFonts w:ascii="ＭＳ 明朝" w:eastAsia="ＭＳ 明朝" w:hAnsi="ＭＳ 明朝" w:cs="ＭＳ 明朝" w:hint="eastAsia"/>
        </w:rPr>
        <w:t>教育などに関する規定（</w:t>
      </w:r>
      <w:r w:rsidR="002734E0" w:rsidRPr="002161A4">
        <w:rPr>
          <w:rFonts w:ascii="ＭＳ 明朝" w:eastAsia="ＭＳ 明朝" w:hAnsi="ＭＳ 明朝" w:cs="ＭＳ 明朝" w:hint="eastAsia"/>
        </w:rPr>
        <w:t>本規程J.4.3</w:t>
      </w:r>
      <w:r w:rsidR="00A12BB9" w:rsidRPr="002161A4">
        <w:rPr>
          <w:rFonts w:ascii="ＭＳ 明朝" w:eastAsia="ＭＳ 明朝" w:hAnsi="ＭＳ 明朝" w:cs="ＭＳ 明朝" w:hint="eastAsia"/>
        </w:rPr>
        <w:t>）</w:t>
      </w:r>
    </w:p>
    <w:p w14:paraId="421CAA79" w14:textId="2DEC31CD" w:rsidR="00A12BB9" w:rsidRPr="002161A4" w:rsidRDefault="00342970" w:rsidP="00342970">
      <w:pPr>
        <w:ind w:firstLineChars="100" w:firstLine="210"/>
        <w:rPr>
          <w:rFonts w:ascii="ＭＳ 明朝" w:eastAsia="ＭＳ 明朝" w:hAnsi="ＭＳ 明朝" w:cs="ＭＳ 明朝"/>
        </w:rPr>
      </w:pPr>
      <w:r>
        <w:rPr>
          <w:rFonts w:ascii="ＭＳ 明朝" w:eastAsia="ＭＳ 明朝" w:hAnsi="ＭＳ 明朝" w:cs="ＭＳ 明朝" w:hint="eastAsia"/>
        </w:rPr>
        <w:t>j</w:t>
      </w:r>
      <w:r w:rsidRPr="007862B7">
        <w:rPr>
          <w:rFonts w:ascii="ＭＳ 明朝" w:eastAsia="ＭＳ 明朝" w:hAnsi="ＭＳ 明朝" w:cs="ＭＳ 明朝" w:hint="eastAsia"/>
        </w:rPr>
        <w:t>)</w:t>
      </w:r>
      <w:r w:rsidR="00A12BB9" w:rsidRPr="002161A4">
        <w:rPr>
          <w:rFonts w:ascii="ＭＳ 明朝" w:eastAsia="ＭＳ 明朝" w:hAnsi="ＭＳ 明朝" w:cs="ＭＳ 明朝" w:hint="eastAsia"/>
        </w:rPr>
        <w:t>文書化した情報の管理に関する規定（</w:t>
      </w:r>
      <w:r w:rsidR="002734E0" w:rsidRPr="002161A4">
        <w:rPr>
          <w:rFonts w:ascii="ＭＳ 明朝" w:eastAsia="ＭＳ 明朝" w:hAnsi="ＭＳ 明朝" w:cs="ＭＳ 明朝" w:hint="eastAsia"/>
        </w:rPr>
        <w:t>本規程J.4.5.1、J.4.5.2、J.4.5.3</w:t>
      </w:r>
      <w:r w:rsidR="00A12BB9" w:rsidRPr="002161A4">
        <w:rPr>
          <w:rFonts w:ascii="ＭＳ 明朝" w:eastAsia="ＭＳ 明朝" w:hAnsi="ＭＳ 明朝" w:cs="ＭＳ 明朝" w:hint="eastAsia"/>
        </w:rPr>
        <w:t>）</w:t>
      </w:r>
    </w:p>
    <w:p w14:paraId="60C4C85C" w14:textId="009C25F8" w:rsidR="00A12BB9" w:rsidRPr="002161A4" w:rsidRDefault="00A472F5" w:rsidP="00A472F5">
      <w:pPr>
        <w:ind w:firstLineChars="100" w:firstLine="210"/>
        <w:rPr>
          <w:rFonts w:ascii="ＭＳ 明朝" w:eastAsia="ＭＳ 明朝" w:hAnsi="ＭＳ 明朝" w:cs="ＭＳ 明朝"/>
        </w:rPr>
      </w:pPr>
      <w:r>
        <w:rPr>
          <w:rFonts w:ascii="ＭＳ 明朝" w:eastAsia="ＭＳ 明朝" w:hAnsi="ＭＳ 明朝" w:cs="ＭＳ 明朝" w:hint="eastAsia"/>
        </w:rPr>
        <w:t>k</w:t>
      </w:r>
      <w:r w:rsidRPr="007862B7">
        <w:rPr>
          <w:rFonts w:ascii="ＭＳ 明朝" w:eastAsia="ＭＳ 明朝" w:hAnsi="ＭＳ 明朝" w:cs="ＭＳ 明朝" w:hint="eastAsia"/>
        </w:rPr>
        <w:t>)</w:t>
      </w:r>
      <w:r w:rsidR="00A12BB9" w:rsidRPr="002161A4">
        <w:rPr>
          <w:rFonts w:ascii="ＭＳ 明朝" w:eastAsia="ＭＳ 明朝" w:hAnsi="ＭＳ 明朝" w:cs="ＭＳ 明朝" w:hint="eastAsia"/>
        </w:rPr>
        <w:t>苦情及び相談への対応に関する規定（</w:t>
      </w:r>
      <w:r w:rsidR="002734E0" w:rsidRPr="002161A4">
        <w:rPr>
          <w:rFonts w:ascii="ＭＳ 明朝" w:eastAsia="ＭＳ 明朝" w:hAnsi="ＭＳ 明朝" w:cs="ＭＳ 明朝" w:hint="eastAsia"/>
        </w:rPr>
        <w:t>本規程J.11</w:t>
      </w:r>
      <w:r w:rsidR="00A12BB9" w:rsidRPr="002161A4">
        <w:rPr>
          <w:rFonts w:ascii="ＭＳ 明朝" w:eastAsia="ＭＳ 明朝" w:hAnsi="ＭＳ 明朝" w:cs="ＭＳ 明朝" w:hint="eastAsia"/>
        </w:rPr>
        <w:t>）</w:t>
      </w:r>
    </w:p>
    <w:p w14:paraId="78475A8B" w14:textId="624D543D" w:rsidR="00A12BB9" w:rsidRPr="002161A4" w:rsidRDefault="00A472F5" w:rsidP="00A472F5">
      <w:pPr>
        <w:ind w:firstLineChars="100" w:firstLine="210"/>
        <w:rPr>
          <w:rFonts w:ascii="ＭＳ 明朝" w:eastAsia="ＭＳ 明朝" w:hAnsi="ＭＳ 明朝" w:cs="ＭＳ 明朝"/>
        </w:rPr>
      </w:pPr>
      <w:r>
        <w:rPr>
          <w:rFonts w:ascii="ＭＳ 明朝" w:eastAsia="ＭＳ 明朝" w:hAnsi="ＭＳ 明朝" w:cs="ＭＳ 明朝" w:hint="eastAsia"/>
        </w:rPr>
        <w:t>l</w:t>
      </w:r>
      <w:r w:rsidRPr="007862B7">
        <w:rPr>
          <w:rFonts w:ascii="ＭＳ 明朝" w:eastAsia="ＭＳ 明朝" w:hAnsi="ＭＳ 明朝" w:cs="ＭＳ 明朝" w:hint="eastAsia"/>
        </w:rPr>
        <w:t>)</w:t>
      </w:r>
      <w:r>
        <w:rPr>
          <w:rFonts w:ascii="ＭＳ 明朝" w:eastAsia="ＭＳ 明朝" w:hAnsi="ＭＳ 明朝" w:cs="ＭＳ 明朝" w:hint="eastAsia"/>
        </w:rPr>
        <w:t>監視、測定、分析及び評価、並びに内部監査</w:t>
      </w:r>
      <w:r w:rsidR="00A12BB9" w:rsidRPr="002161A4">
        <w:rPr>
          <w:rFonts w:ascii="ＭＳ 明朝" w:eastAsia="ＭＳ 明朝" w:hAnsi="ＭＳ 明朝" w:cs="ＭＳ 明朝" w:hint="eastAsia"/>
        </w:rPr>
        <w:t>に関する規定（</w:t>
      </w:r>
      <w:r w:rsidR="002734E0" w:rsidRPr="002161A4">
        <w:rPr>
          <w:rFonts w:ascii="ＭＳ 明朝" w:eastAsia="ＭＳ 明朝" w:hAnsi="ＭＳ 明朝" w:cs="ＭＳ 明朝" w:hint="eastAsia"/>
        </w:rPr>
        <w:t>本規程J.6.1、J.6.2</w:t>
      </w:r>
      <w:r w:rsidR="00A12BB9" w:rsidRPr="002161A4">
        <w:rPr>
          <w:rFonts w:ascii="ＭＳ 明朝" w:eastAsia="ＭＳ 明朝" w:hAnsi="ＭＳ 明朝" w:cs="ＭＳ 明朝" w:hint="eastAsia"/>
        </w:rPr>
        <w:t>）</w:t>
      </w:r>
    </w:p>
    <w:p w14:paraId="646980A1" w14:textId="6953837C" w:rsidR="00A12BB9" w:rsidRPr="002161A4" w:rsidRDefault="009D5B49" w:rsidP="009D5B49">
      <w:pPr>
        <w:ind w:firstLineChars="100" w:firstLine="210"/>
        <w:rPr>
          <w:rFonts w:ascii="ＭＳ 明朝" w:eastAsia="ＭＳ 明朝" w:hAnsi="ＭＳ 明朝" w:cs="ＭＳ 明朝"/>
        </w:rPr>
      </w:pPr>
      <w:r>
        <w:rPr>
          <w:rFonts w:ascii="ＭＳ 明朝" w:eastAsia="ＭＳ 明朝" w:hAnsi="ＭＳ 明朝" w:cs="ＭＳ 明朝" w:hint="eastAsia"/>
        </w:rPr>
        <w:t>m</w:t>
      </w:r>
      <w:r w:rsidRPr="007862B7">
        <w:rPr>
          <w:rFonts w:ascii="ＭＳ 明朝" w:eastAsia="ＭＳ 明朝" w:hAnsi="ＭＳ 明朝" w:cs="ＭＳ 明朝" w:hint="eastAsia"/>
        </w:rPr>
        <w:t>)</w:t>
      </w:r>
      <w:r>
        <w:rPr>
          <w:rFonts w:ascii="ＭＳ 明朝" w:eastAsia="ＭＳ 明朝" w:hAnsi="ＭＳ 明朝" w:cs="ＭＳ 明朝" w:hint="eastAsia"/>
        </w:rPr>
        <w:t>不適合及び</w:t>
      </w:r>
      <w:r w:rsidR="00A12BB9" w:rsidRPr="002161A4">
        <w:rPr>
          <w:rFonts w:ascii="ＭＳ 明朝" w:eastAsia="ＭＳ 明朝" w:hAnsi="ＭＳ 明朝" w:cs="ＭＳ 明朝" w:hint="eastAsia"/>
        </w:rPr>
        <w:t>是正処置に関する規定（</w:t>
      </w:r>
      <w:r w:rsidR="002734E0" w:rsidRPr="002161A4">
        <w:rPr>
          <w:rFonts w:ascii="ＭＳ 明朝" w:eastAsia="ＭＳ 明朝" w:hAnsi="ＭＳ 明朝" w:cs="ＭＳ 明朝" w:hint="eastAsia"/>
        </w:rPr>
        <w:t>本規程J.7</w:t>
      </w:r>
      <w:r w:rsidR="00A12BB9" w:rsidRPr="002161A4">
        <w:rPr>
          <w:rFonts w:ascii="ＭＳ 明朝" w:eastAsia="ＭＳ 明朝" w:hAnsi="ＭＳ 明朝" w:cs="ＭＳ 明朝" w:hint="eastAsia"/>
        </w:rPr>
        <w:t>）</w:t>
      </w:r>
    </w:p>
    <w:p w14:paraId="3E787D53" w14:textId="17805FA3" w:rsidR="00A12BB9" w:rsidRPr="002161A4" w:rsidRDefault="009D5B49" w:rsidP="009D5B49">
      <w:pPr>
        <w:ind w:firstLineChars="100" w:firstLine="210"/>
        <w:rPr>
          <w:rFonts w:ascii="ＭＳ 明朝" w:eastAsia="ＭＳ 明朝" w:hAnsi="ＭＳ 明朝" w:cs="ＭＳ 明朝"/>
        </w:rPr>
      </w:pPr>
      <w:r>
        <w:rPr>
          <w:rFonts w:ascii="ＭＳ 明朝" w:eastAsia="ＭＳ 明朝" w:hAnsi="ＭＳ 明朝" w:cs="ＭＳ 明朝" w:hint="eastAsia"/>
        </w:rPr>
        <w:t>n</w:t>
      </w:r>
      <w:r w:rsidRPr="007862B7">
        <w:rPr>
          <w:rFonts w:ascii="ＭＳ 明朝" w:eastAsia="ＭＳ 明朝" w:hAnsi="ＭＳ 明朝" w:cs="ＭＳ 明朝" w:hint="eastAsia"/>
        </w:rPr>
        <w:t>)</w:t>
      </w:r>
      <w:r w:rsidR="00A12BB9" w:rsidRPr="002161A4">
        <w:rPr>
          <w:rFonts w:ascii="ＭＳ 明朝" w:eastAsia="ＭＳ 明朝" w:hAnsi="ＭＳ 明朝" w:cs="ＭＳ 明朝" w:hint="eastAsia"/>
        </w:rPr>
        <w:t>マネジメントレビューに関する規定（</w:t>
      </w:r>
      <w:r w:rsidR="002734E0" w:rsidRPr="002161A4">
        <w:rPr>
          <w:rFonts w:ascii="ＭＳ 明朝" w:eastAsia="ＭＳ 明朝" w:hAnsi="ＭＳ 明朝" w:cs="ＭＳ 明朝" w:hint="eastAsia"/>
        </w:rPr>
        <w:t>本規程J.6.3</w:t>
      </w:r>
      <w:r w:rsidR="00A12BB9" w:rsidRPr="002161A4">
        <w:rPr>
          <w:rFonts w:ascii="ＭＳ 明朝" w:eastAsia="ＭＳ 明朝" w:hAnsi="ＭＳ 明朝" w:cs="ＭＳ 明朝" w:hint="eastAsia"/>
        </w:rPr>
        <w:t>）</w:t>
      </w:r>
    </w:p>
    <w:p w14:paraId="2F6CB504" w14:textId="0CDDE934" w:rsidR="00A12BB9" w:rsidRPr="008600A3" w:rsidRDefault="0096234D" w:rsidP="0096234D">
      <w:pPr>
        <w:ind w:firstLineChars="100" w:firstLine="210"/>
        <w:rPr>
          <w:rFonts w:ascii="ＭＳ 明朝" w:eastAsia="ＭＳ 明朝" w:hAnsi="ＭＳ 明朝" w:cs="ＭＳ 明朝"/>
        </w:rPr>
      </w:pPr>
      <w:r>
        <w:rPr>
          <w:rFonts w:ascii="ＭＳ 明朝" w:eastAsia="ＭＳ 明朝" w:hAnsi="ＭＳ 明朝" w:cs="ＭＳ 明朝" w:hint="eastAsia"/>
        </w:rPr>
        <w:t>o</w:t>
      </w:r>
      <w:r w:rsidRPr="007862B7">
        <w:rPr>
          <w:rFonts w:ascii="ＭＳ 明朝" w:eastAsia="ＭＳ 明朝" w:hAnsi="ＭＳ 明朝" w:cs="ＭＳ 明朝" w:hint="eastAsia"/>
        </w:rPr>
        <w:t>)</w:t>
      </w:r>
      <w:r w:rsidR="00A12BB9" w:rsidRPr="002161A4">
        <w:rPr>
          <w:rFonts w:ascii="ＭＳ 明朝" w:eastAsia="ＭＳ 明朝" w:hAnsi="ＭＳ 明朝" w:cs="ＭＳ 明朝" w:hint="eastAsia"/>
        </w:rPr>
        <w:t>内部規程の違反に関する罰則の規定（</w:t>
      </w:r>
      <w:r w:rsidR="002734E0" w:rsidRPr="002161A4">
        <w:rPr>
          <w:rFonts w:ascii="ＭＳ 明朝" w:eastAsia="ＭＳ 明朝" w:hAnsi="ＭＳ 明朝" w:cs="ＭＳ 明朝" w:hint="eastAsia"/>
        </w:rPr>
        <w:t>本規程J.9.3</w:t>
      </w:r>
      <w:r w:rsidR="00A12BB9" w:rsidRPr="002161A4">
        <w:rPr>
          <w:rFonts w:ascii="ＭＳ 明朝" w:eastAsia="ＭＳ 明朝" w:hAnsi="ＭＳ 明朝" w:cs="ＭＳ 明朝" w:hint="eastAsia"/>
        </w:rPr>
        <w:t>、就業規則）</w:t>
      </w:r>
    </w:p>
    <w:p w14:paraId="78692873" w14:textId="77777777" w:rsidR="00A12BB9" w:rsidRPr="008600A3" w:rsidRDefault="00A12BB9" w:rsidP="00A12BB9">
      <w:pPr>
        <w:rPr>
          <w:rFonts w:ascii="ＭＳ 明朝" w:eastAsia="ＭＳ 明朝" w:hAnsi="ＭＳ 明朝" w:cs="ＭＳ 明朝"/>
        </w:rPr>
      </w:pPr>
    </w:p>
    <w:p w14:paraId="7541C759" w14:textId="543DCC5B" w:rsidR="00A12BB9" w:rsidRPr="00A12BB9" w:rsidRDefault="002734E0" w:rsidP="00422934">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00422934">
        <w:rPr>
          <w:rFonts w:ascii="ＭＳ 明朝" w:eastAsia="ＭＳ 明朝" w:hAnsi="ＭＳ 明朝" w:cs="ＭＳ 明朝" w:hint="eastAsia"/>
        </w:rPr>
        <w:t>個人情報保護管理者</w:t>
      </w:r>
      <w:r w:rsidR="00A12BB9" w:rsidRPr="00A12BB9">
        <w:rPr>
          <w:rFonts w:ascii="ＭＳ 明朝" w:eastAsia="ＭＳ 明朝" w:hAnsi="ＭＳ 明朝" w:cs="ＭＳ 明朝" w:hint="eastAsia"/>
        </w:rPr>
        <w:t>は、事業の内容に応じて、PMSが確実に適用されるように内部規程を改訂する。</w:t>
      </w:r>
    </w:p>
    <w:p w14:paraId="016EAFB7" w14:textId="77777777" w:rsidR="00A12BB9" w:rsidRPr="002734E0" w:rsidRDefault="00A12BB9" w:rsidP="00A12BB9">
      <w:pPr>
        <w:rPr>
          <w:rFonts w:ascii="ＭＳ 明朝" w:eastAsia="ＭＳ 明朝" w:hAnsi="ＭＳ 明朝" w:cs="ＭＳ 明朝"/>
        </w:rPr>
      </w:pPr>
    </w:p>
    <w:p w14:paraId="2A3F87C4" w14:textId="62BFFF68" w:rsidR="007E673B" w:rsidRPr="00144EC9" w:rsidRDefault="00E515ED" w:rsidP="00D146FC">
      <w:pPr>
        <w:pStyle w:val="2"/>
        <w:rPr>
          <w:rFonts w:ascii="ＭＳ 明朝" w:eastAsia="ＭＳ 明朝" w:hAnsi="ＭＳ 明朝" w:cs="ＭＳ 明朝"/>
          <w:b/>
          <w:color w:val="000000" w:themeColor="text1"/>
          <w:sz w:val="22"/>
          <w:szCs w:val="24"/>
        </w:rPr>
      </w:pPr>
      <w:bookmarkStart w:id="41" w:name="_Toc201070938"/>
      <w:r w:rsidRPr="00144EC9">
        <w:rPr>
          <w:rFonts w:ascii="ＭＳ 明朝" w:eastAsia="ＭＳ 明朝" w:hAnsi="ＭＳ 明朝" w:cs="ＭＳ 明朝" w:hint="eastAsia"/>
          <w:b/>
          <w:color w:val="000000" w:themeColor="text1"/>
          <w:sz w:val="22"/>
          <w:szCs w:val="24"/>
        </w:rPr>
        <w:t>J.4.5.5文書化した情報のうち、記録の管理</w:t>
      </w:r>
      <w:bookmarkEnd w:id="41"/>
    </w:p>
    <w:p w14:paraId="4D98357C" w14:textId="28DDF20C" w:rsidR="007E673B" w:rsidRPr="007E673B" w:rsidRDefault="007E673B" w:rsidP="007E673B">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004F2576">
        <w:rPr>
          <w:rFonts w:ascii="ＭＳ 明朝" w:eastAsia="ＭＳ 明朝" w:hAnsi="ＭＳ 明朝" w:cs="ＭＳ 明朝" w:hint="eastAsia"/>
        </w:rPr>
        <w:t>PMS及び</w:t>
      </w:r>
      <w:r w:rsidRPr="004F2576">
        <w:rPr>
          <w:rFonts w:ascii="ＭＳ 明朝" w:eastAsia="ＭＳ 明朝" w:hAnsi="ＭＳ 明朝" w:cs="ＭＳ 明朝" w:hint="eastAsia"/>
        </w:rPr>
        <w:t>構築・運用指針</w:t>
      </w:r>
      <w:r w:rsidRPr="007E673B">
        <w:rPr>
          <w:rFonts w:ascii="ＭＳ 明朝" w:eastAsia="ＭＳ 明朝" w:hAnsi="ＭＳ 明朝" w:cs="ＭＳ 明朝" w:hint="eastAsia"/>
        </w:rPr>
        <w:t>が要求する記録及び当社がPMSを実施する上で必要と判断した記録を作成し、管理する手順を以下に定める。</w:t>
      </w:r>
    </w:p>
    <w:p w14:paraId="4059E37F" w14:textId="7B511634" w:rsidR="007E673B" w:rsidRPr="007E673B" w:rsidRDefault="007E673B" w:rsidP="007E673B">
      <w:pPr>
        <w:ind w:left="420" w:hangingChars="200" w:hanging="420"/>
        <w:rPr>
          <w:rFonts w:ascii="ＭＳ 明朝" w:eastAsia="ＭＳ 明朝" w:hAnsi="ＭＳ 明朝" w:cs="ＭＳ 明朝"/>
        </w:rPr>
      </w:pPr>
      <w:r w:rsidRPr="007E673B">
        <w:rPr>
          <w:rFonts w:ascii="ＭＳ 明朝" w:eastAsia="ＭＳ 明朝" w:hAnsi="ＭＳ 明朝" w:cs="ＭＳ 明朝" w:hint="eastAsia"/>
        </w:rPr>
        <w:t>（1）以下に関連する記録について、保管部署、保管場所、保管期間を「記録一覧表」に定める。なお、保管部署、保管場所を定める際は、記録の機密性、完全性、可用性を考慮し、必要に応じて施錠管理、アクセス権限者を限定するなど、適切に保管管理する。</w:t>
      </w:r>
    </w:p>
    <w:p w14:paraId="7F474AB3" w14:textId="7B1CDD17" w:rsidR="006C0401" w:rsidRPr="007E673B" w:rsidRDefault="006C0401" w:rsidP="006C0401">
      <w:pPr>
        <w:ind w:leftChars="200" w:left="420"/>
        <w:rPr>
          <w:rFonts w:ascii="ＭＳ 明朝" w:eastAsia="ＭＳ 明朝" w:hAnsi="ＭＳ 明朝" w:cs="ＭＳ 明朝"/>
        </w:rPr>
      </w:pPr>
      <w:r>
        <w:rPr>
          <w:rFonts w:ascii="ＭＳ 明朝" w:eastAsia="ＭＳ 明朝" w:hAnsi="ＭＳ 明朝" w:cs="ＭＳ 明朝" w:hint="eastAsia"/>
        </w:rPr>
        <w:t>a</w:t>
      </w:r>
      <w:r w:rsidRPr="007862B7">
        <w:rPr>
          <w:rFonts w:ascii="ＭＳ 明朝" w:eastAsia="ＭＳ 明朝" w:hAnsi="ＭＳ 明朝" w:cs="ＭＳ 明朝" w:hint="eastAsia"/>
        </w:rPr>
        <w:t>)</w:t>
      </w:r>
      <w:r w:rsidRPr="007E673B">
        <w:rPr>
          <w:rFonts w:ascii="ＭＳ 明朝" w:eastAsia="ＭＳ 明朝" w:hAnsi="ＭＳ 明朝" w:cs="ＭＳ 明朝" w:hint="eastAsia"/>
        </w:rPr>
        <w:t>法令、国が定める指針及びその他の規範の特定に関する記録</w:t>
      </w:r>
    </w:p>
    <w:p w14:paraId="6D09C2DD" w14:textId="77777777" w:rsidR="006C0401" w:rsidRPr="007E673B" w:rsidRDefault="006C0401" w:rsidP="006C0401">
      <w:pPr>
        <w:ind w:leftChars="300" w:left="630"/>
        <w:rPr>
          <w:rFonts w:ascii="ＭＳ 明朝" w:eastAsia="ＭＳ 明朝" w:hAnsi="ＭＳ 明朝" w:cs="ＭＳ 明朝"/>
        </w:rPr>
      </w:pPr>
      <w:r w:rsidRPr="007E673B">
        <w:rPr>
          <w:rFonts w:ascii="ＭＳ 明朝" w:eastAsia="ＭＳ 明朝" w:hAnsi="ＭＳ 明朝" w:cs="ＭＳ 明朝" w:hint="eastAsia"/>
        </w:rPr>
        <w:t>「法令、国が定める指針その他の規範一覧」</w:t>
      </w:r>
    </w:p>
    <w:p w14:paraId="53794D36" w14:textId="530FD327" w:rsidR="007E673B" w:rsidRPr="007E673B" w:rsidRDefault="006C0401" w:rsidP="007E673B">
      <w:pPr>
        <w:ind w:leftChars="200" w:left="420"/>
        <w:rPr>
          <w:rFonts w:ascii="ＭＳ 明朝" w:eastAsia="ＭＳ 明朝" w:hAnsi="ＭＳ 明朝" w:cs="ＭＳ 明朝"/>
        </w:rPr>
      </w:pPr>
      <w:r>
        <w:rPr>
          <w:rFonts w:ascii="ＭＳ 明朝" w:eastAsia="ＭＳ 明朝" w:hAnsi="ＭＳ 明朝" w:cs="ＭＳ 明朝" w:hint="eastAsia"/>
        </w:rPr>
        <w:t>b</w:t>
      </w:r>
      <w:r w:rsidRPr="007862B7">
        <w:rPr>
          <w:rFonts w:ascii="ＭＳ 明朝" w:eastAsia="ＭＳ 明朝" w:hAnsi="ＭＳ 明朝" w:cs="ＭＳ 明朝" w:hint="eastAsia"/>
        </w:rPr>
        <w:t>)</w:t>
      </w:r>
      <w:r w:rsidR="007E673B" w:rsidRPr="007E673B">
        <w:rPr>
          <w:rFonts w:ascii="ＭＳ 明朝" w:eastAsia="ＭＳ 明朝" w:hAnsi="ＭＳ 明朝" w:cs="ＭＳ 明朝" w:hint="eastAsia"/>
        </w:rPr>
        <w:t>個人情報の特定に関する記録</w:t>
      </w:r>
    </w:p>
    <w:p w14:paraId="6F93F4CB" w14:textId="77777777" w:rsidR="007E673B" w:rsidRPr="007E673B" w:rsidRDefault="007E673B" w:rsidP="007E673B">
      <w:pPr>
        <w:ind w:leftChars="300" w:left="630"/>
        <w:rPr>
          <w:rFonts w:ascii="ＭＳ 明朝" w:eastAsia="ＭＳ 明朝" w:hAnsi="ＭＳ 明朝" w:cs="ＭＳ 明朝"/>
        </w:rPr>
      </w:pPr>
      <w:r w:rsidRPr="007E673B">
        <w:rPr>
          <w:rFonts w:ascii="ＭＳ 明朝" w:eastAsia="ＭＳ 明朝" w:hAnsi="ＭＳ 明朝" w:cs="ＭＳ 明朝" w:hint="eastAsia"/>
        </w:rPr>
        <w:t>「個人情報取扱申請書」、「個人情報特定台帳」</w:t>
      </w:r>
    </w:p>
    <w:p w14:paraId="14CE73DF" w14:textId="7CA73AC7" w:rsidR="007E673B" w:rsidRPr="007E673B" w:rsidRDefault="006C0401" w:rsidP="007E673B">
      <w:pPr>
        <w:ind w:leftChars="200" w:left="420"/>
        <w:rPr>
          <w:rFonts w:ascii="ＭＳ 明朝" w:eastAsia="ＭＳ 明朝" w:hAnsi="ＭＳ 明朝" w:cs="ＭＳ 明朝"/>
        </w:rPr>
      </w:pPr>
      <w:r>
        <w:rPr>
          <w:rFonts w:ascii="ＭＳ 明朝" w:eastAsia="ＭＳ 明朝" w:hAnsi="ＭＳ 明朝" w:cs="ＭＳ 明朝" w:hint="eastAsia"/>
        </w:rPr>
        <w:t>c</w:t>
      </w:r>
      <w:r w:rsidRPr="007862B7">
        <w:rPr>
          <w:rFonts w:ascii="ＭＳ 明朝" w:eastAsia="ＭＳ 明朝" w:hAnsi="ＭＳ 明朝" w:cs="ＭＳ 明朝" w:hint="eastAsia"/>
        </w:rPr>
        <w:t>)</w:t>
      </w:r>
      <w:r w:rsidR="007E673B" w:rsidRPr="007E673B">
        <w:rPr>
          <w:rFonts w:ascii="ＭＳ 明朝" w:eastAsia="ＭＳ 明朝" w:hAnsi="ＭＳ 明朝" w:cs="ＭＳ 明朝" w:hint="eastAsia"/>
        </w:rPr>
        <w:t>個人情報保護</w:t>
      </w:r>
      <w:r>
        <w:rPr>
          <w:rFonts w:ascii="ＭＳ 明朝" w:eastAsia="ＭＳ 明朝" w:hAnsi="ＭＳ 明朝" w:cs="ＭＳ 明朝" w:hint="eastAsia"/>
        </w:rPr>
        <w:t>リスクアセスメント及び個人情報保護リスク対応に関する記録</w:t>
      </w:r>
    </w:p>
    <w:p w14:paraId="4F3FE423" w14:textId="77777777" w:rsidR="007E673B" w:rsidRPr="007E673B" w:rsidRDefault="007E673B" w:rsidP="00C21550">
      <w:pPr>
        <w:ind w:leftChars="300" w:left="630"/>
        <w:rPr>
          <w:rFonts w:ascii="ＭＳ 明朝" w:eastAsia="ＭＳ 明朝" w:hAnsi="ＭＳ 明朝" w:cs="ＭＳ 明朝"/>
        </w:rPr>
      </w:pPr>
      <w:r w:rsidRPr="007E673B">
        <w:rPr>
          <w:rFonts w:ascii="ＭＳ 明朝" w:eastAsia="ＭＳ 明朝" w:hAnsi="ＭＳ 明朝" w:cs="ＭＳ 明朝" w:hint="eastAsia"/>
        </w:rPr>
        <w:t>「リスク分析シート」</w:t>
      </w:r>
    </w:p>
    <w:p w14:paraId="480B68FD" w14:textId="1CC97D38" w:rsidR="00330739" w:rsidRDefault="004B4CF5" w:rsidP="007E673B">
      <w:pPr>
        <w:ind w:leftChars="200" w:left="420"/>
        <w:rPr>
          <w:rFonts w:ascii="ＭＳ 明朝" w:eastAsia="ＭＳ 明朝" w:hAnsi="ＭＳ 明朝" w:cs="ＭＳ 明朝"/>
        </w:rPr>
      </w:pPr>
      <w:r>
        <w:rPr>
          <w:rFonts w:ascii="ＭＳ 明朝" w:eastAsia="ＭＳ 明朝" w:hAnsi="ＭＳ 明朝" w:cs="ＭＳ 明朝" w:hint="eastAsia"/>
        </w:rPr>
        <w:t>d</w:t>
      </w:r>
      <w:r w:rsidRPr="007862B7">
        <w:rPr>
          <w:rFonts w:ascii="ＭＳ 明朝" w:eastAsia="ＭＳ 明朝" w:hAnsi="ＭＳ 明朝" w:cs="ＭＳ 明朝" w:hint="eastAsia"/>
        </w:rPr>
        <w:t>)</w:t>
      </w:r>
      <w:r w:rsidR="00330739">
        <w:rPr>
          <w:rFonts w:ascii="ＭＳ 明朝" w:eastAsia="ＭＳ 明朝" w:hAnsi="ＭＳ 明朝" w:cs="ＭＳ 明朝" w:hint="eastAsia"/>
        </w:rPr>
        <w:t>次の事項を含む管理策で要求する記録</w:t>
      </w:r>
    </w:p>
    <w:p w14:paraId="08D28901" w14:textId="4B8C93F2" w:rsidR="00330739" w:rsidRDefault="00330739" w:rsidP="007E673B">
      <w:pPr>
        <w:ind w:leftChars="200" w:left="420"/>
        <w:rPr>
          <w:rFonts w:ascii="ＭＳ 明朝" w:eastAsia="ＭＳ 明朝" w:hAnsi="ＭＳ 明朝" w:cs="ＭＳ 明朝"/>
        </w:rPr>
      </w:pPr>
      <w:r>
        <w:rPr>
          <w:rFonts w:ascii="ＭＳ 明朝" w:eastAsia="ＭＳ 明朝" w:hAnsi="ＭＳ 明朝" w:cs="ＭＳ 明朝" w:hint="eastAsia"/>
        </w:rPr>
        <w:t xml:space="preserve">　1)利用目的の特定に関する記録</w:t>
      </w:r>
    </w:p>
    <w:p w14:paraId="3E7C731B" w14:textId="6D8E6C7C" w:rsidR="00330739" w:rsidRPr="007E673B" w:rsidRDefault="00330739" w:rsidP="00330739">
      <w:pPr>
        <w:ind w:leftChars="300" w:left="630" w:firstLineChars="100" w:firstLine="210"/>
        <w:rPr>
          <w:rFonts w:ascii="ＭＳ 明朝" w:eastAsia="ＭＳ 明朝" w:hAnsi="ＭＳ 明朝" w:cs="ＭＳ 明朝"/>
        </w:rPr>
      </w:pPr>
      <w:r w:rsidRPr="007E673B">
        <w:rPr>
          <w:rFonts w:ascii="ＭＳ 明朝" w:eastAsia="ＭＳ 明朝" w:hAnsi="ＭＳ 明朝" w:cs="ＭＳ 明朝" w:hint="eastAsia"/>
        </w:rPr>
        <w:lastRenderedPageBreak/>
        <w:t>「個人情報取扱申請書」、「個人情報特定台帳」</w:t>
      </w:r>
    </w:p>
    <w:p w14:paraId="04E18123" w14:textId="4EA82660" w:rsidR="00330739" w:rsidRDefault="00330739" w:rsidP="00330739">
      <w:pPr>
        <w:ind w:leftChars="300" w:left="840" w:hangingChars="100" w:hanging="210"/>
        <w:rPr>
          <w:rFonts w:ascii="ＭＳ 明朝" w:eastAsia="ＭＳ 明朝" w:hAnsi="ＭＳ 明朝" w:cs="ＭＳ 明朝"/>
        </w:rPr>
      </w:pPr>
      <w:r>
        <w:rPr>
          <w:rFonts w:ascii="ＭＳ 明朝" w:eastAsia="ＭＳ 明朝" w:hAnsi="ＭＳ 明朝" w:cs="ＭＳ 明朝" w:hint="eastAsia"/>
        </w:rPr>
        <w:t>2)保有個人データに関する開示等（利用目的の通知、開示、内容の訂正、追加又は削除、利用の停止又は消去、第三者提供の停止）の請求等への対応記録</w:t>
      </w:r>
    </w:p>
    <w:p w14:paraId="2A3B3B8F" w14:textId="77777777" w:rsidR="00330739" w:rsidRPr="007E673B" w:rsidRDefault="00330739" w:rsidP="00330739">
      <w:pPr>
        <w:ind w:leftChars="300" w:left="630"/>
        <w:rPr>
          <w:rFonts w:ascii="ＭＳ 明朝" w:eastAsia="ＭＳ 明朝" w:hAnsi="ＭＳ 明朝" w:cs="ＭＳ 明朝"/>
        </w:rPr>
      </w:pPr>
      <w:r>
        <w:rPr>
          <w:rFonts w:ascii="ＭＳ 明朝" w:eastAsia="ＭＳ 明朝" w:hAnsi="ＭＳ 明朝" w:cs="ＭＳ 明朝" w:hint="eastAsia"/>
        </w:rPr>
        <w:t xml:space="preserve">　</w:t>
      </w:r>
      <w:r w:rsidRPr="007E673B">
        <w:rPr>
          <w:rFonts w:ascii="ＭＳ 明朝" w:eastAsia="ＭＳ 明朝" w:hAnsi="ＭＳ 明朝" w:cs="ＭＳ 明朝" w:hint="eastAsia"/>
        </w:rPr>
        <w:t>「保有個人データ開示等請求書」</w:t>
      </w:r>
    </w:p>
    <w:p w14:paraId="1A30EFF7" w14:textId="2165B6BD" w:rsidR="00330739" w:rsidRDefault="00330739" w:rsidP="00330739">
      <w:pPr>
        <w:ind w:leftChars="200" w:left="420" w:firstLineChars="100" w:firstLine="210"/>
        <w:rPr>
          <w:rFonts w:ascii="ＭＳ 明朝" w:eastAsia="ＭＳ 明朝" w:hAnsi="ＭＳ 明朝" w:cs="ＭＳ 明朝"/>
        </w:rPr>
      </w:pPr>
      <w:r>
        <w:rPr>
          <w:rFonts w:ascii="ＭＳ 明朝" w:eastAsia="ＭＳ 明朝" w:hAnsi="ＭＳ 明朝" w:cs="ＭＳ 明朝" w:hint="eastAsia"/>
        </w:rPr>
        <w:t>3)第三者提供に係る記録</w:t>
      </w:r>
    </w:p>
    <w:p w14:paraId="316C3118" w14:textId="03FC1F31" w:rsidR="00330739" w:rsidRDefault="00330739" w:rsidP="00330739">
      <w:pPr>
        <w:ind w:leftChars="200" w:left="420" w:firstLineChars="100" w:firstLine="210"/>
        <w:rPr>
          <w:rFonts w:ascii="ＭＳ 明朝" w:eastAsia="ＭＳ 明朝" w:hAnsi="ＭＳ 明朝" w:cs="ＭＳ 明朝"/>
        </w:rPr>
      </w:pPr>
      <w:r>
        <w:rPr>
          <w:rFonts w:ascii="ＭＳ 明朝" w:eastAsia="ＭＳ 明朝" w:hAnsi="ＭＳ 明朝" w:cs="ＭＳ 明朝" w:hint="eastAsia"/>
        </w:rPr>
        <w:t xml:space="preserve">　</w:t>
      </w:r>
      <w:r w:rsidRPr="00330739">
        <w:rPr>
          <w:rFonts w:ascii="ＭＳ 明朝" w:eastAsia="ＭＳ 明朝" w:hAnsi="ＭＳ 明朝" w:cs="ＭＳ 明朝" w:hint="eastAsia"/>
        </w:rPr>
        <w:t>「個人情報授受記録（委託・提供する場合）」</w:t>
      </w:r>
    </w:p>
    <w:p w14:paraId="251EB08E" w14:textId="34649C58" w:rsidR="00330739" w:rsidRDefault="00330739" w:rsidP="00330739">
      <w:pPr>
        <w:ind w:leftChars="200" w:left="420" w:firstLineChars="100" w:firstLine="210"/>
        <w:rPr>
          <w:rFonts w:ascii="ＭＳ 明朝" w:eastAsia="ＭＳ 明朝" w:hAnsi="ＭＳ 明朝" w:cs="ＭＳ 明朝"/>
        </w:rPr>
      </w:pPr>
      <w:r>
        <w:rPr>
          <w:rFonts w:ascii="ＭＳ 明朝" w:eastAsia="ＭＳ 明朝" w:hAnsi="ＭＳ 明朝" w:cs="ＭＳ 明朝" w:hint="eastAsia"/>
        </w:rPr>
        <w:t>4)第三者提供に関する開示等の請求等への対応記録</w:t>
      </w:r>
    </w:p>
    <w:p w14:paraId="31E82A16" w14:textId="17D76C8C" w:rsidR="00330739" w:rsidRPr="00330739" w:rsidRDefault="00330739" w:rsidP="00330739">
      <w:pPr>
        <w:ind w:leftChars="300" w:left="630" w:firstLineChars="100" w:firstLine="210"/>
        <w:rPr>
          <w:rFonts w:ascii="ＭＳ 明朝" w:eastAsia="ＭＳ 明朝" w:hAnsi="ＭＳ 明朝" w:cs="ＭＳ 明朝"/>
        </w:rPr>
      </w:pPr>
      <w:r w:rsidRPr="007E673B">
        <w:rPr>
          <w:rFonts w:ascii="ＭＳ 明朝" w:eastAsia="ＭＳ 明朝" w:hAnsi="ＭＳ 明朝" w:cs="ＭＳ 明朝" w:hint="eastAsia"/>
        </w:rPr>
        <w:t>「保有個人データ開示等請求書」</w:t>
      </w:r>
    </w:p>
    <w:p w14:paraId="214D6BD7" w14:textId="6A8DD12A" w:rsidR="00330739" w:rsidRPr="00EB24A2" w:rsidRDefault="00330739" w:rsidP="00330739">
      <w:pPr>
        <w:ind w:leftChars="200" w:left="420" w:firstLineChars="100" w:firstLine="210"/>
        <w:rPr>
          <w:rFonts w:ascii="ＭＳ 明朝" w:eastAsia="ＭＳ 明朝" w:hAnsi="ＭＳ 明朝" w:cs="ＭＳ 明朝"/>
        </w:rPr>
      </w:pPr>
      <w:r w:rsidRPr="00EB24A2">
        <w:rPr>
          <w:rFonts w:ascii="ＭＳ 明朝" w:eastAsia="ＭＳ 明朝" w:hAnsi="ＭＳ 明朝" w:cs="ＭＳ 明朝" w:hint="eastAsia"/>
        </w:rPr>
        <w:t>5)個人情報の適正管理への対応記録</w:t>
      </w:r>
    </w:p>
    <w:p w14:paraId="21DDF715" w14:textId="77777777" w:rsidR="00906601" w:rsidRPr="00EB24A2" w:rsidRDefault="00906601" w:rsidP="00906601">
      <w:pPr>
        <w:ind w:leftChars="300" w:left="630"/>
        <w:rPr>
          <w:rFonts w:ascii="ＭＳ 明朝" w:eastAsia="ＭＳ 明朝" w:hAnsi="ＭＳ 明朝" w:cs="ＭＳ 明朝"/>
        </w:rPr>
      </w:pPr>
      <w:r w:rsidRPr="00EB24A2">
        <w:rPr>
          <w:rFonts w:ascii="ＭＳ 明朝" w:eastAsia="ＭＳ 明朝" w:hAnsi="ＭＳ 明朝" w:cs="ＭＳ 明朝" w:hint="eastAsia"/>
        </w:rPr>
        <w:t xml:space="preserve">　「個人情報お預り証」</w:t>
      </w:r>
    </w:p>
    <w:p w14:paraId="16266552" w14:textId="77777777" w:rsidR="00906601" w:rsidRPr="00EB24A2" w:rsidRDefault="00906601" w:rsidP="00906601">
      <w:pPr>
        <w:ind w:leftChars="300" w:left="630" w:firstLineChars="100" w:firstLine="210"/>
        <w:rPr>
          <w:rFonts w:ascii="ＭＳ 明朝" w:eastAsia="ＭＳ 明朝" w:hAnsi="ＭＳ 明朝" w:cs="ＭＳ 明朝"/>
        </w:rPr>
      </w:pPr>
      <w:r w:rsidRPr="00EB24A2">
        <w:rPr>
          <w:rFonts w:ascii="ＭＳ 明朝" w:eastAsia="ＭＳ 明朝" w:hAnsi="ＭＳ 明朝" w:cs="ＭＳ 明朝" w:hint="eastAsia"/>
        </w:rPr>
        <w:t>「個人情報の取扱いに関する同意書（採用応募者用）」</w:t>
      </w:r>
    </w:p>
    <w:p w14:paraId="5A09ABB7" w14:textId="77777777" w:rsidR="00906601" w:rsidRPr="00EB24A2" w:rsidRDefault="00906601" w:rsidP="00906601">
      <w:pPr>
        <w:ind w:leftChars="300" w:left="630" w:firstLineChars="100" w:firstLine="210"/>
        <w:rPr>
          <w:rFonts w:ascii="ＭＳ 明朝" w:eastAsia="ＭＳ 明朝" w:hAnsi="ＭＳ 明朝" w:cs="ＭＳ 明朝"/>
        </w:rPr>
      </w:pPr>
      <w:r w:rsidRPr="00EB24A2">
        <w:rPr>
          <w:rFonts w:ascii="ＭＳ 明朝" w:eastAsia="ＭＳ 明朝" w:hAnsi="ＭＳ 明朝" w:cs="ＭＳ 明朝" w:hint="eastAsia"/>
        </w:rPr>
        <w:t>「個人情報の取扱いに関する同意書（従業者用）」</w:t>
      </w:r>
    </w:p>
    <w:p w14:paraId="400D7CC6" w14:textId="77777777" w:rsidR="00906601" w:rsidRPr="00EB24A2" w:rsidRDefault="00906601" w:rsidP="00906601">
      <w:pPr>
        <w:ind w:leftChars="300" w:left="630" w:firstLineChars="100" w:firstLine="210"/>
        <w:rPr>
          <w:rFonts w:ascii="ＭＳ 明朝" w:eastAsia="ＭＳ 明朝" w:hAnsi="ＭＳ 明朝" w:cs="ＭＳ 明朝"/>
        </w:rPr>
      </w:pPr>
      <w:r w:rsidRPr="00EB24A2">
        <w:rPr>
          <w:rFonts w:ascii="ＭＳ 明朝" w:eastAsia="ＭＳ 明朝" w:hAnsi="ＭＳ 明朝" w:cs="ＭＳ 明朝" w:hint="eastAsia"/>
        </w:rPr>
        <w:t>「個人情報の利用目的変更に関する同意書」</w:t>
      </w:r>
    </w:p>
    <w:p w14:paraId="607883FB" w14:textId="77777777" w:rsidR="00906601" w:rsidRPr="00EB24A2" w:rsidRDefault="00906601" w:rsidP="00906601">
      <w:pPr>
        <w:ind w:leftChars="300" w:left="630" w:firstLineChars="100" w:firstLine="210"/>
        <w:rPr>
          <w:rFonts w:ascii="ＭＳ 明朝" w:eastAsia="ＭＳ 明朝" w:hAnsi="ＭＳ 明朝" w:cs="ＭＳ 明朝"/>
        </w:rPr>
      </w:pPr>
      <w:r w:rsidRPr="00EB24A2">
        <w:rPr>
          <w:rFonts w:ascii="ＭＳ 明朝" w:eastAsia="ＭＳ 明朝" w:hAnsi="ＭＳ 明朝" w:cs="ＭＳ 明朝" w:hint="eastAsia"/>
        </w:rPr>
        <w:t>「本人への連絡・接触に関する同意書」</w:t>
      </w:r>
    </w:p>
    <w:p w14:paraId="0A6C1C0A" w14:textId="77777777" w:rsidR="00906601" w:rsidRPr="00EB24A2" w:rsidRDefault="00906601" w:rsidP="00906601">
      <w:pPr>
        <w:ind w:leftChars="300" w:left="630" w:firstLineChars="100" w:firstLine="210"/>
        <w:rPr>
          <w:rFonts w:ascii="ＭＳ 明朝" w:eastAsia="ＭＳ 明朝" w:hAnsi="ＭＳ 明朝" w:cs="ＭＳ 明朝"/>
        </w:rPr>
      </w:pPr>
      <w:r w:rsidRPr="00EB24A2">
        <w:rPr>
          <w:rFonts w:ascii="ＭＳ 明朝" w:eastAsia="ＭＳ 明朝" w:hAnsi="ＭＳ 明朝" w:cs="ＭＳ 明朝" w:hint="eastAsia"/>
        </w:rPr>
        <w:t>「個人情報の第三者提供に関する同意書」</w:t>
      </w:r>
    </w:p>
    <w:p w14:paraId="74B6D8DE" w14:textId="77777777" w:rsidR="00906601" w:rsidRPr="00EB24A2" w:rsidRDefault="00906601" w:rsidP="00906601">
      <w:pPr>
        <w:ind w:leftChars="300" w:left="630" w:firstLineChars="100" w:firstLine="210"/>
        <w:rPr>
          <w:rFonts w:ascii="ＭＳ 明朝" w:eastAsia="ＭＳ 明朝" w:hAnsi="ＭＳ 明朝" w:cs="ＭＳ 明朝"/>
        </w:rPr>
      </w:pPr>
      <w:r w:rsidRPr="00EB24A2">
        <w:rPr>
          <w:rFonts w:ascii="ＭＳ 明朝" w:eastAsia="ＭＳ 明朝" w:hAnsi="ＭＳ 明朝" w:cs="ＭＳ 明朝" w:hint="eastAsia"/>
        </w:rPr>
        <w:t>「個人情報取扱変更申請書」</w:t>
      </w:r>
    </w:p>
    <w:p w14:paraId="64E3E714" w14:textId="77777777" w:rsidR="00906601" w:rsidRPr="00EB24A2" w:rsidRDefault="00906601" w:rsidP="00906601">
      <w:pPr>
        <w:ind w:leftChars="300" w:left="630" w:firstLineChars="100" w:firstLine="210"/>
        <w:rPr>
          <w:rFonts w:ascii="ＭＳ 明朝" w:eastAsia="ＭＳ 明朝" w:hAnsi="ＭＳ 明朝" w:cs="ＭＳ 明朝"/>
        </w:rPr>
      </w:pPr>
      <w:r w:rsidRPr="00EB24A2">
        <w:rPr>
          <w:rFonts w:ascii="ＭＳ 明朝" w:eastAsia="ＭＳ 明朝" w:hAnsi="ＭＳ 明朝" w:cs="ＭＳ 明朝" w:hint="eastAsia"/>
        </w:rPr>
        <w:t>「個人情報保護に関する誓約書」</w:t>
      </w:r>
    </w:p>
    <w:p w14:paraId="343FD827" w14:textId="36ED1934" w:rsidR="00906601" w:rsidRPr="00EB24A2" w:rsidRDefault="00330739" w:rsidP="00906601">
      <w:pPr>
        <w:ind w:leftChars="300" w:left="630"/>
        <w:rPr>
          <w:rFonts w:ascii="ＭＳ 明朝" w:eastAsia="ＭＳ 明朝" w:hAnsi="ＭＳ 明朝" w:cs="ＭＳ 明朝"/>
        </w:rPr>
      </w:pPr>
      <w:r w:rsidRPr="00EB24A2">
        <w:rPr>
          <w:rFonts w:ascii="ＭＳ 明朝" w:eastAsia="ＭＳ 明朝" w:hAnsi="ＭＳ 明朝" w:cs="ＭＳ 明朝" w:hint="eastAsia"/>
        </w:rPr>
        <w:t xml:space="preserve">　</w:t>
      </w:r>
      <w:r w:rsidR="00906601" w:rsidRPr="00EB24A2">
        <w:rPr>
          <w:rFonts w:ascii="ＭＳ 明朝" w:eastAsia="ＭＳ 明朝" w:hAnsi="ＭＳ 明朝" w:cs="ＭＳ 明朝" w:hint="eastAsia"/>
        </w:rPr>
        <w:t>「委託先評価チェックシート」、「個人情報の取扱いに関する覚書」</w:t>
      </w:r>
    </w:p>
    <w:p w14:paraId="071B2D58" w14:textId="77777777" w:rsidR="00906601" w:rsidRPr="00B75536" w:rsidRDefault="00906601" w:rsidP="00906601">
      <w:pPr>
        <w:ind w:leftChars="300" w:left="630" w:firstLineChars="100" w:firstLine="210"/>
        <w:rPr>
          <w:rFonts w:ascii="ＭＳ 明朝" w:eastAsia="ＭＳ 明朝" w:hAnsi="ＭＳ 明朝" w:cs="ＭＳ 明朝"/>
        </w:rPr>
      </w:pPr>
      <w:r w:rsidRPr="00B75536">
        <w:rPr>
          <w:rFonts w:ascii="ＭＳ 明朝" w:eastAsia="ＭＳ 明朝" w:hAnsi="ＭＳ 明朝" w:cs="ＭＳ 明朝" w:hint="eastAsia"/>
        </w:rPr>
        <w:t>「入退管理表」</w:t>
      </w:r>
    </w:p>
    <w:p w14:paraId="547192E9" w14:textId="38A73481" w:rsidR="00330739" w:rsidRPr="00B75536" w:rsidRDefault="00906601" w:rsidP="00906601">
      <w:pPr>
        <w:ind w:leftChars="200" w:left="420" w:firstLineChars="200" w:firstLine="420"/>
        <w:rPr>
          <w:rFonts w:ascii="ＭＳ 明朝" w:eastAsia="ＭＳ 明朝" w:hAnsi="ＭＳ 明朝" w:cs="ＭＳ 明朝"/>
        </w:rPr>
      </w:pPr>
      <w:r w:rsidRPr="00B75536">
        <w:rPr>
          <w:rFonts w:ascii="ＭＳ 明朝" w:eastAsia="ＭＳ 明朝" w:hAnsi="ＭＳ 明朝" w:cs="ＭＳ 明朝" w:hint="eastAsia"/>
        </w:rPr>
        <w:t>「来客票」</w:t>
      </w:r>
    </w:p>
    <w:p w14:paraId="35C28254" w14:textId="3D194DA4" w:rsidR="00FF6F5F" w:rsidRDefault="00FF6F5F" w:rsidP="00FF6F5F">
      <w:pPr>
        <w:ind w:leftChars="200" w:left="420"/>
        <w:rPr>
          <w:rFonts w:ascii="ＭＳ 明朝" w:eastAsia="ＭＳ 明朝" w:hAnsi="ＭＳ 明朝" w:cs="ＭＳ 明朝"/>
        </w:rPr>
      </w:pPr>
      <w:r>
        <w:rPr>
          <w:rFonts w:ascii="ＭＳ 明朝" w:eastAsia="ＭＳ 明朝" w:hAnsi="ＭＳ 明朝" w:cs="ＭＳ 明朝" w:hint="eastAsia"/>
        </w:rPr>
        <w:t>e</w:t>
      </w:r>
      <w:r w:rsidRPr="007862B7">
        <w:rPr>
          <w:rFonts w:ascii="ＭＳ 明朝" w:eastAsia="ＭＳ 明朝" w:hAnsi="ＭＳ 明朝" w:cs="ＭＳ 明朝" w:hint="eastAsia"/>
        </w:rPr>
        <w:t>)</w:t>
      </w:r>
      <w:r>
        <w:rPr>
          <w:rFonts w:ascii="ＭＳ 明朝" w:eastAsia="ＭＳ 明朝" w:hAnsi="ＭＳ 明朝" w:cs="ＭＳ 明朝" w:hint="eastAsia"/>
        </w:rPr>
        <w:t>教育などの実施記録</w:t>
      </w:r>
    </w:p>
    <w:p w14:paraId="1A3E5129" w14:textId="10BC8F0C" w:rsidR="007E673B" w:rsidRPr="007E673B" w:rsidRDefault="007E673B" w:rsidP="00C21550">
      <w:pPr>
        <w:ind w:leftChars="300" w:left="630"/>
        <w:rPr>
          <w:rFonts w:ascii="ＭＳ 明朝" w:eastAsia="ＭＳ 明朝" w:hAnsi="ＭＳ 明朝" w:cs="ＭＳ 明朝"/>
        </w:rPr>
      </w:pPr>
      <w:r w:rsidRPr="007E673B">
        <w:rPr>
          <w:rFonts w:ascii="ＭＳ 明朝" w:eastAsia="ＭＳ 明朝" w:hAnsi="ＭＳ 明朝" w:cs="ＭＳ 明朝" w:hint="eastAsia"/>
        </w:rPr>
        <w:t>「</w:t>
      </w:r>
      <w:r w:rsidR="00060086" w:rsidRPr="00D01A01">
        <w:rPr>
          <w:rFonts w:ascii="ＭＳ 明朝" w:eastAsia="ＭＳ 明朝" w:hAnsi="ＭＳ 明朝" w:cs="ＭＳ 明朝" w:hint="eastAsia"/>
        </w:rPr>
        <w:t>個人情報保護</w:t>
      </w:r>
      <w:r w:rsidRPr="007E673B">
        <w:rPr>
          <w:rFonts w:ascii="ＭＳ 明朝" w:eastAsia="ＭＳ 明朝" w:hAnsi="ＭＳ 明朝" w:cs="ＭＳ 明朝" w:hint="eastAsia"/>
        </w:rPr>
        <w:t>教育実施報告書」</w:t>
      </w:r>
    </w:p>
    <w:p w14:paraId="63BC484A" w14:textId="325F8E32" w:rsidR="007E673B" w:rsidRPr="007E673B" w:rsidRDefault="00FF6F5F" w:rsidP="007E673B">
      <w:pPr>
        <w:ind w:leftChars="200" w:left="420"/>
        <w:rPr>
          <w:rFonts w:ascii="ＭＳ 明朝" w:eastAsia="ＭＳ 明朝" w:hAnsi="ＭＳ 明朝" w:cs="ＭＳ 明朝"/>
        </w:rPr>
      </w:pPr>
      <w:r>
        <w:rPr>
          <w:rFonts w:ascii="ＭＳ 明朝" w:eastAsia="ＭＳ 明朝" w:hAnsi="ＭＳ 明朝" w:cs="ＭＳ 明朝" w:hint="eastAsia"/>
        </w:rPr>
        <w:t>f</w:t>
      </w:r>
      <w:r w:rsidRPr="007862B7">
        <w:rPr>
          <w:rFonts w:ascii="ＭＳ 明朝" w:eastAsia="ＭＳ 明朝" w:hAnsi="ＭＳ 明朝" w:cs="ＭＳ 明朝" w:hint="eastAsia"/>
        </w:rPr>
        <w:t>)</w:t>
      </w:r>
      <w:r w:rsidR="007E673B" w:rsidRPr="007E673B">
        <w:rPr>
          <w:rFonts w:ascii="ＭＳ 明朝" w:eastAsia="ＭＳ 明朝" w:hAnsi="ＭＳ 明朝" w:cs="ＭＳ 明朝" w:hint="eastAsia"/>
        </w:rPr>
        <w:t>苦情及び相談対応の記録</w:t>
      </w:r>
    </w:p>
    <w:p w14:paraId="492E3A24" w14:textId="77777777" w:rsidR="007E673B" w:rsidRPr="007E673B" w:rsidRDefault="007E673B" w:rsidP="00C21550">
      <w:pPr>
        <w:ind w:leftChars="300" w:left="630"/>
        <w:rPr>
          <w:rFonts w:ascii="ＭＳ 明朝" w:eastAsia="ＭＳ 明朝" w:hAnsi="ＭＳ 明朝" w:cs="ＭＳ 明朝"/>
        </w:rPr>
      </w:pPr>
      <w:r w:rsidRPr="007E673B">
        <w:rPr>
          <w:rFonts w:ascii="ＭＳ 明朝" w:eastAsia="ＭＳ 明朝" w:hAnsi="ＭＳ 明朝" w:cs="ＭＳ 明朝" w:hint="eastAsia"/>
        </w:rPr>
        <w:t>「苦情相談窓口受付票」</w:t>
      </w:r>
    </w:p>
    <w:p w14:paraId="65108E1F" w14:textId="616F2088" w:rsidR="00906601" w:rsidRDefault="00906601" w:rsidP="007E673B">
      <w:pPr>
        <w:ind w:leftChars="200" w:left="420"/>
        <w:rPr>
          <w:rFonts w:ascii="ＭＳ 明朝" w:eastAsia="ＭＳ 明朝" w:hAnsi="ＭＳ 明朝" w:cs="ＭＳ 明朝"/>
        </w:rPr>
      </w:pPr>
      <w:r>
        <w:rPr>
          <w:rFonts w:ascii="ＭＳ 明朝" w:eastAsia="ＭＳ 明朝" w:hAnsi="ＭＳ 明朝" w:cs="ＭＳ 明朝" w:hint="eastAsia"/>
        </w:rPr>
        <w:t>g</w:t>
      </w:r>
      <w:r w:rsidRPr="007862B7">
        <w:rPr>
          <w:rFonts w:ascii="ＭＳ 明朝" w:eastAsia="ＭＳ 明朝" w:hAnsi="ＭＳ 明朝" w:cs="ＭＳ 明朝" w:hint="eastAsia"/>
        </w:rPr>
        <w:t>)</w:t>
      </w:r>
      <w:r>
        <w:rPr>
          <w:rFonts w:ascii="ＭＳ 明朝" w:eastAsia="ＭＳ 明朝" w:hAnsi="ＭＳ 明朝" w:cs="ＭＳ 明朝" w:hint="eastAsia"/>
        </w:rPr>
        <w:t>緊急事態への対応記録</w:t>
      </w:r>
    </w:p>
    <w:p w14:paraId="690585A4" w14:textId="3A90D33A" w:rsidR="00906601" w:rsidRPr="007E673B" w:rsidRDefault="00906601" w:rsidP="00906601">
      <w:pPr>
        <w:ind w:leftChars="300" w:left="630"/>
        <w:rPr>
          <w:rFonts w:ascii="ＭＳ 明朝" w:eastAsia="ＭＳ 明朝" w:hAnsi="ＭＳ 明朝" w:cs="ＭＳ 明朝"/>
        </w:rPr>
      </w:pPr>
      <w:r w:rsidRPr="007E673B">
        <w:rPr>
          <w:rFonts w:ascii="ＭＳ 明朝" w:eastAsia="ＭＳ 明朝" w:hAnsi="ＭＳ 明朝" w:cs="ＭＳ 明朝" w:hint="eastAsia"/>
        </w:rPr>
        <w:t>「緊急時対応記録」</w:t>
      </w:r>
    </w:p>
    <w:p w14:paraId="0D794934" w14:textId="7AA696B9" w:rsidR="007E673B" w:rsidRPr="007E673B" w:rsidRDefault="00906601" w:rsidP="007E673B">
      <w:pPr>
        <w:ind w:leftChars="200" w:left="420"/>
        <w:rPr>
          <w:rFonts w:ascii="ＭＳ 明朝" w:eastAsia="ＭＳ 明朝" w:hAnsi="ＭＳ 明朝" w:cs="ＭＳ 明朝"/>
        </w:rPr>
      </w:pPr>
      <w:r>
        <w:rPr>
          <w:rFonts w:ascii="ＭＳ 明朝" w:eastAsia="ＭＳ 明朝" w:hAnsi="ＭＳ 明朝" w:cs="ＭＳ 明朝" w:hint="eastAsia"/>
        </w:rPr>
        <w:t>h</w:t>
      </w:r>
      <w:r w:rsidRPr="007862B7">
        <w:rPr>
          <w:rFonts w:ascii="ＭＳ 明朝" w:eastAsia="ＭＳ 明朝" w:hAnsi="ＭＳ 明朝" w:cs="ＭＳ 明朝" w:hint="eastAsia"/>
        </w:rPr>
        <w:t>)</w:t>
      </w:r>
      <w:r>
        <w:rPr>
          <w:rFonts w:ascii="ＭＳ 明朝" w:eastAsia="ＭＳ 明朝" w:hAnsi="ＭＳ 明朝" w:cs="ＭＳ 明朝" w:hint="eastAsia"/>
        </w:rPr>
        <w:t>監視、測定、分析及び評価の記録</w:t>
      </w:r>
    </w:p>
    <w:p w14:paraId="47F5ED62" w14:textId="77777777" w:rsidR="007E673B" w:rsidRDefault="007E673B" w:rsidP="00C21550">
      <w:pPr>
        <w:ind w:leftChars="300" w:left="630"/>
        <w:rPr>
          <w:rFonts w:ascii="ＭＳ 明朝" w:eastAsia="ＭＳ 明朝" w:hAnsi="ＭＳ 明朝" w:cs="ＭＳ 明朝"/>
        </w:rPr>
      </w:pPr>
      <w:r w:rsidRPr="007E673B">
        <w:rPr>
          <w:rFonts w:ascii="ＭＳ 明朝" w:eastAsia="ＭＳ 明朝" w:hAnsi="ＭＳ 明朝" w:cs="ＭＳ 明朝" w:hint="eastAsia"/>
        </w:rPr>
        <w:t>「点検一覧表」</w:t>
      </w:r>
    </w:p>
    <w:p w14:paraId="12D2F9A6" w14:textId="55D5065F" w:rsidR="007E673B" w:rsidRPr="007E673B" w:rsidRDefault="00906601" w:rsidP="007E673B">
      <w:pPr>
        <w:ind w:leftChars="200" w:left="420"/>
        <w:rPr>
          <w:rFonts w:ascii="ＭＳ 明朝" w:eastAsia="ＭＳ 明朝" w:hAnsi="ＭＳ 明朝" w:cs="ＭＳ 明朝"/>
        </w:rPr>
      </w:pPr>
      <w:proofErr w:type="spellStart"/>
      <w:r>
        <w:rPr>
          <w:rFonts w:ascii="ＭＳ 明朝" w:eastAsia="ＭＳ 明朝" w:hAnsi="ＭＳ 明朝" w:cs="ＭＳ 明朝" w:hint="eastAsia"/>
        </w:rPr>
        <w:t>i</w:t>
      </w:r>
      <w:proofErr w:type="spellEnd"/>
      <w:r w:rsidRPr="007862B7">
        <w:rPr>
          <w:rFonts w:ascii="ＭＳ 明朝" w:eastAsia="ＭＳ 明朝" w:hAnsi="ＭＳ 明朝" w:cs="ＭＳ 明朝" w:hint="eastAsia"/>
        </w:rPr>
        <w:t>)</w:t>
      </w:r>
      <w:r w:rsidR="007E673B" w:rsidRPr="007E673B">
        <w:rPr>
          <w:rFonts w:ascii="ＭＳ 明朝" w:eastAsia="ＭＳ 明朝" w:hAnsi="ＭＳ 明朝" w:cs="ＭＳ 明朝" w:hint="eastAsia"/>
        </w:rPr>
        <w:t>内部監査の記録</w:t>
      </w:r>
    </w:p>
    <w:p w14:paraId="42C0234E" w14:textId="77777777" w:rsidR="007E673B" w:rsidRPr="007E673B" w:rsidRDefault="007E673B" w:rsidP="00C21550">
      <w:pPr>
        <w:ind w:leftChars="300" w:left="630"/>
        <w:rPr>
          <w:rFonts w:ascii="ＭＳ 明朝" w:eastAsia="ＭＳ 明朝" w:hAnsi="ＭＳ 明朝" w:cs="ＭＳ 明朝"/>
        </w:rPr>
      </w:pPr>
      <w:r w:rsidRPr="007E673B">
        <w:rPr>
          <w:rFonts w:ascii="ＭＳ 明朝" w:eastAsia="ＭＳ 明朝" w:hAnsi="ＭＳ 明朝" w:cs="ＭＳ 明朝" w:hint="eastAsia"/>
        </w:rPr>
        <w:t>「内部監査チェックリスト（適合状況監査用）」</w:t>
      </w:r>
    </w:p>
    <w:p w14:paraId="6017500C" w14:textId="77777777" w:rsidR="007E673B" w:rsidRPr="007E673B" w:rsidRDefault="007E673B" w:rsidP="00C21550">
      <w:pPr>
        <w:ind w:leftChars="300" w:left="630"/>
        <w:rPr>
          <w:rFonts w:ascii="ＭＳ 明朝" w:eastAsia="ＭＳ 明朝" w:hAnsi="ＭＳ 明朝" w:cs="ＭＳ 明朝"/>
        </w:rPr>
      </w:pPr>
      <w:r w:rsidRPr="007E673B">
        <w:rPr>
          <w:rFonts w:ascii="ＭＳ 明朝" w:eastAsia="ＭＳ 明朝" w:hAnsi="ＭＳ 明朝" w:cs="ＭＳ 明朝" w:hint="eastAsia"/>
        </w:rPr>
        <w:t>「内部監査チェックリスト（運用状況監査用）」</w:t>
      </w:r>
    </w:p>
    <w:p w14:paraId="7966C34F" w14:textId="77777777" w:rsidR="007E673B" w:rsidRPr="007E673B" w:rsidRDefault="007E673B" w:rsidP="00C21550">
      <w:pPr>
        <w:ind w:leftChars="300" w:left="630"/>
        <w:rPr>
          <w:rFonts w:ascii="ＭＳ 明朝" w:eastAsia="ＭＳ 明朝" w:hAnsi="ＭＳ 明朝" w:cs="ＭＳ 明朝"/>
        </w:rPr>
      </w:pPr>
      <w:r w:rsidRPr="007E673B">
        <w:rPr>
          <w:rFonts w:ascii="ＭＳ 明朝" w:eastAsia="ＭＳ 明朝" w:hAnsi="ＭＳ 明朝" w:cs="ＭＳ 明朝" w:hint="eastAsia"/>
        </w:rPr>
        <w:t>「内部監査報告書」</w:t>
      </w:r>
    </w:p>
    <w:p w14:paraId="663A7F94" w14:textId="432D3AB6" w:rsidR="00906601" w:rsidRPr="007E673B" w:rsidRDefault="00906601" w:rsidP="00906601">
      <w:pPr>
        <w:ind w:leftChars="200" w:left="420"/>
        <w:rPr>
          <w:rFonts w:ascii="ＭＳ 明朝" w:eastAsia="ＭＳ 明朝" w:hAnsi="ＭＳ 明朝" w:cs="ＭＳ 明朝"/>
        </w:rPr>
      </w:pPr>
      <w:r>
        <w:rPr>
          <w:rFonts w:ascii="ＭＳ 明朝" w:eastAsia="ＭＳ 明朝" w:hAnsi="ＭＳ 明朝" w:cs="ＭＳ 明朝" w:hint="eastAsia"/>
        </w:rPr>
        <w:t>j</w:t>
      </w:r>
      <w:r w:rsidRPr="007862B7">
        <w:rPr>
          <w:rFonts w:ascii="ＭＳ 明朝" w:eastAsia="ＭＳ 明朝" w:hAnsi="ＭＳ 明朝" w:cs="ＭＳ 明朝" w:hint="eastAsia"/>
        </w:rPr>
        <w:t>)</w:t>
      </w:r>
      <w:r w:rsidRPr="007E673B">
        <w:rPr>
          <w:rFonts w:ascii="ＭＳ 明朝" w:eastAsia="ＭＳ 明朝" w:hAnsi="ＭＳ 明朝" w:cs="ＭＳ 明朝" w:hint="eastAsia"/>
        </w:rPr>
        <w:t>マネジメントレビューの記録</w:t>
      </w:r>
    </w:p>
    <w:p w14:paraId="6D3D455A" w14:textId="77777777" w:rsidR="00906601" w:rsidRPr="007E673B" w:rsidRDefault="00906601" w:rsidP="00906601">
      <w:pPr>
        <w:ind w:leftChars="300" w:left="630"/>
        <w:rPr>
          <w:rFonts w:ascii="ＭＳ 明朝" w:eastAsia="ＭＳ 明朝" w:hAnsi="ＭＳ 明朝" w:cs="ＭＳ 明朝"/>
        </w:rPr>
      </w:pPr>
      <w:r w:rsidRPr="007E673B">
        <w:rPr>
          <w:rFonts w:ascii="ＭＳ 明朝" w:eastAsia="ＭＳ 明朝" w:hAnsi="ＭＳ 明朝" w:cs="ＭＳ 明朝" w:hint="eastAsia"/>
        </w:rPr>
        <w:t>「マネジメントレビュー報告書」</w:t>
      </w:r>
    </w:p>
    <w:p w14:paraId="765F9D90" w14:textId="0C50FF75" w:rsidR="007E673B" w:rsidRPr="007E673B" w:rsidRDefault="00906601" w:rsidP="007E673B">
      <w:pPr>
        <w:ind w:leftChars="200" w:left="420"/>
        <w:rPr>
          <w:rFonts w:ascii="ＭＳ 明朝" w:eastAsia="ＭＳ 明朝" w:hAnsi="ＭＳ 明朝" w:cs="ＭＳ 明朝"/>
        </w:rPr>
      </w:pPr>
      <w:r>
        <w:rPr>
          <w:rFonts w:ascii="ＭＳ 明朝" w:eastAsia="ＭＳ 明朝" w:hAnsi="ＭＳ 明朝" w:cs="ＭＳ 明朝" w:hint="eastAsia"/>
        </w:rPr>
        <w:t>k</w:t>
      </w:r>
      <w:r w:rsidRPr="007862B7">
        <w:rPr>
          <w:rFonts w:ascii="ＭＳ 明朝" w:eastAsia="ＭＳ 明朝" w:hAnsi="ＭＳ 明朝" w:cs="ＭＳ 明朝" w:hint="eastAsia"/>
        </w:rPr>
        <w:t>)</w:t>
      </w:r>
      <w:r>
        <w:rPr>
          <w:rFonts w:ascii="ＭＳ 明朝" w:eastAsia="ＭＳ 明朝" w:hAnsi="ＭＳ 明朝" w:cs="ＭＳ 明朝" w:hint="eastAsia"/>
        </w:rPr>
        <w:t>不適合及び</w:t>
      </w:r>
      <w:r w:rsidR="007E673B" w:rsidRPr="007E673B">
        <w:rPr>
          <w:rFonts w:ascii="ＭＳ 明朝" w:eastAsia="ＭＳ 明朝" w:hAnsi="ＭＳ 明朝" w:cs="ＭＳ 明朝" w:hint="eastAsia"/>
        </w:rPr>
        <w:t>是正処置の記録</w:t>
      </w:r>
    </w:p>
    <w:p w14:paraId="64D52C68" w14:textId="417DE0CE" w:rsidR="007E673B" w:rsidRDefault="007E673B" w:rsidP="00906601">
      <w:pPr>
        <w:ind w:leftChars="300" w:left="630"/>
        <w:rPr>
          <w:rFonts w:ascii="ＭＳ 明朝" w:eastAsia="ＭＳ 明朝" w:hAnsi="ＭＳ 明朝" w:cs="ＭＳ 明朝"/>
        </w:rPr>
      </w:pPr>
      <w:r w:rsidRPr="007E673B">
        <w:rPr>
          <w:rFonts w:ascii="ＭＳ 明朝" w:eastAsia="ＭＳ 明朝" w:hAnsi="ＭＳ 明朝" w:cs="ＭＳ 明朝" w:hint="eastAsia"/>
        </w:rPr>
        <w:t>「是正処置報告書」</w:t>
      </w:r>
    </w:p>
    <w:p w14:paraId="0E89DD71" w14:textId="499FBC5C" w:rsidR="007E673B" w:rsidRPr="007E673B" w:rsidRDefault="007E673B" w:rsidP="00906601">
      <w:pPr>
        <w:rPr>
          <w:rFonts w:ascii="ＭＳ 明朝" w:eastAsia="ＭＳ 明朝" w:hAnsi="ＭＳ 明朝" w:cs="ＭＳ 明朝"/>
        </w:rPr>
      </w:pPr>
    </w:p>
    <w:p w14:paraId="5A00F1F8" w14:textId="5DAFB16A" w:rsidR="007E673B" w:rsidRPr="007E673B" w:rsidRDefault="007E673B" w:rsidP="007E673B">
      <w:pPr>
        <w:rPr>
          <w:rFonts w:ascii="ＭＳ 明朝" w:eastAsia="ＭＳ 明朝" w:hAnsi="ＭＳ 明朝" w:cs="ＭＳ 明朝"/>
        </w:rPr>
      </w:pPr>
      <w:r w:rsidRPr="007E673B">
        <w:rPr>
          <w:rFonts w:ascii="ＭＳ 明朝" w:eastAsia="ＭＳ 明朝" w:hAnsi="ＭＳ 明朝" w:cs="ＭＳ 明朝" w:hint="eastAsia"/>
        </w:rPr>
        <w:t xml:space="preserve"> (2)「記録一覧表」は、</w:t>
      </w:r>
      <w:r w:rsidR="00664787" w:rsidRPr="007958EB">
        <w:rPr>
          <w:rFonts w:asciiTheme="minorEastAsia" w:hAnsiTheme="minorEastAsia" w:hint="eastAsia"/>
        </w:rPr>
        <w:t>年一回</w:t>
      </w:r>
      <w:r w:rsidR="00664787" w:rsidRPr="007958EB">
        <w:rPr>
          <w:rFonts w:asciiTheme="minorEastAsia" w:hAnsiTheme="minorEastAsia" w:hint="eastAsia"/>
          <w:b/>
          <w:bCs/>
          <w:color w:val="FF0000"/>
        </w:rPr>
        <w:t>（</w:t>
      </w:r>
      <w:r w:rsidR="00664787" w:rsidRPr="007958EB">
        <w:rPr>
          <w:rFonts w:ascii="ＭＳ 明朝" w:eastAsia="ＭＳ 明朝" w:hAnsi="ＭＳ 明朝" w:cs="ＭＳ 明朝" w:hint="eastAsia"/>
          <w:b/>
          <w:bCs/>
          <w:color w:val="FF0000"/>
        </w:rPr>
        <w:t>○月）</w:t>
      </w:r>
      <w:r w:rsidRPr="007E673B">
        <w:rPr>
          <w:rFonts w:ascii="ＭＳ 明朝" w:eastAsia="ＭＳ 明朝" w:hAnsi="ＭＳ 明朝" w:cs="ＭＳ 明朝" w:hint="eastAsia"/>
        </w:rPr>
        <w:t>に適切性を見直す。</w:t>
      </w:r>
    </w:p>
    <w:p w14:paraId="714FAEF5" w14:textId="77777777" w:rsidR="007E673B" w:rsidRPr="007E673B" w:rsidRDefault="007E673B" w:rsidP="007E673B">
      <w:pPr>
        <w:rPr>
          <w:rFonts w:ascii="ＭＳ 明朝" w:eastAsia="ＭＳ 明朝" w:hAnsi="ＭＳ 明朝" w:cs="ＭＳ 明朝"/>
        </w:rPr>
      </w:pPr>
    </w:p>
    <w:p w14:paraId="18F7E6B1" w14:textId="2DEE08AC" w:rsidR="007E673B" w:rsidRPr="007E673B" w:rsidRDefault="009F0EF7" w:rsidP="007E673B">
      <w:pPr>
        <w:rPr>
          <w:rFonts w:ascii="ＭＳ 明朝" w:eastAsia="ＭＳ 明朝" w:hAnsi="ＭＳ 明朝" w:cs="ＭＳ 明朝"/>
        </w:rPr>
      </w:pPr>
      <w:r>
        <w:rPr>
          <w:rFonts w:ascii="ＭＳ 明朝" w:eastAsia="ＭＳ 明朝" w:hAnsi="ＭＳ 明朝" w:cs="ＭＳ 明朝" w:hint="eastAsia"/>
        </w:rPr>
        <w:lastRenderedPageBreak/>
        <w:t>【関連文書・様式】</w:t>
      </w:r>
    </w:p>
    <w:p w14:paraId="4E606414" w14:textId="77777777" w:rsidR="005353AC" w:rsidRPr="00497A1E" w:rsidRDefault="005353AC" w:rsidP="005353AC">
      <w:pPr>
        <w:rPr>
          <w:rFonts w:ascii="ＭＳ 明朝" w:eastAsia="ＭＳ 明朝" w:hAnsi="ＭＳ 明朝" w:cs="ＭＳ 明朝"/>
        </w:rPr>
      </w:pPr>
      <w:r w:rsidRPr="00394F6E">
        <w:rPr>
          <w:rFonts w:ascii="ＭＳ 明朝" w:eastAsia="ＭＳ 明朝" w:hAnsi="ＭＳ 明朝" w:cs="ＭＳ 明朝" w:hint="eastAsia"/>
        </w:rPr>
        <w:t>・J.4.5.1-2「記録一覧表」</w:t>
      </w:r>
    </w:p>
    <w:p w14:paraId="5F2CB884" w14:textId="77777777" w:rsidR="007E673B" w:rsidRDefault="007E673B">
      <w:pPr>
        <w:rPr>
          <w:rFonts w:ascii="ＭＳ 明朝" w:eastAsia="ＭＳ 明朝" w:hAnsi="ＭＳ 明朝" w:cs="ＭＳ 明朝"/>
        </w:rPr>
      </w:pPr>
    </w:p>
    <w:p w14:paraId="32A71FAF" w14:textId="50700B33" w:rsidR="008C0430" w:rsidRDefault="00E515ED">
      <w:pPr>
        <w:pStyle w:val="1"/>
        <w:rPr>
          <w:rFonts w:ascii="ＭＳ 明朝" w:eastAsia="ＭＳ 明朝" w:hAnsi="ＭＳ 明朝" w:cs="ＭＳ 明朝"/>
          <w:b/>
          <w:u w:val="dotted"/>
          <w:lang w:eastAsia="zh-TW"/>
        </w:rPr>
      </w:pPr>
      <w:bookmarkStart w:id="42" w:name="_Toc201070939"/>
      <w:r>
        <w:rPr>
          <w:rFonts w:ascii="ＭＳ 明朝" w:eastAsia="ＭＳ 明朝" w:hAnsi="ＭＳ 明朝" w:cs="ＭＳ 明朝" w:hint="eastAsia"/>
          <w:b/>
          <w:u w:val="dotted"/>
          <w:lang w:eastAsia="zh-TW"/>
        </w:rPr>
        <w:t>J.5運用</w:t>
      </w:r>
      <w:bookmarkEnd w:id="42"/>
    </w:p>
    <w:p w14:paraId="21E53951" w14:textId="0CA8CEC9" w:rsidR="00C26AEF" w:rsidRPr="00144EC9" w:rsidRDefault="00E515ED" w:rsidP="00D146FC">
      <w:pPr>
        <w:pStyle w:val="2"/>
        <w:rPr>
          <w:rFonts w:ascii="ＭＳ 明朝" w:eastAsia="ＭＳ 明朝" w:hAnsi="ＭＳ 明朝" w:cs="ＭＳ 明朝"/>
          <w:b/>
          <w:color w:val="000000" w:themeColor="text1"/>
          <w:sz w:val="22"/>
          <w:szCs w:val="24"/>
        </w:rPr>
      </w:pPr>
      <w:bookmarkStart w:id="43" w:name="_Toc201070940"/>
      <w:r w:rsidRPr="00144EC9">
        <w:rPr>
          <w:rFonts w:ascii="ＭＳ 明朝" w:eastAsia="ＭＳ 明朝" w:hAnsi="ＭＳ 明朝" w:cs="ＭＳ 明朝" w:hint="eastAsia"/>
          <w:b/>
          <w:color w:val="000000" w:themeColor="text1"/>
          <w:sz w:val="22"/>
          <w:szCs w:val="24"/>
        </w:rPr>
        <w:t>J.5.1運用</w:t>
      </w:r>
      <w:bookmarkEnd w:id="43"/>
    </w:p>
    <w:p w14:paraId="3D819A79" w14:textId="5B073410" w:rsidR="00C26AEF" w:rsidRPr="000816D7" w:rsidRDefault="00C26AEF" w:rsidP="00C26AEF">
      <w:pPr>
        <w:ind w:left="210" w:hangingChars="100" w:hanging="210"/>
        <w:rPr>
          <w:rFonts w:ascii="ＭＳ 明朝" w:eastAsia="ＭＳ 明朝" w:hAnsi="ＭＳ 明朝" w:cs="ＭＳ 明朝"/>
        </w:rPr>
      </w:pPr>
      <w:r w:rsidRPr="000816D7">
        <w:rPr>
          <w:rFonts w:ascii="ＭＳ 明朝" w:eastAsia="ＭＳ 明朝" w:hAnsi="ＭＳ 明朝" w:cs="ＭＳ 明朝" w:hint="eastAsia"/>
        </w:rPr>
        <w:t>1.個人情報保護管理者は、PMSを確実に実施するためにJ.4.5.4の通り、内部規程を文書化する。</w:t>
      </w:r>
    </w:p>
    <w:p w14:paraId="7A0365E9" w14:textId="77777777" w:rsidR="00C26AEF" w:rsidRPr="000816D7" w:rsidRDefault="00C26AEF" w:rsidP="00C26AEF">
      <w:pPr>
        <w:ind w:left="210" w:hangingChars="100" w:hanging="210"/>
        <w:rPr>
          <w:rFonts w:ascii="ＭＳ 明朝" w:eastAsia="ＭＳ 明朝" w:hAnsi="ＭＳ 明朝" w:cs="ＭＳ 明朝"/>
        </w:rPr>
      </w:pPr>
    </w:p>
    <w:p w14:paraId="35AF07A7" w14:textId="2ACD38C0" w:rsidR="00C26AEF" w:rsidRPr="000816D7" w:rsidRDefault="00C26AEF" w:rsidP="00C26AEF">
      <w:pPr>
        <w:ind w:left="210" w:hangingChars="100" w:hanging="210"/>
        <w:rPr>
          <w:rFonts w:ascii="ＭＳ 明朝" w:eastAsia="ＭＳ 明朝" w:hAnsi="ＭＳ 明朝" w:cs="ＭＳ 明朝"/>
        </w:rPr>
      </w:pPr>
      <w:r w:rsidRPr="000816D7">
        <w:rPr>
          <w:rFonts w:ascii="ＭＳ 明朝" w:eastAsia="ＭＳ 明朝" w:hAnsi="ＭＳ 明朝" w:cs="ＭＳ 明朝" w:hint="eastAsia"/>
        </w:rPr>
        <w:t>2.個人情報保護管理者は、本規程の要求事項を満たすため、J.3.2及びJ.3.3の通り、計画し、実施し、管理する。</w:t>
      </w:r>
    </w:p>
    <w:p w14:paraId="6915A940" w14:textId="77777777" w:rsidR="00C26AEF" w:rsidRPr="000816D7" w:rsidRDefault="00C26AEF" w:rsidP="00C26AEF">
      <w:pPr>
        <w:ind w:left="210" w:hangingChars="100" w:hanging="210"/>
        <w:rPr>
          <w:rFonts w:ascii="ＭＳ 明朝" w:eastAsia="ＭＳ 明朝" w:hAnsi="ＭＳ 明朝" w:cs="ＭＳ 明朝"/>
        </w:rPr>
      </w:pPr>
    </w:p>
    <w:p w14:paraId="6D0FF2D4" w14:textId="22846BFD" w:rsidR="00C26AEF" w:rsidRPr="000816D7" w:rsidRDefault="00C26AEF" w:rsidP="00510DA0">
      <w:pPr>
        <w:ind w:left="210" w:hangingChars="100" w:hanging="210"/>
        <w:rPr>
          <w:rFonts w:ascii="ＭＳ 明朝" w:eastAsia="ＭＳ 明朝" w:hAnsi="ＭＳ 明朝" w:cs="ＭＳ 明朝"/>
        </w:rPr>
      </w:pPr>
      <w:r w:rsidRPr="000816D7">
        <w:rPr>
          <w:rFonts w:ascii="ＭＳ 明朝" w:eastAsia="ＭＳ 明朝" w:hAnsi="ＭＳ 明朝" w:cs="ＭＳ 明朝" w:hint="eastAsia"/>
        </w:rPr>
        <w:t>3.個人情報保護管理者は、J.3.2及びJ.3.3で策定した計画を変更する場合、意図しない変更によって生じた結果をレビューし、必要に応じて、有害な影響を軽減する処置をとる。</w:t>
      </w:r>
    </w:p>
    <w:p w14:paraId="722788DA" w14:textId="77777777" w:rsidR="00C26AEF" w:rsidRPr="000816D7" w:rsidRDefault="00C26AEF" w:rsidP="00C26AEF">
      <w:pPr>
        <w:ind w:left="420" w:hangingChars="200" w:hanging="420"/>
        <w:rPr>
          <w:rFonts w:ascii="ＭＳ 明朝" w:eastAsia="ＭＳ 明朝" w:hAnsi="ＭＳ 明朝" w:cs="ＭＳ 明朝"/>
        </w:rPr>
      </w:pPr>
    </w:p>
    <w:p w14:paraId="36784F5B" w14:textId="05602433" w:rsidR="00C26AEF" w:rsidRPr="000816D7" w:rsidRDefault="00C26AEF" w:rsidP="00C26AEF">
      <w:pPr>
        <w:ind w:left="420" w:hangingChars="200" w:hanging="420"/>
        <w:rPr>
          <w:rFonts w:ascii="ＭＳ 明朝" w:eastAsia="ＭＳ 明朝" w:hAnsi="ＭＳ 明朝" w:cs="ＭＳ 明朝"/>
        </w:rPr>
      </w:pPr>
      <w:r w:rsidRPr="000816D7">
        <w:rPr>
          <w:rFonts w:ascii="ＭＳ 明朝" w:eastAsia="ＭＳ 明朝" w:hAnsi="ＭＳ 明朝" w:cs="ＭＳ 明朝" w:hint="eastAsia"/>
        </w:rPr>
        <w:t>4.委託先の監督については、本規程のJ.9.4に規定する。</w:t>
      </w:r>
      <w:r w:rsidRPr="000816D7">
        <w:rPr>
          <w:rFonts w:ascii="ＭＳ 明朝" w:eastAsia="ＭＳ 明朝" w:hAnsi="ＭＳ 明朝" w:cs="ＭＳ 明朝"/>
        </w:rPr>
        <w:t xml:space="preserve"> </w:t>
      </w:r>
    </w:p>
    <w:p w14:paraId="4089336B" w14:textId="77777777" w:rsidR="00C26AEF" w:rsidRPr="000816D7" w:rsidRDefault="00C26AEF" w:rsidP="00C26AEF">
      <w:pPr>
        <w:ind w:left="420" w:hangingChars="200" w:hanging="420"/>
        <w:rPr>
          <w:rFonts w:ascii="ＭＳ 明朝" w:eastAsia="ＭＳ 明朝" w:hAnsi="ＭＳ 明朝" w:cs="ＭＳ 明朝"/>
        </w:rPr>
      </w:pPr>
    </w:p>
    <w:p w14:paraId="724B94B8" w14:textId="7C3C798F" w:rsidR="00C26AEF" w:rsidRPr="00F955F5" w:rsidRDefault="00C26AEF" w:rsidP="00C26AEF">
      <w:pPr>
        <w:ind w:left="420" w:hangingChars="200" w:hanging="420"/>
        <w:rPr>
          <w:rFonts w:ascii="ＭＳ 明朝" w:eastAsia="ＭＳ 明朝" w:hAnsi="ＭＳ 明朝" w:cs="ＭＳ 明朝"/>
        </w:rPr>
      </w:pPr>
      <w:r w:rsidRPr="000816D7">
        <w:rPr>
          <w:rFonts w:ascii="ＭＳ 明朝" w:eastAsia="ＭＳ 明朝" w:hAnsi="ＭＳ 明朝" w:cs="ＭＳ 明朝" w:hint="eastAsia"/>
        </w:rPr>
        <w:t>5.本項2.～4.の記録の管理については、本規程のJ.4.5.5に規定する。</w:t>
      </w:r>
    </w:p>
    <w:p w14:paraId="123B4BCA" w14:textId="77777777" w:rsidR="00C26AEF" w:rsidRPr="00C26AEF" w:rsidRDefault="00C26AEF">
      <w:pPr>
        <w:rPr>
          <w:rFonts w:ascii="ＭＳ 明朝" w:eastAsia="ＭＳ 明朝" w:hAnsi="ＭＳ 明朝" w:cs="ＭＳ 明朝"/>
        </w:rPr>
      </w:pPr>
    </w:p>
    <w:p w14:paraId="65ED315B" w14:textId="467FAB6A" w:rsidR="008C0430" w:rsidRDefault="00E515ED">
      <w:pPr>
        <w:pStyle w:val="1"/>
        <w:rPr>
          <w:rFonts w:ascii="ＭＳ 明朝" w:eastAsia="ＭＳ 明朝" w:hAnsi="ＭＳ 明朝" w:cs="ＭＳ 明朝"/>
          <w:b/>
          <w:u w:val="dotted"/>
        </w:rPr>
      </w:pPr>
      <w:bookmarkStart w:id="44" w:name="_Toc201070941"/>
      <w:r>
        <w:rPr>
          <w:rFonts w:ascii="ＭＳ 明朝" w:eastAsia="ＭＳ 明朝" w:hAnsi="ＭＳ 明朝" w:cs="ＭＳ 明朝" w:hint="eastAsia"/>
          <w:b/>
          <w:u w:val="dotted"/>
        </w:rPr>
        <w:t>J.6パフォーマンス評価</w:t>
      </w:r>
      <w:bookmarkEnd w:id="44"/>
    </w:p>
    <w:p w14:paraId="40A1CE3E" w14:textId="1BC7CBB1" w:rsidR="00F87F9B" w:rsidRPr="00144EC9" w:rsidRDefault="00E515ED" w:rsidP="00D146FC">
      <w:pPr>
        <w:pStyle w:val="2"/>
        <w:rPr>
          <w:rFonts w:ascii="ＭＳ 明朝" w:eastAsia="ＭＳ 明朝" w:hAnsi="ＭＳ 明朝" w:cs="ＭＳ 明朝"/>
          <w:b/>
          <w:color w:val="000000" w:themeColor="text1"/>
          <w:sz w:val="22"/>
          <w:szCs w:val="24"/>
        </w:rPr>
      </w:pPr>
      <w:bookmarkStart w:id="45" w:name="_Toc201070942"/>
      <w:r w:rsidRPr="00144EC9">
        <w:rPr>
          <w:rFonts w:ascii="ＭＳ 明朝" w:eastAsia="ＭＳ 明朝" w:hAnsi="ＭＳ 明朝" w:cs="ＭＳ 明朝" w:hint="eastAsia"/>
          <w:b/>
          <w:color w:val="000000" w:themeColor="text1"/>
          <w:sz w:val="22"/>
          <w:szCs w:val="24"/>
        </w:rPr>
        <w:t>J.6.1監視、測定、分析及び評価</w:t>
      </w:r>
      <w:bookmarkEnd w:id="45"/>
    </w:p>
    <w:p w14:paraId="684D4497" w14:textId="1BF31A74" w:rsidR="0005429F" w:rsidRDefault="008B4309" w:rsidP="001B7859">
      <w:pPr>
        <w:ind w:left="210" w:hangingChars="100" w:hanging="210"/>
        <w:rPr>
          <w:rFonts w:ascii="ＭＳ 明朝" w:eastAsia="ＭＳ 明朝" w:hAnsi="ＭＳ 明朝" w:cs="ＭＳ 明朝"/>
          <w:color w:val="000000" w:themeColor="text1"/>
          <w:lang w:bidi="ar"/>
        </w:rPr>
      </w:pPr>
      <w:r w:rsidRPr="00394F6E">
        <w:rPr>
          <w:rFonts w:ascii="ＭＳ 明朝" w:eastAsia="ＭＳ 明朝" w:hAnsi="ＭＳ 明朝" w:cs="ＭＳ 明朝" w:hint="eastAsia"/>
          <w:color w:val="000000" w:themeColor="text1"/>
          <w:lang w:bidi="ar"/>
        </w:rPr>
        <w:t>1.</w:t>
      </w:r>
      <w:r w:rsidR="003B227E">
        <w:rPr>
          <w:rFonts w:ascii="ＭＳ 明朝" w:eastAsia="ＭＳ 明朝" w:hAnsi="ＭＳ 明朝" w:cs="ＭＳ 明朝" w:hint="eastAsia"/>
          <w:color w:val="000000" w:themeColor="text1"/>
          <w:lang w:bidi="ar"/>
        </w:rPr>
        <w:t>各部署</w:t>
      </w:r>
      <w:r w:rsidR="0005429F" w:rsidRPr="0005429F">
        <w:rPr>
          <w:rFonts w:ascii="ＭＳ 明朝" w:eastAsia="ＭＳ 明朝" w:hAnsi="ＭＳ 明朝" w:cs="ＭＳ 明朝" w:hint="eastAsia"/>
          <w:color w:val="000000" w:themeColor="text1"/>
          <w:lang w:bidi="ar"/>
        </w:rPr>
        <w:t>の管理者が定期的に、及び適宜に</w:t>
      </w:r>
      <w:r w:rsidR="0005429F">
        <w:rPr>
          <w:rFonts w:ascii="ＭＳ 明朝" w:eastAsia="ＭＳ 明朝" w:hAnsi="ＭＳ 明朝" w:cs="ＭＳ 明朝" w:hint="eastAsia"/>
          <w:color w:val="000000" w:themeColor="text1"/>
          <w:lang w:bidi="ar"/>
        </w:rPr>
        <w:t>PMS</w:t>
      </w:r>
      <w:r w:rsidR="0005429F" w:rsidRPr="0005429F">
        <w:rPr>
          <w:rFonts w:ascii="ＭＳ 明朝" w:eastAsia="ＭＳ 明朝" w:hAnsi="ＭＳ 明朝" w:cs="ＭＳ 明朝" w:hint="eastAsia"/>
          <w:color w:val="000000" w:themeColor="text1"/>
          <w:lang w:bidi="ar"/>
        </w:rPr>
        <w:t>が適切に運用されていることを確認する手順を</w:t>
      </w:r>
      <w:r w:rsidR="008D7E99">
        <w:rPr>
          <w:rFonts w:ascii="ＭＳ 明朝" w:eastAsia="ＭＳ 明朝" w:hAnsi="ＭＳ 明朝" w:cs="ＭＳ 明朝" w:hint="eastAsia"/>
          <w:color w:val="000000" w:themeColor="text1"/>
          <w:lang w:bidi="ar"/>
        </w:rPr>
        <w:t>2.に定める。</w:t>
      </w:r>
    </w:p>
    <w:p w14:paraId="1540DB3A" w14:textId="77777777" w:rsidR="0005429F" w:rsidRDefault="0005429F" w:rsidP="001B7859">
      <w:pPr>
        <w:ind w:left="210" w:hangingChars="100" w:hanging="210"/>
        <w:rPr>
          <w:rFonts w:ascii="ＭＳ 明朝" w:eastAsia="ＭＳ 明朝" w:hAnsi="ＭＳ 明朝" w:cs="ＭＳ 明朝"/>
          <w:color w:val="000000" w:themeColor="text1"/>
          <w:lang w:bidi="ar"/>
        </w:rPr>
      </w:pPr>
    </w:p>
    <w:p w14:paraId="6658C15F" w14:textId="410015A9" w:rsidR="007C119C" w:rsidRPr="00394F6E" w:rsidRDefault="0005429F" w:rsidP="001B7859">
      <w:pPr>
        <w:ind w:left="210" w:hangingChars="100" w:hanging="210"/>
        <w:rPr>
          <w:rFonts w:ascii="ＭＳ 明朝" w:eastAsia="ＭＳ 明朝" w:hAnsi="ＭＳ 明朝" w:cs="ＭＳ 明朝"/>
          <w:color w:val="000000" w:themeColor="text1"/>
          <w:lang w:bidi="ar"/>
        </w:rPr>
      </w:pPr>
      <w:r>
        <w:rPr>
          <w:rFonts w:ascii="ＭＳ 明朝" w:eastAsia="ＭＳ 明朝" w:hAnsi="ＭＳ 明朝" w:cs="ＭＳ 明朝" w:hint="eastAsia"/>
          <w:color w:val="000000" w:themeColor="text1"/>
          <w:lang w:bidi="ar"/>
        </w:rPr>
        <w:t>2.</w:t>
      </w:r>
      <w:r w:rsidR="00FE08BB">
        <w:rPr>
          <w:rFonts w:ascii="ＭＳ 明朝" w:eastAsia="ＭＳ 明朝" w:hAnsi="ＭＳ 明朝" w:cs="ＭＳ 明朝" w:hint="eastAsia"/>
          <w:color w:val="000000" w:themeColor="text1"/>
          <w:lang w:bidi="ar"/>
        </w:rPr>
        <w:t>各部署の管理者は、</w:t>
      </w:r>
      <w:r w:rsidR="008B4309" w:rsidRPr="00394F6E">
        <w:rPr>
          <w:rFonts w:ascii="ＭＳ 明朝" w:eastAsia="ＭＳ 明朝" w:hAnsi="ＭＳ 明朝" w:cs="ＭＳ 明朝" w:hint="eastAsia"/>
          <w:color w:val="000000" w:themeColor="text1"/>
          <w:lang w:bidi="ar"/>
        </w:rPr>
        <w:t>PMSが適切に運用されていることを確認するために、</w:t>
      </w:r>
      <w:r w:rsidR="001B7859" w:rsidRPr="00394F6E">
        <w:rPr>
          <w:rFonts w:ascii="ＭＳ 明朝" w:eastAsia="ＭＳ 明朝" w:hAnsi="ＭＳ 明朝" w:cs="ＭＳ 明朝" w:hint="eastAsia"/>
          <w:color w:val="000000" w:themeColor="text1"/>
          <w:lang w:bidi="ar"/>
        </w:rPr>
        <w:t>以下の内容を</w:t>
      </w:r>
      <w:r w:rsidR="00F02F7A" w:rsidRPr="00394F6E">
        <w:rPr>
          <w:rFonts w:ascii="ＭＳ 明朝" w:eastAsia="ＭＳ 明朝" w:hAnsi="ＭＳ 明朝" w:cs="ＭＳ 明朝" w:hint="eastAsia"/>
          <w:color w:val="000000" w:themeColor="text1"/>
          <w:lang w:bidi="ar"/>
        </w:rPr>
        <w:t>考慮し</w:t>
      </w:r>
      <w:r w:rsidR="001B7859" w:rsidRPr="00394F6E">
        <w:rPr>
          <w:rFonts w:ascii="ＭＳ 明朝" w:eastAsia="ＭＳ 明朝" w:hAnsi="ＭＳ 明朝" w:cs="ＭＳ 明朝" w:hint="eastAsia"/>
          <w:color w:val="000000" w:themeColor="text1"/>
          <w:lang w:bidi="ar"/>
        </w:rPr>
        <w:t>、</w:t>
      </w:r>
      <w:r w:rsidR="008B4309" w:rsidRPr="00394F6E">
        <w:rPr>
          <w:rFonts w:ascii="ＭＳ 明朝" w:eastAsia="ＭＳ 明朝" w:hAnsi="ＭＳ 明朝" w:cs="ＭＳ 明朝" w:hint="eastAsia"/>
          <w:color w:val="000000" w:themeColor="text1"/>
          <w:lang w:bidi="ar"/>
        </w:rPr>
        <w:t>点検項目、点検内容、点検時期及び点検結果</w:t>
      </w:r>
      <w:r w:rsidR="001B7859" w:rsidRPr="00394F6E">
        <w:rPr>
          <w:rFonts w:ascii="ＭＳ 明朝" w:eastAsia="ＭＳ 明朝" w:hAnsi="ＭＳ 明朝" w:cs="ＭＳ 明朝" w:hint="eastAsia"/>
          <w:color w:val="000000" w:themeColor="text1"/>
          <w:lang w:bidi="ar"/>
        </w:rPr>
        <w:t>等</w:t>
      </w:r>
      <w:r w:rsidR="008B4309" w:rsidRPr="00394F6E">
        <w:rPr>
          <w:rFonts w:ascii="ＭＳ 明朝" w:eastAsia="ＭＳ 明朝" w:hAnsi="ＭＳ 明朝" w:cs="ＭＳ 明朝" w:hint="eastAsia"/>
          <w:color w:val="000000" w:themeColor="text1"/>
          <w:lang w:bidi="ar"/>
        </w:rPr>
        <w:t>を「点検一覧表」に定める。</w:t>
      </w:r>
    </w:p>
    <w:p w14:paraId="39486689" w14:textId="5825D22A" w:rsidR="007C119C" w:rsidRPr="00394F6E" w:rsidRDefault="007C119C" w:rsidP="007C119C">
      <w:pPr>
        <w:ind w:leftChars="100" w:left="420" w:hangingChars="100" w:hanging="210"/>
        <w:rPr>
          <w:rFonts w:ascii="ＭＳ 明朝" w:eastAsia="ＭＳ 明朝" w:hAnsi="ＭＳ 明朝" w:cs="ＭＳ 明朝"/>
          <w:color w:val="000000" w:themeColor="text1"/>
          <w:lang w:bidi="ar"/>
        </w:rPr>
      </w:pPr>
      <w:r w:rsidRPr="00394F6E">
        <w:rPr>
          <w:rFonts w:ascii="ＭＳ 明朝" w:eastAsia="ＭＳ 明朝" w:hAnsi="ＭＳ 明朝" w:cs="ＭＳ 明朝" w:hint="eastAsia"/>
          <w:color w:val="000000" w:themeColor="text1"/>
          <w:lang w:bidi="ar"/>
        </w:rPr>
        <w:t>a)対象とする</w:t>
      </w:r>
      <w:r w:rsidR="001A788F" w:rsidRPr="00394F6E">
        <w:rPr>
          <w:rFonts w:ascii="ＭＳ 明朝" w:eastAsia="ＭＳ 明朝" w:hAnsi="ＭＳ 明朝" w:cs="ＭＳ 明朝" w:hint="eastAsia"/>
          <w:color w:val="000000" w:themeColor="text1"/>
          <w:lang w:bidi="ar"/>
        </w:rPr>
        <w:t>PMS</w:t>
      </w:r>
      <w:r w:rsidRPr="00394F6E">
        <w:rPr>
          <w:rFonts w:ascii="ＭＳ 明朝" w:eastAsia="ＭＳ 明朝" w:hAnsi="ＭＳ 明朝" w:cs="ＭＳ 明朝" w:hint="eastAsia"/>
          <w:color w:val="000000" w:themeColor="text1"/>
          <w:lang w:bidi="ar"/>
        </w:rPr>
        <w:t>の運用状況</w:t>
      </w:r>
    </w:p>
    <w:p w14:paraId="2F3980F8" w14:textId="77777777" w:rsidR="007C119C" w:rsidRPr="00394F6E" w:rsidRDefault="007C119C" w:rsidP="007C119C">
      <w:pPr>
        <w:ind w:leftChars="100" w:left="420" w:hangingChars="100" w:hanging="210"/>
        <w:rPr>
          <w:rFonts w:ascii="ＭＳ 明朝" w:eastAsia="ＭＳ 明朝" w:hAnsi="ＭＳ 明朝" w:cs="ＭＳ 明朝"/>
          <w:color w:val="000000" w:themeColor="text1"/>
          <w:lang w:bidi="ar"/>
        </w:rPr>
      </w:pPr>
      <w:r w:rsidRPr="00394F6E">
        <w:rPr>
          <w:rFonts w:ascii="ＭＳ 明朝" w:eastAsia="ＭＳ 明朝" w:hAnsi="ＭＳ 明朝" w:cs="ＭＳ 明朝" w:hint="eastAsia"/>
          <w:color w:val="000000" w:themeColor="text1"/>
          <w:lang w:bidi="ar"/>
        </w:rPr>
        <w:t>b)a)で対象とした運用状況の監視、測定、分析及び評価の方法</w:t>
      </w:r>
    </w:p>
    <w:p w14:paraId="6D233341" w14:textId="77777777" w:rsidR="007C119C" w:rsidRPr="00394F6E" w:rsidRDefault="007C119C" w:rsidP="007C119C">
      <w:pPr>
        <w:ind w:leftChars="100" w:left="420" w:hangingChars="100" w:hanging="210"/>
        <w:rPr>
          <w:rFonts w:ascii="ＭＳ 明朝" w:eastAsia="ＭＳ 明朝" w:hAnsi="ＭＳ 明朝" w:cs="ＭＳ 明朝"/>
          <w:color w:val="000000" w:themeColor="text1"/>
          <w:lang w:bidi="ar"/>
        </w:rPr>
      </w:pPr>
      <w:r w:rsidRPr="00394F6E">
        <w:rPr>
          <w:rFonts w:ascii="ＭＳ 明朝" w:eastAsia="ＭＳ 明朝" w:hAnsi="ＭＳ 明朝" w:cs="ＭＳ 明朝" w:hint="eastAsia"/>
          <w:color w:val="000000" w:themeColor="text1"/>
          <w:lang w:bidi="ar"/>
        </w:rPr>
        <w:t>c)a)で対象とした運用状況の監視及び測定の実施時期</w:t>
      </w:r>
    </w:p>
    <w:p w14:paraId="6850874E" w14:textId="77777777" w:rsidR="007C119C" w:rsidRPr="00394F6E" w:rsidRDefault="007C119C" w:rsidP="007C119C">
      <w:pPr>
        <w:ind w:leftChars="100" w:left="420" w:hangingChars="100" w:hanging="210"/>
        <w:rPr>
          <w:rFonts w:ascii="ＭＳ 明朝" w:eastAsia="ＭＳ 明朝" w:hAnsi="ＭＳ 明朝" w:cs="ＭＳ 明朝"/>
          <w:color w:val="000000" w:themeColor="text1"/>
          <w:lang w:bidi="ar"/>
        </w:rPr>
      </w:pPr>
      <w:r w:rsidRPr="00394F6E">
        <w:rPr>
          <w:rFonts w:ascii="ＭＳ 明朝" w:eastAsia="ＭＳ 明朝" w:hAnsi="ＭＳ 明朝" w:cs="ＭＳ 明朝" w:hint="eastAsia"/>
          <w:color w:val="000000" w:themeColor="text1"/>
          <w:lang w:bidi="ar"/>
        </w:rPr>
        <w:t>d)a)で対象とした運用状況の監視及び測定の実施者</w:t>
      </w:r>
    </w:p>
    <w:p w14:paraId="4A45FE33" w14:textId="77777777" w:rsidR="007C119C" w:rsidRPr="00394F6E" w:rsidRDefault="007C119C" w:rsidP="007C119C">
      <w:pPr>
        <w:ind w:leftChars="100" w:left="420" w:hangingChars="100" w:hanging="210"/>
        <w:rPr>
          <w:rFonts w:ascii="ＭＳ 明朝" w:eastAsia="ＭＳ 明朝" w:hAnsi="ＭＳ 明朝" w:cs="ＭＳ 明朝"/>
          <w:color w:val="000000" w:themeColor="text1"/>
          <w:lang w:bidi="ar"/>
        </w:rPr>
      </w:pPr>
      <w:r w:rsidRPr="00394F6E">
        <w:rPr>
          <w:rFonts w:ascii="ＭＳ 明朝" w:eastAsia="ＭＳ 明朝" w:hAnsi="ＭＳ 明朝" w:cs="ＭＳ 明朝" w:hint="eastAsia"/>
          <w:color w:val="000000" w:themeColor="text1"/>
          <w:lang w:bidi="ar"/>
        </w:rPr>
        <w:t>e)a)で対象とした運用状況の分析及び評価の時期</w:t>
      </w:r>
    </w:p>
    <w:p w14:paraId="4CCDAB9D" w14:textId="3148A09A" w:rsidR="007C119C" w:rsidRPr="008B4309" w:rsidRDefault="007C119C" w:rsidP="007C119C">
      <w:pPr>
        <w:ind w:leftChars="100" w:left="420" w:hangingChars="100" w:hanging="210"/>
        <w:rPr>
          <w:rFonts w:ascii="ＭＳ 明朝" w:eastAsia="ＭＳ 明朝" w:hAnsi="ＭＳ 明朝" w:cs="ＭＳ 明朝"/>
          <w:color w:val="000000" w:themeColor="text1"/>
          <w:lang w:bidi="ar"/>
        </w:rPr>
      </w:pPr>
      <w:r w:rsidRPr="00394F6E">
        <w:rPr>
          <w:rFonts w:ascii="ＭＳ 明朝" w:eastAsia="ＭＳ 明朝" w:hAnsi="ＭＳ 明朝" w:cs="ＭＳ 明朝" w:hint="eastAsia"/>
          <w:color w:val="000000" w:themeColor="text1"/>
          <w:lang w:bidi="ar"/>
        </w:rPr>
        <w:t>f)a)で対象とした運用状況の分析及び評価の実施者</w:t>
      </w:r>
    </w:p>
    <w:p w14:paraId="50CF3860" w14:textId="77777777" w:rsidR="008B4309" w:rsidRPr="008B4309" w:rsidRDefault="008B4309" w:rsidP="008B4309">
      <w:pPr>
        <w:rPr>
          <w:rFonts w:ascii="ＭＳ 明朝" w:eastAsia="ＭＳ 明朝" w:hAnsi="ＭＳ 明朝" w:cs="ＭＳ 明朝"/>
          <w:color w:val="000000" w:themeColor="text1"/>
          <w:lang w:bidi="ar"/>
        </w:rPr>
      </w:pPr>
    </w:p>
    <w:p w14:paraId="4D5D3D0D" w14:textId="7F94A302" w:rsidR="008B4309" w:rsidRPr="0028536C" w:rsidRDefault="00441F9F" w:rsidP="008B4309">
      <w:pPr>
        <w:ind w:left="210" w:hangingChars="100" w:hanging="210"/>
        <w:rPr>
          <w:rFonts w:ascii="ＭＳ 明朝" w:eastAsia="ＭＳ 明朝" w:hAnsi="ＭＳ 明朝" w:cs="ＭＳ 明朝"/>
          <w:color w:val="000000" w:themeColor="text1"/>
          <w:lang w:bidi="ar"/>
        </w:rPr>
      </w:pPr>
      <w:r>
        <w:rPr>
          <w:rFonts w:ascii="ＭＳ 明朝" w:eastAsia="ＭＳ 明朝" w:hAnsi="ＭＳ 明朝" w:cs="ＭＳ 明朝" w:hint="eastAsia"/>
          <w:color w:val="000000" w:themeColor="text1"/>
          <w:lang w:bidi="ar"/>
        </w:rPr>
        <w:t>3</w:t>
      </w:r>
      <w:r w:rsidR="008B4309">
        <w:rPr>
          <w:rFonts w:ascii="ＭＳ 明朝" w:eastAsia="ＭＳ 明朝" w:hAnsi="ＭＳ 明朝" w:cs="ＭＳ 明朝" w:hint="eastAsia"/>
          <w:color w:val="000000" w:themeColor="text1"/>
          <w:lang w:bidi="ar"/>
        </w:rPr>
        <w:t>.</w:t>
      </w:r>
      <w:r>
        <w:rPr>
          <w:rFonts w:ascii="ＭＳ 明朝" w:eastAsia="ＭＳ 明朝" w:hAnsi="ＭＳ 明朝" w:cs="ＭＳ 明朝" w:hint="eastAsia"/>
          <w:color w:val="000000" w:themeColor="text1"/>
          <w:lang w:bidi="ar"/>
        </w:rPr>
        <w:t>各部署の</w:t>
      </w:r>
      <w:r w:rsidR="008B4309" w:rsidRPr="008B4309">
        <w:rPr>
          <w:rFonts w:ascii="ＭＳ 明朝" w:eastAsia="ＭＳ 明朝" w:hAnsi="ＭＳ 明朝" w:cs="ＭＳ 明朝" w:hint="eastAsia"/>
          <w:color w:val="000000" w:themeColor="text1"/>
          <w:lang w:bidi="ar"/>
        </w:rPr>
        <w:t>点検担当者は、PMSの運用状況に</w:t>
      </w:r>
      <w:r w:rsidR="008B4309" w:rsidRPr="0028536C">
        <w:rPr>
          <w:rFonts w:ascii="ＭＳ 明朝" w:eastAsia="ＭＳ 明朝" w:hAnsi="ＭＳ 明朝" w:cs="ＭＳ 明朝" w:hint="eastAsia"/>
          <w:color w:val="000000" w:themeColor="text1"/>
          <w:lang w:bidi="ar"/>
        </w:rPr>
        <w:t>ついて、「点検一覧表」に定めた時期に点検を行い、点検結果を記録し、個人情報保護管理者に報告する。</w:t>
      </w:r>
    </w:p>
    <w:p w14:paraId="0CFBFABC" w14:textId="77777777" w:rsidR="008B4309" w:rsidRPr="0028536C" w:rsidRDefault="008B4309" w:rsidP="008B4309">
      <w:pPr>
        <w:rPr>
          <w:rFonts w:ascii="ＭＳ 明朝" w:eastAsia="ＭＳ 明朝" w:hAnsi="ＭＳ 明朝" w:cs="ＭＳ 明朝"/>
          <w:color w:val="000000" w:themeColor="text1"/>
          <w:lang w:bidi="ar"/>
        </w:rPr>
      </w:pPr>
    </w:p>
    <w:p w14:paraId="39CEBE10" w14:textId="6F2CB558" w:rsidR="008B4309" w:rsidRDefault="00510A6E" w:rsidP="008B4309">
      <w:pPr>
        <w:ind w:left="210" w:hangingChars="100" w:hanging="210"/>
        <w:rPr>
          <w:rFonts w:ascii="ＭＳ 明朝" w:eastAsia="ＭＳ 明朝" w:hAnsi="ＭＳ 明朝" w:cs="ＭＳ 明朝"/>
          <w:color w:val="000000" w:themeColor="text1"/>
          <w:lang w:bidi="ar"/>
        </w:rPr>
      </w:pPr>
      <w:r>
        <w:rPr>
          <w:rFonts w:ascii="ＭＳ 明朝" w:eastAsia="ＭＳ 明朝" w:hAnsi="ＭＳ 明朝" w:cs="ＭＳ 明朝" w:hint="eastAsia"/>
          <w:color w:val="000000" w:themeColor="text1"/>
          <w:lang w:bidi="ar"/>
        </w:rPr>
        <w:t>4</w:t>
      </w:r>
      <w:r w:rsidR="008B4309" w:rsidRPr="0028536C">
        <w:rPr>
          <w:rFonts w:ascii="ＭＳ 明朝" w:eastAsia="ＭＳ 明朝" w:hAnsi="ＭＳ 明朝" w:cs="ＭＳ 明朝" w:hint="eastAsia"/>
          <w:color w:val="000000" w:themeColor="text1"/>
          <w:lang w:bidi="ar"/>
        </w:rPr>
        <w:t>.不適合が発見された場合は、その詳細状況を確認し、必要に応じ、</w:t>
      </w:r>
      <w:r w:rsidR="008B4309" w:rsidRPr="0028536C">
        <w:rPr>
          <w:rFonts w:ascii="ＭＳ 明朝" w:eastAsia="ＭＳ 明朝" w:hAnsi="ＭＳ 明朝" w:cs="ＭＳ 明朝" w:hint="eastAsia"/>
          <w:lang w:bidi="ar"/>
        </w:rPr>
        <w:t>本規程J.7.1</w:t>
      </w:r>
      <w:r w:rsidR="008B4309" w:rsidRPr="0028536C">
        <w:rPr>
          <w:rFonts w:ascii="ＭＳ 明朝" w:eastAsia="ＭＳ 明朝" w:hAnsi="ＭＳ 明朝" w:cs="ＭＳ 明朝" w:hint="eastAsia"/>
          <w:color w:val="000000" w:themeColor="text1"/>
          <w:lang w:bidi="ar"/>
        </w:rPr>
        <w:t>に定めた是正処置を実施する。</w:t>
      </w:r>
    </w:p>
    <w:p w14:paraId="0CBEAC5D" w14:textId="77777777" w:rsidR="00510A6E" w:rsidRDefault="00510A6E" w:rsidP="008B4309">
      <w:pPr>
        <w:ind w:left="210" w:hangingChars="100" w:hanging="210"/>
        <w:rPr>
          <w:rFonts w:ascii="ＭＳ 明朝" w:eastAsia="ＭＳ 明朝" w:hAnsi="ＭＳ 明朝" w:cs="ＭＳ 明朝"/>
          <w:color w:val="000000" w:themeColor="text1"/>
          <w:lang w:bidi="ar"/>
        </w:rPr>
      </w:pPr>
    </w:p>
    <w:p w14:paraId="053D5948" w14:textId="2240EB9F" w:rsidR="00510A6E" w:rsidRPr="0028536C" w:rsidRDefault="00510A6E" w:rsidP="008B4309">
      <w:pPr>
        <w:ind w:left="210" w:hangingChars="100" w:hanging="210"/>
        <w:rPr>
          <w:rFonts w:ascii="ＭＳ 明朝" w:eastAsia="ＭＳ 明朝" w:hAnsi="ＭＳ 明朝" w:cs="ＭＳ 明朝"/>
          <w:color w:val="000000" w:themeColor="text1"/>
          <w:lang w:bidi="ar"/>
        </w:rPr>
      </w:pPr>
      <w:r>
        <w:rPr>
          <w:rFonts w:ascii="ＭＳ 明朝" w:eastAsia="ＭＳ 明朝" w:hAnsi="ＭＳ 明朝" w:cs="ＭＳ 明朝" w:hint="eastAsia"/>
          <w:color w:val="000000" w:themeColor="text1"/>
          <w:lang w:bidi="ar"/>
        </w:rPr>
        <w:t>5.</w:t>
      </w:r>
      <w:r w:rsidRPr="0028536C">
        <w:rPr>
          <w:rFonts w:ascii="ＭＳ 明朝" w:eastAsia="ＭＳ 明朝" w:hAnsi="ＭＳ 明朝" w:cs="ＭＳ 明朝" w:hint="eastAsia"/>
          <w:color w:val="000000" w:themeColor="text1"/>
          <w:lang w:bidi="ar"/>
        </w:rPr>
        <w:t>個人情報保護管理者</w:t>
      </w:r>
      <w:r>
        <w:rPr>
          <w:rFonts w:ascii="ＭＳ 明朝" w:eastAsia="ＭＳ 明朝" w:hAnsi="ＭＳ 明朝" w:cs="ＭＳ 明朝" w:hint="eastAsia"/>
          <w:color w:val="000000" w:themeColor="text1"/>
          <w:lang w:bidi="ar"/>
        </w:rPr>
        <w:t>は、</w:t>
      </w:r>
      <w:r w:rsidRPr="00510A6E">
        <w:rPr>
          <w:rFonts w:ascii="ＭＳ 明朝" w:eastAsia="ＭＳ 明朝" w:hAnsi="ＭＳ 明朝" w:cs="ＭＳ 明朝" w:hint="eastAsia"/>
          <w:color w:val="000000" w:themeColor="text1"/>
          <w:lang w:bidi="ar"/>
        </w:rPr>
        <w:t>監視</w:t>
      </w:r>
      <w:r>
        <w:rPr>
          <w:rFonts w:ascii="ＭＳ 明朝" w:eastAsia="ＭＳ 明朝" w:hAnsi="ＭＳ 明朝" w:cs="ＭＳ 明朝" w:hint="eastAsia"/>
          <w:color w:val="000000" w:themeColor="text1"/>
          <w:lang w:bidi="ar"/>
        </w:rPr>
        <w:t>及び</w:t>
      </w:r>
      <w:r w:rsidRPr="00510A6E">
        <w:rPr>
          <w:rFonts w:ascii="ＭＳ 明朝" w:eastAsia="ＭＳ 明朝" w:hAnsi="ＭＳ 明朝" w:cs="ＭＳ 明朝" w:hint="eastAsia"/>
          <w:color w:val="000000" w:themeColor="text1"/>
          <w:lang w:bidi="ar"/>
        </w:rPr>
        <w:t>測定</w:t>
      </w:r>
      <w:r>
        <w:rPr>
          <w:rFonts w:ascii="ＭＳ 明朝" w:eastAsia="ＭＳ 明朝" w:hAnsi="ＭＳ 明朝" w:cs="ＭＳ 明朝" w:hint="eastAsia"/>
          <w:color w:val="000000" w:themeColor="text1"/>
          <w:lang w:bidi="ar"/>
        </w:rPr>
        <w:t>の結果の証拠となる</w:t>
      </w:r>
      <w:r w:rsidRPr="0028536C">
        <w:rPr>
          <w:rFonts w:ascii="ＭＳ 明朝" w:eastAsia="ＭＳ 明朝" w:hAnsi="ＭＳ 明朝" w:cs="ＭＳ 明朝" w:hint="eastAsia"/>
          <w:color w:val="000000" w:themeColor="text1"/>
          <w:lang w:bidi="ar"/>
        </w:rPr>
        <w:t>「点検一覧表」</w:t>
      </w:r>
      <w:r>
        <w:rPr>
          <w:rFonts w:ascii="ＭＳ 明朝" w:eastAsia="ＭＳ 明朝" w:hAnsi="ＭＳ 明朝" w:cs="ＭＳ 明朝" w:hint="eastAsia"/>
          <w:color w:val="000000" w:themeColor="text1"/>
          <w:lang w:bidi="ar"/>
        </w:rPr>
        <w:t>を利用可能な状態にする。</w:t>
      </w:r>
    </w:p>
    <w:p w14:paraId="4B5E3564" w14:textId="77777777" w:rsidR="008B4309" w:rsidRPr="0028536C" w:rsidRDefault="008B4309" w:rsidP="008B4309">
      <w:pPr>
        <w:rPr>
          <w:rFonts w:ascii="ＭＳ 明朝" w:eastAsia="ＭＳ 明朝" w:hAnsi="ＭＳ 明朝" w:cs="ＭＳ 明朝"/>
          <w:color w:val="000000" w:themeColor="text1"/>
          <w:lang w:bidi="ar"/>
        </w:rPr>
      </w:pPr>
    </w:p>
    <w:p w14:paraId="78332567" w14:textId="3C1A09A7" w:rsidR="008B4309" w:rsidRDefault="008D7E99" w:rsidP="008B4309">
      <w:pPr>
        <w:ind w:left="210" w:hangingChars="100" w:hanging="210"/>
        <w:rPr>
          <w:rFonts w:ascii="ＭＳ 明朝" w:eastAsia="ＭＳ 明朝" w:hAnsi="ＭＳ 明朝" w:cs="ＭＳ 明朝"/>
          <w:color w:val="000000" w:themeColor="text1"/>
          <w:lang w:bidi="ar"/>
        </w:rPr>
      </w:pPr>
      <w:r>
        <w:rPr>
          <w:rFonts w:ascii="ＭＳ 明朝" w:eastAsia="ＭＳ 明朝" w:hAnsi="ＭＳ 明朝" w:cs="ＭＳ 明朝" w:hint="eastAsia"/>
          <w:color w:val="000000" w:themeColor="text1"/>
          <w:lang w:bidi="ar"/>
        </w:rPr>
        <w:t>6</w:t>
      </w:r>
      <w:r w:rsidR="008B4309" w:rsidRPr="0028536C">
        <w:rPr>
          <w:rFonts w:ascii="ＭＳ 明朝" w:eastAsia="ＭＳ 明朝" w:hAnsi="ＭＳ 明朝" w:cs="ＭＳ 明朝" w:hint="eastAsia"/>
          <w:color w:val="000000" w:themeColor="text1"/>
          <w:lang w:bidi="ar"/>
        </w:rPr>
        <w:t>.個人情報保護管理者は、「点検一覧表」をとりまとめ、必要に応じて適宜、及び</w:t>
      </w:r>
      <w:r w:rsidR="008B4309" w:rsidRPr="0028536C">
        <w:rPr>
          <w:rFonts w:ascii="ＭＳ 明朝" w:eastAsia="ＭＳ 明朝" w:hAnsi="ＭＳ 明朝" w:cs="ＭＳ 明朝" w:hint="eastAsia"/>
          <w:lang w:bidi="ar"/>
        </w:rPr>
        <w:t>本規程J.6.3</w:t>
      </w:r>
      <w:r w:rsidR="008B4309" w:rsidRPr="0028536C">
        <w:rPr>
          <w:rFonts w:ascii="ＭＳ 明朝" w:eastAsia="ＭＳ 明朝" w:hAnsi="ＭＳ 明朝" w:cs="ＭＳ 明朝" w:hint="eastAsia"/>
          <w:color w:val="000000" w:themeColor="text1"/>
          <w:lang w:bidi="ar"/>
        </w:rPr>
        <w:t>に定めるマネジメントレビューへインプットし、代表者による、PMSが適正に実施されているかどうかの確認、改善項目の抽出に役立てる。</w:t>
      </w:r>
    </w:p>
    <w:p w14:paraId="1FD08F6A" w14:textId="77777777" w:rsidR="008B4309" w:rsidRPr="008B4309" w:rsidRDefault="008B4309" w:rsidP="008B4309">
      <w:pPr>
        <w:ind w:left="210" w:hangingChars="100" w:hanging="210"/>
        <w:rPr>
          <w:rFonts w:ascii="ＭＳ 明朝" w:eastAsia="ＭＳ 明朝" w:hAnsi="ＭＳ 明朝" w:cs="ＭＳ 明朝"/>
          <w:color w:val="000000" w:themeColor="text1"/>
          <w:lang w:bidi="ar"/>
        </w:rPr>
      </w:pPr>
    </w:p>
    <w:p w14:paraId="5D2EC5B8" w14:textId="7343FCA5" w:rsidR="008B4309" w:rsidRPr="00B819B6" w:rsidRDefault="009F0EF7" w:rsidP="008B4309">
      <w:pPr>
        <w:rPr>
          <w:rFonts w:ascii="ＭＳ 明朝" w:eastAsia="ＭＳ 明朝" w:hAnsi="ＭＳ 明朝" w:cs="ＭＳ 明朝"/>
          <w:color w:val="000000" w:themeColor="text1"/>
          <w:lang w:bidi="ar"/>
        </w:rPr>
      </w:pPr>
      <w:r>
        <w:rPr>
          <w:rFonts w:ascii="ＭＳ 明朝" w:eastAsia="ＭＳ 明朝" w:hAnsi="ＭＳ 明朝" w:cs="ＭＳ 明朝" w:hint="eastAsia"/>
          <w:color w:val="000000" w:themeColor="text1"/>
          <w:lang w:bidi="ar"/>
        </w:rPr>
        <w:t>【関連文書・様式】</w:t>
      </w:r>
    </w:p>
    <w:p w14:paraId="6815AE71" w14:textId="7F015CAF" w:rsidR="00F87F9B" w:rsidRPr="009C3D01" w:rsidRDefault="007E7BDC" w:rsidP="00F87F9B">
      <w:pPr>
        <w:rPr>
          <w:rFonts w:ascii="ＭＳ 明朝" w:eastAsia="ＭＳ 明朝" w:hAnsi="ＭＳ 明朝" w:cs="ＭＳ 明朝"/>
          <w:lang w:bidi="ar"/>
        </w:rPr>
      </w:pPr>
      <w:r w:rsidRPr="00B819B6">
        <w:rPr>
          <w:rFonts w:ascii="ＭＳ 明朝" w:eastAsia="ＭＳ 明朝" w:hAnsi="ＭＳ 明朝" w:cs="ＭＳ 明朝" w:hint="eastAsia"/>
          <w:lang w:bidi="ar"/>
        </w:rPr>
        <w:t>・J.6.1「点検一覧表」</w:t>
      </w:r>
    </w:p>
    <w:p w14:paraId="3B6FD8CD" w14:textId="77777777" w:rsidR="007E7BDC" w:rsidRDefault="007E7BDC" w:rsidP="00F87F9B">
      <w:pPr>
        <w:rPr>
          <w:rFonts w:ascii="ＭＳ 明朝" w:eastAsia="ＭＳ 明朝" w:hAnsi="ＭＳ 明朝" w:cs="ＭＳ 明朝"/>
        </w:rPr>
      </w:pPr>
    </w:p>
    <w:p w14:paraId="10F002E3" w14:textId="36A1A5AC" w:rsidR="008C0430" w:rsidRPr="00144EC9" w:rsidRDefault="00E515ED" w:rsidP="00D146FC">
      <w:pPr>
        <w:pStyle w:val="2"/>
        <w:rPr>
          <w:rFonts w:ascii="ＭＳ 明朝" w:eastAsia="ＭＳ 明朝" w:hAnsi="ＭＳ 明朝" w:cs="ＭＳ 明朝"/>
          <w:b/>
          <w:color w:val="000000" w:themeColor="text1"/>
          <w:sz w:val="22"/>
          <w:szCs w:val="24"/>
        </w:rPr>
      </w:pPr>
      <w:bookmarkStart w:id="46" w:name="_Toc201070943"/>
      <w:r w:rsidRPr="00144EC9">
        <w:rPr>
          <w:rFonts w:ascii="ＭＳ 明朝" w:eastAsia="ＭＳ 明朝" w:hAnsi="ＭＳ 明朝" w:cs="ＭＳ 明朝" w:hint="eastAsia"/>
          <w:b/>
          <w:color w:val="000000" w:themeColor="text1"/>
          <w:sz w:val="22"/>
          <w:szCs w:val="24"/>
        </w:rPr>
        <w:t>J.6.2内部監査</w:t>
      </w:r>
      <w:bookmarkEnd w:id="46"/>
    </w:p>
    <w:p w14:paraId="1D6968D2" w14:textId="68C5BE05" w:rsidR="007C119C" w:rsidRPr="007C119C" w:rsidRDefault="007C119C" w:rsidP="007C119C">
      <w:pPr>
        <w:ind w:left="210" w:hangingChars="100" w:hanging="21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1.</w:t>
      </w:r>
      <w:r w:rsidRPr="007C119C">
        <w:rPr>
          <w:rFonts w:ascii="ＭＳ 明朝" w:eastAsia="ＭＳ 明朝" w:hAnsi="ＭＳ 明朝" w:cs="ＭＳ 明朝" w:hint="eastAsia"/>
          <w:color w:val="000000" w:themeColor="text1"/>
        </w:rPr>
        <w:t>個人情報保護監査責任者は、</w:t>
      </w:r>
      <w:r w:rsidRPr="0028536C">
        <w:rPr>
          <w:rFonts w:ascii="ＭＳ 明朝" w:eastAsia="ＭＳ 明朝" w:hAnsi="ＭＳ 明朝" w:cs="ＭＳ 明朝" w:hint="eastAsia"/>
        </w:rPr>
        <w:t>PMSの構築・運用指針</w:t>
      </w:r>
      <w:r w:rsidRPr="0028536C">
        <w:rPr>
          <w:rFonts w:ascii="ＭＳ 明朝" w:eastAsia="ＭＳ 明朝" w:hAnsi="ＭＳ 明朝" w:cs="ＭＳ 明朝" w:hint="eastAsia"/>
          <w:color w:val="000000" w:themeColor="text1"/>
        </w:rPr>
        <w:t>へ</w:t>
      </w:r>
      <w:r w:rsidRPr="007C119C">
        <w:rPr>
          <w:rFonts w:ascii="ＭＳ 明朝" w:eastAsia="ＭＳ 明朝" w:hAnsi="ＭＳ 明朝" w:cs="ＭＳ 明朝" w:hint="eastAsia"/>
          <w:color w:val="000000" w:themeColor="text1"/>
        </w:rPr>
        <w:t>の適合状況及びPMSの運用状況を、</w:t>
      </w:r>
      <w:r w:rsidR="006F040D" w:rsidRPr="007470AB">
        <w:rPr>
          <w:rFonts w:asciiTheme="minorEastAsia" w:hAnsiTheme="minorEastAsia" w:hint="eastAsia"/>
        </w:rPr>
        <w:t>年一回</w:t>
      </w:r>
      <w:r w:rsidR="006F040D" w:rsidRPr="007470AB">
        <w:rPr>
          <w:rFonts w:asciiTheme="minorEastAsia" w:hAnsiTheme="minorEastAsia" w:hint="eastAsia"/>
          <w:b/>
          <w:bCs/>
          <w:color w:val="FF0000"/>
        </w:rPr>
        <w:t>（</w:t>
      </w:r>
      <w:r w:rsidR="006F040D" w:rsidRPr="007470AB">
        <w:rPr>
          <w:rFonts w:asciiTheme="minorEastAsia" w:hAnsiTheme="minorEastAsia" w:cs="ＭＳ 明朝" w:hint="eastAsia"/>
          <w:b/>
          <w:bCs/>
          <w:color w:val="FF0000"/>
        </w:rPr>
        <w:t>○月）</w:t>
      </w:r>
      <w:r w:rsidRPr="007C119C">
        <w:rPr>
          <w:rFonts w:ascii="ＭＳ 明朝" w:eastAsia="ＭＳ 明朝" w:hAnsi="ＭＳ 明朝" w:cs="ＭＳ 明朝" w:hint="eastAsia"/>
          <w:color w:val="000000" w:themeColor="text1"/>
        </w:rPr>
        <w:t>に監査する。また、PMSに大幅な変更が生じた場合など、必要に応じて、臨時に監査を実施する。</w:t>
      </w:r>
    </w:p>
    <w:p w14:paraId="6FE71029" w14:textId="77777777" w:rsidR="007C119C" w:rsidRPr="007C119C" w:rsidRDefault="007C119C" w:rsidP="007C119C">
      <w:pPr>
        <w:rPr>
          <w:rFonts w:ascii="ＭＳ 明朝" w:eastAsia="ＭＳ 明朝" w:hAnsi="ＭＳ 明朝" w:cs="ＭＳ 明朝"/>
          <w:color w:val="000000" w:themeColor="text1"/>
        </w:rPr>
      </w:pPr>
    </w:p>
    <w:p w14:paraId="0E63E6DD" w14:textId="12572D00" w:rsidR="007C119C" w:rsidRPr="007C119C" w:rsidRDefault="00C06C8F" w:rsidP="00C06C8F">
      <w:pPr>
        <w:ind w:left="210" w:hangingChars="100" w:hanging="21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2.</w:t>
      </w:r>
      <w:r w:rsidR="007C119C" w:rsidRPr="007C119C">
        <w:rPr>
          <w:rFonts w:ascii="ＭＳ 明朝" w:eastAsia="ＭＳ 明朝" w:hAnsi="ＭＳ 明朝" w:cs="ＭＳ 明朝" w:hint="eastAsia"/>
          <w:color w:val="000000" w:themeColor="text1"/>
        </w:rPr>
        <w:t>代表者は、公平かつ客観的な立場にある個人情報保護監査責任者を当社の内部の者から指名し、監査の実施及び報告を行う責任及び権限を他の責任にかかわりなく与え、業務を行わせる。</w:t>
      </w:r>
    </w:p>
    <w:p w14:paraId="299C6A67" w14:textId="77777777" w:rsidR="007C119C" w:rsidRPr="007C119C" w:rsidRDefault="007C119C" w:rsidP="007C119C">
      <w:pPr>
        <w:rPr>
          <w:rFonts w:ascii="ＭＳ 明朝" w:eastAsia="ＭＳ 明朝" w:hAnsi="ＭＳ 明朝" w:cs="ＭＳ 明朝"/>
          <w:color w:val="000000" w:themeColor="text1"/>
        </w:rPr>
      </w:pPr>
    </w:p>
    <w:p w14:paraId="70AABB25" w14:textId="79A17AB1" w:rsidR="007C119C" w:rsidRPr="007C119C" w:rsidRDefault="00C06C8F" w:rsidP="00C06C8F">
      <w:pPr>
        <w:ind w:left="210" w:hangingChars="100" w:hanging="21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3.</w:t>
      </w:r>
      <w:r w:rsidR="007C119C" w:rsidRPr="007C119C">
        <w:rPr>
          <w:rFonts w:ascii="ＭＳ 明朝" w:eastAsia="ＭＳ 明朝" w:hAnsi="ＭＳ 明朝" w:cs="ＭＳ 明朝" w:hint="eastAsia"/>
          <w:color w:val="000000" w:themeColor="text1"/>
        </w:rPr>
        <w:t>個人情報保護監査責任者は、監査を指揮し、監査報告書を作成し、代表者に報告する。監査員の選定及び監査の実施においては、監査の客観性及び公平性を確保する。監査員は、自らの所属する部署の監査を行うことはできない。</w:t>
      </w:r>
    </w:p>
    <w:p w14:paraId="60DA7074" w14:textId="77777777" w:rsidR="007C119C" w:rsidRPr="007C119C" w:rsidRDefault="007C119C" w:rsidP="007C119C">
      <w:pPr>
        <w:rPr>
          <w:rFonts w:ascii="ＭＳ 明朝" w:eastAsia="ＭＳ 明朝" w:hAnsi="ＭＳ 明朝" w:cs="ＭＳ 明朝"/>
          <w:color w:val="000000" w:themeColor="text1"/>
        </w:rPr>
      </w:pPr>
    </w:p>
    <w:p w14:paraId="5BAC285D" w14:textId="16617047" w:rsidR="00C06C8F" w:rsidRPr="00C06C8F" w:rsidRDefault="00C06C8F" w:rsidP="00C06C8F">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4.</w:t>
      </w:r>
      <w:r w:rsidRPr="00C06C8F">
        <w:rPr>
          <w:rFonts w:ascii="ＭＳ 明朝" w:eastAsia="ＭＳ 明朝" w:hAnsi="ＭＳ 明朝" w:cs="ＭＳ 明朝" w:hint="eastAsia"/>
          <w:color w:val="000000" w:themeColor="text1"/>
        </w:rPr>
        <w:t>監査の計画及び実施、結果の報告並びにこれに伴う記録の保持に関する手順を、以下に定める。</w:t>
      </w:r>
    </w:p>
    <w:p w14:paraId="76955598" w14:textId="77777777" w:rsidR="00C06C8F" w:rsidRPr="00C06C8F" w:rsidRDefault="00C06C8F" w:rsidP="00C06C8F">
      <w:pPr>
        <w:rPr>
          <w:rFonts w:ascii="ＭＳ 明朝" w:eastAsia="ＭＳ 明朝" w:hAnsi="ＭＳ 明朝" w:cs="ＭＳ 明朝"/>
          <w:color w:val="000000" w:themeColor="text1"/>
        </w:rPr>
      </w:pPr>
      <w:r w:rsidRPr="00C06C8F">
        <w:rPr>
          <w:rFonts w:ascii="ＭＳ 明朝" w:eastAsia="ＭＳ 明朝" w:hAnsi="ＭＳ 明朝" w:cs="ＭＳ 明朝" w:hint="eastAsia"/>
          <w:color w:val="000000" w:themeColor="text1"/>
        </w:rPr>
        <w:t>（1）監査計画</w:t>
      </w:r>
    </w:p>
    <w:p w14:paraId="604D1EF8" w14:textId="77777777" w:rsidR="00E620D2" w:rsidRDefault="00C06C8F" w:rsidP="00C06C8F">
      <w:pPr>
        <w:ind w:leftChars="200" w:left="420"/>
        <w:rPr>
          <w:rFonts w:ascii="ＭＳ 明朝" w:eastAsia="ＭＳ 明朝" w:hAnsi="ＭＳ 明朝" w:cs="ＭＳ 明朝"/>
          <w:color w:val="000000" w:themeColor="text1"/>
        </w:rPr>
      </w:pPr>
      <w:r w:rsidRPr="00C06C8F">
        <w:rPr>
          <w:rFonts w:ascii="ＭＳ 明朝" w:eastAsia="ＭＳ 明朝" w:hAnsi="ＭＳ 明朝" w:cs="ＭＳ 明朝" w:hint="eastAsia"/>
          <w:color w:val="000000" w:themeColor="text1"/>
        </w:rPr>
        <w:t>内部監査実施計画は、関連するプロセスの重要性及び前回までの監査の結果を考慮する。</w:t>
      </w:r>
    </w:p>
    <w:p w14:paraId="0948AFC8" w14:textId="5CE1DFA2" w:rsidR="00C06C8F" w:rsidRPr="00C06C8F" w:rsidRDefault="000D4A15" w:rsidP="00C06C8F">
      <w:pPr>
        <w:ind w:leftChars="200" w:left="42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また、監査目的、監査基準及び監査範囲を明確にする。</w:t>
      </w:r>
      <w:r w:rsidR="00496B4C">
        <w:rPr>
          <w:rFonts w:ascii="ＭＳ 明朝" w:eastAsia="ＭＳ 明朝" w:hAnsi="ＭＳ 明朝" w:cs="ＭＳ 明朝"/>
          <w:color w:val="000000" w:themeColor="text1"/>
        </w:rPr>
        <w:br/>
      </w:r>
      <w:r w:rsidR="00C06C8F" w:rsidRPr="00C06C8F">
        <w:rPr>
          <w:rFonts w:ascii="ＭＳ 明朝" w:eastAsia="ＭＳ 明朝" w:hAnsi="ＭＳ 明朝" w:cs="ＭＳ 明朝" w:hint="eastAsia"/>
          <w:color w:val="000000" w:themeColor="text1"/>
        </w:rPr>
        <w:t>個人情報保護監査責任者は、</w:t>
      </w:r>
      <w:r w:rsidR="00CE35A3">
        <w:rPr>
          <w:rFonts w:asciiTheme="minorEastAsia" w:hAnsiTheme="minorEastAsia" w:hint="eastAsia"/>
        </w:rPr>
        <w:t>毎年</w:t>
      </w:r>
      <w:r w:rsidR="00CE35A3" w:rsidRPr="007470AB">
        <w:rPr>
          <w:rFonts w:asciiTheme="minorEastAsia" w:hAnsiTheme="minorEastAsia" w:cs="ＭＳ 明朝" w:hint="eastAsia"/>
          <w:b/>
          <w:bCs/>
          <w:color w:val="FF0000"/>
        </w:rPr>
        <w:t>○月</w:t>
      </w:r>
      <w:r w:rsidR="00C06C8F" w:rsidRPr="00C06C8F">
        <w:rPr>
          <w:rFonts w:ascii="ＭＳ 明朝" w:eastAsia="ＭＳ 明朝" w:hAnsi="ＭＳ 明朝" w:cs="ＭＳ 明朝" w:hint="eastAsia"/>
          <w:color w:val="000000" w:themeColor="text1"/>
        </w:rPr>
        <w:t>に、「内部監査年間計画書」を作成し、代表者の承認を得る。</w:t>
      </w:r>
    </w:p>
    <w:p w14:paraId="448C4E58" w14:textId="77777777" w:rsidR="00C06C8F" w:rsidRDefault="00C06C8F" w:rsidP="00C06C8F">
      <w:pPr>
        <w:ind w:leftChars="200" w:left="420"/>
        <w:rPr>
          <w:rFonts w:ascii="ＭＳ 明朝" w:eastAsia="ＭＳ 明朝" w:hAnsi="ＭＳ 明朝" w:cs="ＭＳ 明朝"/>
          <w:color w:val="000000" w:themeColor="text1"/>
        </w:rPr>
      </w:pPr>
      <w:r w:rsidRPr="00C06C8F">
        <w:rPr>
          <w:rFonts w:ascii="ＭＳ 明朝" w:eastAsia="ＭＳ 明朝" w:hAnsi="ＭＳ 明朝" w:cs="ＭＳ 明朝" w:hint="eastAsia"/>
          <w:color w:val="000000" w:themeColor="text1"/>
        </w:rPr>
        <w:t>監査員は、監査の実施にあたり「内部監査個別計画書」を作成し、個人情報保護監査責任者の承認を得る。個人情報保護監査責任者は、「内部監査個別計画書」により被監査部署に監査スケジュールを通知する。</w:t>
      </w:r>
    </w:p>
    <w:p w14:paraId="793EF9AA" w14:textId="7927C0BC" w:rsidR="00454E22" w:rsidRDefault="00454E22" w:rsidP="00C06C8F">
      <w:pPr>
        <w:ind w:leftChars="200" w:left="420"/>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54144" behindDoc="0" locked="0" layoutInCell="1" allowOverlap="1" wp14:anchorId="18B3BC17" wp14:editId="3F695890">
                <wp:simplePos x="0" y="0"/>
                <wp:positionH relativeFrom="column">
                  <wp:posOffset>238125</wp:posOffset>
                </wp:positionH>
                <wp:positionV relativeFrom="paragraph">
                  <wp:posOffset>85090</wp:posOffset>
                </wp:positionV>
                <wp:extent cx="5686425" cy="666750"/>
                <wp:effectExtent l="0" t="0" r="28575" b="19050"/>
                <wp:wrapNone/>
                <wp:docPr id="791800383" name="正方形/長方形 1"/>
                <wp:cNvGraphicFramePr/>
                <a:graphic xmlns:a="http://schemas.openxmlformats.org/drawingml/2006/main">
                  <a:graphicData uri="http://schemas.microsoft.com/office/word/2010/wordprocessingShape">
                    <wps:wsp>
                      <wps:cNvSpPr/>
                      <wps:spPr>
                        <a:xfrm>
                          <a:off x="0" y="0"/>
                          <a:ext cx="5686425" cy="666750"/>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AB96084" w14:textId="77777777" w:rsidR="00454E22" w:rsidRPr="00843CA5" w:rsidRDefault="00454E22" w:rsidP="00454E22">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24B869F8" w14:textId="30D2BAFC" w:rsidR="00454E22" w:rsidRPr="00843CA5" w:rsidRDefault="00454E22" w:rsidP="00454E22">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監査範囲は、自らの事業の用に供する個人情報を取扱う全ての業務、従業者、情報システム等を含める必要があります</w:t>
                            </w:r>
                            <w:r w:rsidRPr="00843CA5">
                              <w:rPr>
                                <w:rFonts w:ascii="ＭＳ ゴシック" w:eastAsia="ＭＳ ゴシック" w:hAnsi="ＭＳ ゴシック" w:hint="eastAsia"/>
                                <w:sz w:val="18"/>
                                <w:szCs w:val="18"/>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B3BC17" id="_x0000_s1041" style="position:absolute;left:0;text-align:left;margin-left:18.75pt;margin-top:6.7pt;width:447.75pt;height:5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" fillcolor="white [3201]" strokecolor="black [3213]" strokeweight=".5pt">
                <v:stroke dashstyle="dash"/>
                <v:textbox inset="2mm,0,2mm,0">
                  <w:txbxContent>
                    <w:p w14:paraId="2AB96084" w14:textId="77777777" w:rsidR="00454E22" w:rsidRPr="00843CA5" w:rsidRDefault="00454E22" w:rsidP="00454E22">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24B869F8" w14:textId="30D2BAFC" w:rsidR="00454E22" w:rsidRPr="00843CA5" w:rsidRDefault="00454E22" w:rsidP="00454E22">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監査範囲は、自らの事業の用に供する個人情報を取扱う全ての業務、従業者、情報システム等を含める必要があります</w:t>
                      </w:r>
                      <w:r w:rsidRPr="00843CA5">
                        <w:rPr>
                          <w:rFonts w:ascii="ＭＳ ゴシック" w:eastAsia="ＭＳ ゴシック" w:hAnsi="ＭＳ ゴシック" w:hint="eastAsia"/>
                          <w:sz w:val="18"/>
                          <w:szCs w:val="18"/>
                        </w:rPr>
                        <w:t>。</w:t>
                      </w:r>
                    </w:p>
                  </w:txbxContent>
                </v:textbox>
              </v:rect>
            </w:pict>
          </mc:Fallback>
        </mc:AlternateContent>
      </w:r>
    </w:p>
    <w:p w14:paraId="29C93710" w14:textId="77777777" w:rsidR="00454E22" w:rsidRDefault="00454E22" w:rsidP="00C06C8F">
      <w:pPr>
        <w:ind w:leftChars="200" w:left="420"/>
        <w:rPr>
          <w:rFonts w:ascii="ＭＳ 明朝" w:eastAsia="ＭＳ 明朝" w:hAnsi="ＭＳ 明朝" w:cs="ＭＳ 明朝"/>
          <w:color w:val="000000" w:themeColor="text1"/>
        </w:rPr>
      </w:pPr>
    </w:p>
    <w:p w14:paraId="25766439" w14:textId="27E0E116" w:rsidR="00454E22" w:rsidRDefault="00454E22" w:rsidP="00C06C8F">
      <w:pPr>
        <w:ind w:leftChars="200" w:left="420"/>
        <w:rPr>
          <w:rFonts w:ascii="ＭＳ 明朝" w:eastAsia="ＭＳ 明朝" w:hAnsi="ＭＳ 明朝" w:cs="ＭＳ 明朝"/>
          <w:color w:val="000000" w:themeColor="text1"/>
        </w:rPr>
      </w:pPr>
    </w:p>
    <w:p w14:paraId="5570EAD5" w14:textId="77777777" w:rsidR="00454E22" w:rsidRPr="00C06C8F" w:rsidRDefault="00454E22" w:rsidP="00C06C8F">
      <w:pPr>
        <w:ind w:leftChars="200" w:left="420"/>
        <w:rPr>
          <w:rFonts w:ascii="ＭＳ 明朝" w:eastAsia="ＭＳ 明朝" w:hAnsi="ＭＳ 明朝" w:cs="ＭＳ 明朝"/>
          <w:color w:val="000000" w:themeColor="text1"/>
        </w:rPr>
      </w:pPr>
    </w:p>
    <w:p w14:paraId="55A652C5" w14:textId="77777777" w:rsidR="00C06C8F" w:rsidRPr="00C06C8F" w:rsidRDefault="00C06C8F" w:rsidP="00C06C8F">
      <w:pPr>
        <w:rPr>
          <w:rFonts w:ascii="ＭＳ 明朝" w:eastAsia="ＭＳ 明朝" w:hAnsi="ＭＳ 明朝" w:cs="ＭＳ 明朝"/>
          <w:color w:val="000000" w:themeColor="text1"/>
        </w:rPr>
      </w:pPr>
      <w:r w:rsidRPr="00C06C8F">
        <w:rPr>
          <w:rFonts w:ascii="ＭＳ 明朝" w:eastAsia="ＭＳ 明朝" w:hAnsi="ＭＳ 明朝" w:cs="ＭＳ 明朝" w:hint="eastAsia"/>
          <w:color w:val="000000" w:themeColor="text1"/>
        </w:rPr>
        <w:t>（2）監査チェックリストの作成</w:t>
      </w:r>
    </w:p>
    <w:p w14:paraId="68C2305F" w14:textId="77777777" w:rsidR="00C06C8F" w:rsidRPr="00C06C8F" w:rsidRDefault="00C06C8F" w:rsidP="00C06C8F">
      <w:pPr>
        <w:ind w:leftChars="200" w:left="420"/>
        <w:rPr>
          <w:rFonts w:ascii="ＭＳ 明朝" w:eastAsia="ＭＳ 明朝" w:hAnsi="ＭＳ 明朝" w:cs="ＭＳ 明朝"/>
          <w:color w:val="000000" w:themeColor="text1"/>
        </w:rPr>
      </w:pPr>
      <w:r w:rsidRPr="00C06C8F">
        <w:rPr>
          <w:rFonts w:ascii="ＭＳ 明朝" w:eastAsia="ＭＳ 明朝" w:hAnsi="ＭＳ 明朝" w:cs="ＭＳ 明朝" w:hint="eastAsia"/>
          <w:color w:val="000000" w:themeColor="text1"/>
        </w:rPr>
        <w:t>監査員は、事前に以下のチェックリストを作成し、個人情報保護監査責任者の承認を得る。</w:t>
      </w:r>
    </w:p>
    <w:p w14:paraId="7CC6A06C" w14:textId="77777777" w:rsidR="00C06C8F" w:rsidRPr="00C06C8F" w:rsidRDefault="00C06C8F" w:rsidP="00C06C8F">
      <w:pPr>
        <w:ind w:leftChars="200" w:left="420"/>
        <w:rPr>
          <w:rFonts w:ascii="ＭＳ 明朝" w:eastAsia="ＭＳ 明朝" w:hAnsi="ＭＳ 明朝" w:cs="ＭＳ 明朝"/>
          <w:color w:val="000000" w:themeColor="text1"/>
        </w:rPr>
      </w:pPr>
      <w:r w:rsidRPr="00C06C8F">
        <w:rPr>
          <w:rFonts w:ascii="ＭＳ 明朝" w:eastAsia="ＭＳ 明朝" w:hAnsi="ＭＳ 明朝" w:cs="ＭＳ 明朝" w:hint="eastAsia"/>
          <w:color w:val="000000" w:themeColor="text1"/>
        </w:rPr>
        <w:t>①「監査チェックリスト（適合状況監査用）」：</w:t>
      </w:r>
    </w:p>
    <w:p w14:paraId="6B054F5C" w14:textId="77777777" w:rsidR="00C06C8F" w:rsidRPr="0028536C" w:rsidRDefault="00C06C8F" w:rsidP="00C06C8F">
      <w:pPr>
        <w:ind w:leftChars="300" w:left="630"/>
        <w:rPr>
          <w:rFonts w:ascii="ＭＳ 明朝" w:eastAsia="ＭＳ 明朝" w:hAnsi="ＭＳ 明朝" w:cs="ＭＳ 明朝"/>
          <w:color w:val="000000" w:themeColor="text1"/>
        </w:rPr>
      </w:pPr>
      <w:r w:rsidRPr="00C06C8F">
        <w:rPr>
          <w:rFonts w:ascii="ＭＳ 明朝" w:eastAsia="ＭＳ 明朝" w:hAnsi="ＭＳ 明朝" w:cs="ＭＳ 明朝" w:hint="eastAsia"/>
          <w:color w:val="000000" w:themeColor="text1"/>
        </w:rPr>
        <w:t>「構築</w:t>
      </w:r>
      <w:r w:rsidRPr="0028536C">
        <w:rPr>
          <w:rFonts w:ascii="ＭＳ 明朝" w:eastAsia="ＭＳ 明朝" w:hAnsi="ＭＳ 明朝" w:cs="ＭＳ 明朝" w:hint="eastAsia"/>
          <w:color w:val="000000" w:themeColor="text1"/>
        </w:rPr>
        <w:t>・運用指針」の確認項目、確認項目に対応するPMS文書名や項番を記録できるようにする。</w:t>
      </w:r>
    </w:p>
    <w:p w14:paraId="45C26DA3" w14:textId="77777777" w:rsidR="00C06C8F" w:rsidRPr="0028536C" w:rsidRDefault="00C06C8F" w:rsidP="00C06C8F">
      <w:pPr>
        <w:ind w:leftChars="200" w:left="420"/>
        <w:rPr>
          <w:rFonts w:ascii="ＭＳ 明朝" w:eastAsia="ＭＳ 明朝" w:hAnsi="ＭＳ 明朝" w:cs="ＭＳ 明朝"/>
          <w:color w:val="000000" w:themeColor="text1"/>
        </w:rPr>
      </w:pPr>
      <w:r w:rsidRPr="0028536C">
        <w:rPr>
          <w:rFonts w:ascii="ＭＳ 明朝" w:eastAsia="ＭＳ 明朝" w:hAnsi="ＭＳ 明朝" w:cs="ＭＳ 明朝" w:hint="eastAsia"/>
          <w:color w:val="000000" w:themeColor="text1"/>
        </w:rPr>
        <w:t>②「監査チェックリスト（運用状況監査用）」：</w:t>
      </w:r>
    </w:p>
    <w:p w14:paraId="4EF4F1BD" w14:textId="327E597B" w:rsidR="00C06C8F" w:rsidRPr="0028536C" w:rsidRDefault="00092BDA" w:rsidP="00C06C8F">
      <w:pPr>
        <w:ind w:leftChars="300" w:left="630"/>
        <w:rPr>
          <w:rFonts w:ascii="ＭＳ 明朝" w:eastAsia="ＭＳ 明朝" w:hAnsi="ＭＳ 明朝" w:cs="ＭＳ 明朝"/>
          <w:color w:val="000000" w:themeColor="text1"/>
        </w:rPr>
      </w:pPr>
      <w:r w:rsidRPr="0028536C">
        <w:rPr>
          <w:rFonts w:ascii="ＭＳ 明朝" w:eastAsia="ＭＳ 明朝" w:hAnsi="ＭＳ 明朝" w:cs="ＭＳ 明朝" w:hint="eastAsia"/>
        </w:rPr>
        <w:lastRenderedPageBreak/>
        <w:t>本規程及び</w:t>
      </w:r>
      <w:r w:rsidRPr="00C21A96">
        <w:rPr>
          <w:rFonts w:ascii="ＭＳ 明朝" w:eastAsia="ＭＳ 明朝" w:hAnsi="ＭＳ 明朝" w:cs="ＭＳ 明朝" w:hint="eastAsia"/>
          <w:b/>
          <w:bCs/>
          <w:color w:val="FF0000"/>
        </w:rPr>
        <w:t>「個人情報保護安全対策基準」</w:t>
      </w:r>
      <w:r w:rsidR="00C06C8F" w:rsidRPr="0028536C">
        <w:rPr>
          <w:rFonts w:ascii="ＭＳ 明朝" w:eastAsia="ＭＳ 明朝" w:hAnsi="ＭＳ 明朝" w:cs="ＭＳ 明朝" w:hint="eastAsia"/>
          <w:color w:val="000000" w:themeColor="text1"/>
        </w:rPr>
        <w:t>に規定した事項及びリスク分析の結果講じることとした対策について、関連部署で実施していることを確認できるようにする。</w:t>
      </w:r>
    </w:p>
    <w:p w14:paraId="25EAAC3D" w14:textId="77777777" w:rsidR="00C06C8F" w:rsidRPr="0028536C" w:rsidRDefault="00C06C8F" w:rsidP="00C06C8F">
      <w:pPr>
        <w:rPr>
          <w:rFonts w:ascii="ＭＳ 明朝" w:eastAsia="ＭＳ 明朝" w:hAnsi="ＭＳ 明朝" w:cs="ＭＳ 明朝"/>
          <w:color w:val="000000" w:themeColor="text1"/>
        </w:rPr>
      </w:pPr>
      <w:r w:rsidRPr="0028536C">
        <w:rPr>
          <w:rFonts w:ascii="ＭＳ 明朝" w:eastAsia="ＭＳ 明朝" w:hAnsi="ＭＳ 明朝" w:cs="ＭＳ 明朝" w:hint="eastAsia"/>
          <w:color w:val="000000" w:themeColor="text1"/>
        </w:rPr>
        <w:t>（3）監査の実施</w:t>
      </w:r>
    </w:p>
    <w:p w14:paraId="36DE6C10" w14:textId="41090079" w:rsidR="00C06C8F" w:rsidRPr="0028536C" w:rsidRDefault="00C06C8F" w:rsidP="00092BDA">
      <w:pPr>
        <w:ind w:leftChars="200" w:left="420"/>
        <w:rPr>
          <w:rFonts w:ascii="ＭＳ 明朝" w:eastAsia="ＭＳ 明朝" w:hAnsi="ＭＳ 明朝" w:cs="ＭＳ 明朝"/>
          <w:color w:val="000000" w:themeColor="text1"/>
        </w:rPr>
      </w:pPr>
      <w:r w:rsidRPr="0028536C">
        <w:rPr>
          <w:rFonts w:ascii="ＭＳ 明朝" w:eastAsia="ＭＳ 明朝" w:hAnsi="ＭＳ 明朝" w:cs="ＭＳ 明朝" w:hint="eastAsia"/>
          <w:color w:val="000000" w:themeColor="text1"/>
        </w:rPr>
        <w:t>①PMSの</w:t>
      </w:r>
      <w:r w:rsidRPr="0028536C">
        <w:rPr>
          <w:rFonts w:ascii="ＭＳ 明朝" w:eastAsia="ＭＳ 明朝" w:hAnsi="ＭＳ 明朝" w:cs="ＭＳ 明朝" w:hint="eastAsia"/>
        </w:rPr>
        <w:t>構築・運用指針</w:t>
      </w:r>
      <w:r w:rsidRPr="0028536C">
        <w:rPr>
          <w:rFonts w:ascii="ＭＳ 明朝" w:eastAsia="ＭＳ 明朝" w:hAnsi="ＭＳ 明朝" w:cs="ＭＳ 明朝" w:hint="eastAsia"/>
          <w:color w:val="000000" w:themeColor="text1"/>
        </w:rPr>
        <w:t>への適合状況監査</w:t>
      </w:r>
    </w:p>
    <w:p w14:paraId="0DE47BBB" w14:textId="77777777" w:rsidR="00C06C8F" w:rsidRPr="0028536C" w:rsidRDefault="00C06C8F" w:rsidP="00092BDA">
      <w:pPr>
        <w:ind w:leftChars="300" w:left="630"/>
        <w:rPr>
          <w:rFonts w:ascii="ＭＳ 明朝" w:eastAsia="ＭＳ 明朝" w:hAnsi="ＭＳ 明朝" w:cs="ＭＳ 明朝"/>
          <w:color w:val="000000" w:themeColor="text1"/>
        </w:rPr>
      </w:pPr>
      <w:r w:rsidRPr="0028536C">
        <w:rPr>
          <w:rFonts w:ascii="ＭＳ 明朝" w:eastAsia="ＭＳ 明朝" w:hAnsi="ＭＳ 明朝" w:cs="ＭＳ 明朝" w:hint="eastAsia"/>
          <w:color w:val="000000" w:themeColor="text1"/>
        </w:rPr>
        <w:t>「監査チェックリスト（適合状況監査用）」を用い、PMS文書の規定内容を監査する。</w:t>
      </w:r>
    </w:p>
    <w:p w14:paraId="116B6737" w14:textId="77777777" w:rsidR="00C06C8F" w:rsidRPr="00C06C8F" w:rsidRDefault="00C06C8F" w:rsidP="00092BDA">
      <w:pPr>
        <w:ind w:leftChars="200" w:left="420"/>
        <w:rPr>
          <w:rFonts w:ascii="ＭＳ 明朝" w:eastAsia="ＭＳ 明朝" w:hAnsi="ＭＳ 明朝" w:cs="ＭＳ 明朝"/>
          <w:color w:val="000000" w:themeColor="text1"/>
        </w:rPr>
      </w:pPr>
      <w:r w:rsidRPr="0028536C">
        <w:rPr>
          <w:rFonts w:ascii="ＭＳ 明朝" w:eastAsia="ＭＳ 明朝" w:hAnsi="ＭＳ 明朝" w:cs="ＭＳ 明朝" w:hint="eastAsia"/>
          <w:color w:val="000000" w:themeColor="text1"/>
        </w:rPr>
        <w:t>②PMSの運用状況監査</w:t>
      </w:r>
    </w:p>
    <w:p w14:paraId="606357E2" w14:textId="77777777" w:rsidR="00C06C8F" w:rsidRPr="00C06C8F" w:rsidRDefault="00C06C8F" w:rsidP="00092BDA">
      <w:pPr>
        <w:ind w:leftChars="300" w:left="630"/>
        <w:rPr>
          <w:rFonts w:ascii="ＭＳ 明朝" w:eastAsia="ＭＳ 明朝" w:hAnsi="ＭＳ 明朝" w:cs="ＭＳ 明朝"/>
          <w:color w:val="000000" w:themeColor="text1"/>
        </w:rPr>
      </w:pPr>
      <w:r w:rsidRPr="00C06C8F">
        <w:rPr>
          <w:rFonts w:ascii="ＭＳ 明朝" w:eastAsia="ＭＳ 明朝" w:hAnsi="ＭＳ 明朝" w:cs="ＭＳ 明朝" w:hint="eastAsia"/>
          <w:color w:val="000000" w:themeColor="text1"/>
        </w:rPr>
        <w:t>「監査チェックリスト（運用状況監査用）」を用い、個人情報保護管理者や事務局、及び各部署長へのヒアリング、関連記録の確認、現場確認を行い、PMSの運用状況を監査する。</w:t>
      </w:r>
    </w:p>
    <w:p w14:paraId="5E2F6E10" w14:textId="77777777" w:rsidR="00C06C8F" w:rsidRPr="00C06C8F" w:rsidRDefault="00C06C8F" w:rsidP="00C06C8F">
      <w:pPr>
        <w:rPr>
          <w:rFonts w:ascii="ＭＳ 明朝" w:eastAsia="ＭＳ 明朝" w:hAnsi="ＭＳ 明朝" w:cs="ＭＳ 明朝"/>
          <w:color w:val="000000" w:themeColor="text1"/>
        </w:rPr>
      </w:pPr>
      <w:r w:rsidRPr="00C06C8F">
        <w:rPr>
          <w:rFonts w:ascii="ＭＳ 明朝" w:eastAsia="ＭＳ 明朝" w:hAnsi="ＭＳ 明朝" w:cs="ＭＳ 明朝" w:hint="eastAsia"/>
          <w:color w:val="000000" w:themeColor="text1"/>
        </w:rPr>
        <w:t>（4）監査結果の報告</w:t>
      </w:r>
    </w:p>
    <w:p w14:paraId="5C9E4A68" w14:textId="77777777" w:rsidR="00C06C8F" w:rsidRPr="00C06C8F" w:rsidRDefault="00C06C8F" w:rsidP="00092BDA">
      <w:pPr>
        <w:ind w:leftChars="200" w:left="420"/>
        <w:rPr>
          <w:rFonts w:ascii="ＭＳ 明朝" w:eastAsia="ＭＳ 明朝" w:hAnsi="ＭＳ 明朝" w:cs="ＭＳ 明朝"/>
          <w:color w:val="000000" w:themeColor="text1"/>
        </w:rPr>
      </w:pPr>
      <w:r w:rsidRPr="00C06C8F">
        <w:rPr>
          <w:rFonts w:ascii="ＭＳ 明朝" w:eastAsia="ＭＳ 明朝" w:hAnsi="ＭＳ 明朝" w:cs="ＭＳ 明朝" w:hint="eastAsia"/>
          <w:color w:val="000000" w:themeColor="text1"/>
        </w:rPr>
        <w:t>監査員は、監査結果を「内部監査報告書」にまとめ、個人情報保護監査責任者に提出する。</w:t>
      </w:r>
    </w:p>
    <w:p w14:paraId="3F995584" w14:textId="77777777" w:rsidR="00C06C8F" w:rsidRPr="00C06C8F" w:rsidRDefault="00C06C8F" w:rsidP="00092BDA">
      <w:pPr>
        <w:ind w:leftChars="200" w:left="420"/>
        <w:rPr>
          <w:rFonts w:ascii="ＭＳ 明朝" w:eastAsia="ＭＳ 明朝" w:hAnsi="ＭＳ 明朝" w:cs="ＭＳ 明朝"/>
          <w:color w:val="000000" w:themeColor="text1"/>
        </w:rPr>
      </w:pPr>
      <w:r w:rsidRPr="00C06C8F">
        <w:rPr>
          <w:rFonts w:ascii="ＭＳ 明朝" w:eastAsia="ＭＳ 明朝" w:hAnsi="ＭＳ 明朝" w:cs="ＭＳ 明朝" w:hint="eastAsia"/>
          <w:color w:val="000000" w:themeColor="text1"/>
        </w:rPr>
        <w:t>個人情報保護監査責任者は、各監査員から提出された「内部監査報告書」を取りまとめ、代表者に報告し承認を得る。</w:t>
      </w:r>
    </w:p>
    <w:p w14:paraId="78728BB5" w14:textId="77777777" w:rsidR="00C06C8F" w:rsidRPr="00C06C8F" w:rsidRDefault="00C06C8F" w:rsidP="00C06C8F">
      <w:pPr>
        <w:rPr>
          <w:rFonts w:ascii="ＭＳ 明朝" w:eastAsia="ＭＳ 明朝" w:hAnsi="ＭＳ 明朝" w:cs="ＭＳ 明朝"/>
          <w:color w:val="000000" w:themeColor="text1"/>
        </w:rPr>
      </w:pPr>
      <w:r w:rsidRPr="00C06C8F">
        <w:rPr>
          <w:rFonts w:ascii="ＭＳ 明朝" w:eastAsia="ＭＳ 明朝" w:hAnsi="ＭＳ 明朝" w:cs="ＭＳ 明朝" w:hint="eastAsia"/>
          <w:color w:val="000000" w:themeColor="text1"/>
        </w:rPr>
        <w:t>（5）記録の保持</w:t>
      </w:r>
    </w:p>
    <w:p w14:paraId="5D668807" w14:textId="35B8CF1E" w:rsidR="00C06C8F" w:rsidRPr="00C06C8F" w:rsidRDefault="00D07F01" w:rsidP="00092BDA">
      <w:pPr>
        <w:ind w:leftChars="200" w:left="42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内部監査実施計画及び内部監査結果の証拠となる文書化した情報</w:t>
      </w:r>
      <w:r w:rsidR="00C06C8F" w:rsidRPr="00C06C8F">
        <w:rPr>
          <w:rFonts w:ascii="ＭＳ 明朝" w:eastAsia="ＭＳ 明朝" w:hAnsi="ＭＳ 明朝" w:cs="ＭＳ 明朝" w:hint="eastAsia"/>
          <w:color w:val="000000" w:themeColor="text1"/>
        </w:rPr>
        <w:t>は、個人情報保護監査責任者が</w:t>
      </w:r>
      <w:r w:rsidR="00C06C8F" w:rsidRPr="00092BDA">
        <w:rPr>
          <w:rFonts w:ascii="ＭＳ 明朝" w:eastAsia="ＭＳ 明朝" w:hAnsi="ＭＳ 明朝" w:cs="ＭＳ 明朝" w:hint="eastAsia"/>
          <w:b/>
          <w:bCs/>
          <w:color w:val="FF0000"/>
        </w:rPr>
        <w:t>○年間</w:t>
      </w:r>
      <w:r w:rsidR="00C06C8F" w:rsidRPr="00C06C8F">
        <w:rPr>
          <w:rFonts w:ascii="ＭＳ 明朝" w:eastAsia="ＭＳ 明朝" w:hAnsi="ＭＳ 明朝" w:cs="ＭＳ 明朝" w:hint="eastAsia"/>
          <w:color w:val="000000" w:themeColor="text1"/>
        </w:rPr>
        <w:t>保管</w:t>
      </w:r>
      <w:r>
        <w:rPr>
          <w:rFonts w:ascii="ＭＳ 明朝" w:eastAsia="ＭＳ 明朝" w:hAnsi="ＭＳ 明朝" w:cs="ＭＳ 明朝" w:hint="eastAsia"/>
          <w:color w:val="000000" w:themeColor="text1"/>
        </w:rPr>
        <w:t>し、利用可能な状態にする。</w:t>
      </w:r>
    </w:p>
    <w:p w14:paraId="417D5653" w14:textId="77777777" w:rsidR="00C06C8F" w:rsidRPr="00C06C8F" w:rsidRDefault="00C06C8F" w:rsidP="00C06C8F">
      <w:pPr>
        <w:rPr>
          <w:rFonts w:ascii="ＭＳ 明朝" w:eastAsia="ＭＳ 明朝" w:hAnsi="ＭＳ 明朝" w:cs="ＭＳ 明朝"/>
          <w:color w:val="000000" w:themeColor="text1"/>
        </w:rPr>
      </w:pPr>
    </w:p>
    <w:p w14:paraId="00658992" w14:textId="47FD9D89" w:rsidR="00C06C8F" w:rsidRPr="0023194A" w:rsidRDefault="009F0EF7" w:rsidP="00C06C8F">
      <w:pPr>
        <w:rPr>
          <w:rFonts w:ascii="ＭＳ 明朝" w:eastAsia="ＭＳ 明朝" w:hAnsi="ＭＳ 明朝" w:cs="ＭＳ 明朝"/>
        </w:rPr>
      </w:pPr>
      <w:r>
        <w:rPr>
          <w:rFonts w:ascii="ＭＳ 明朝" w:eastAsia="ＭＳ 明朝" w:hAnsi="ＭＳ 明朝" w:cs="ＭＳ 明朝" w:hint="eastAsia"/>
        </w:rPr>
        <w:t>【関連文書・様式】</w:t>
      </w:r>
    </w:p>
    <w:p w14:paraId="525B4A3B" w14:textId="39965472" w:rsidR="00C06C8F" w:rsidRPr="00B819B6" w:rsidRDefault="00C06C8F" w:rsidP="00C06C8F">
      <w:pPr>
        <w:rPr>
          <w:rFonts w:ascii="ＭＳ 明朝" w:eastAsia="ＭＳ 明朝" w:hAnsi="ＭＳ 明朝" w:cs="ＭＳ 明朝"/>
        </w:rPr>
      </w:pPr>
      <w:r w:rsidRPr="00B819B6">
        <w:rPr>
          <w:rFonts w:ascii="ＭＳ 明朝" w:eastAsia="ＭＳ 明朝" w:hAnsi="ＭＳ 明朝" w:cs="ＭＳ 明朝" w:hint="eastAsia"/>
        </w:rPr>
        <w:t>・J.6.2-1「内部監査年間計画書」</w:t>
      </w:r>
    </w:p>
    <w:p w14:paraId="133B8903" w14:textId="09697BD3" w:rsidR="00C06C8F" w:rsidRPr="00B819B6" w:rsidRDefault="00C06C8F" w:rsidP="00C06C8F">
      <w:pPr>
        <w:rPr>
          <w:rFonts w:ascii="ＭＳ 明朝" w:eastAsia="ＭＳ 明朝" w:hAnsi="ＭＳ 明朝" w:cs="ＭＳ 明朝"/>
        </w:rPr>
      </w:pPr>
      <w:r w:rsidRPr="00B819B6">
        <w:rPr>
          <w:rFonts w:ascii="ＭＳ 明朝" w:eastAsia="ＭＳ 明朝" w:hAnsi="ＭＳ 明朝" w:cs="ＭＳ 明朝" w:hint="eastAsia"/>
        </w:rPr>
        <w:t>・J.6.2-2「内部監査個別計画書」</w:t>
      </w:r>
    </w:p>
    <w:p w14:paraId="6E03F634" w14:textId="5CE5A616" w:rsidR="00C06C8F" w:rsidRPr="00B819B6" w:rsidRDefault="00C06C8F" w:rsidP="00C06C8F">
      <w:pPr>
        <w:rPr>
          <w:rFonts w:ascii="ＭＳ 明朝" w:eastAsia="ＭＳ 明朝" w:hAnsi="ＭＳ 明朝" w:cs="ＭＳ 明朝"/>
        </w:rPr>
      </w:pPr>
      <w:r w:rsidRPr="00B819B6">
        <w:rPr>
          <w:rFonts w:ascii="ＭＳ 明朝" w:eastAsia="ＭＳ 明朝" w:hAnsi="ＭＳ 明朝" w:cs="ＭＳ 明朝" w:hint="eastAsia"/>
        </w:rPr>
        <w:t>・J.6.2-3「監査チェックリスト（適合状況監査用）」</w:t>
      </w:r>
    </w:p>
    <w:p w14:paraId="290918FC" w14:textId="0E8E02FF" w:rsidR="00C06C8F" w:rsidRPr="00B819B6" w:rsidRDefault="00C06C8F" w:rsidP="00C06C8F">
      <w:pPr>
        <w:rPr>
          <w:rFonts w:ascii="ＭＳ 明朝" w:eastAsia="ＭＳ 明朝" w:hAnsi="ＭＳ 明朝" w:cs="ＭＳ 明朝"/>
        </w:rPr>
      </w:pPr>
      <w:r w:rsidRPr="00B819B6">
        <w:rPr>
          <w:rFonts w:ascii="ＭＳ 明朝" w:eastAsia="ＭＳ 明朝" w:hAnsi="ＭＳ 明朝" w:cs="ＭＳ 明朝" w:hint="eastAsia"/>
        </w:rPr>
        <w:t>・J.6.2-4「監査チェックリスト（運用状況監査用）」</w:t>
      </w:r>
    </w:p>
    <w:p w14:paraId="299A523E" w14:textId="79A1D289" w:rsidR="007C119C" w:rsidRPr="0023194A" w:rsidRDefault="00C06C8F" w:rsidP="00092BDA">
      <w:pPr>
        <w:rPr>
          <w:rFonts w:ascii="ＭＳ 明朝" w:eastAsia="ＭＳ 明朝" w:hAnsi="ＭＳ 明朝" w:cs="ＭＳ 明朝"/>
        </w:rPr>
      </w:pPr>
      <w:r w:rsidRPr="00B819B6">
        <w:rPr>
          <w:rFonts w:ascii="ＭＳ 明朝" w:eastAsia="ＭＳ 明朝" w:hAnsi="ＭＳ 明朝" w:cs="ＭＳ 明朝" w:hint="eastAsia"/>
        </w:rPr>
        <w:t>・J.6.2-5「内部監査報告書」</w:t>
      </w:r>
    </w:p>
    <w:p w14:paraId="62AB6BB8" w14:textId="77777777" w:rsidR="008C0430" w:rsidRPr="007C119C" w:rsidRDefault="008C0430">
      <w:pPr>
        <w:rPr>
          <w:rFonts w:ascii="ＭＳ 明朝" w:eastAsia="ＭＳ 明朝" w:hAnsi="ＭＳ 明朝" w:cs="ＭＳ 明朝"/>
          <w:color w:val="000000" w:themeColor="text1"/>
        </w:rPr>
      </w:pPr>
    </w:p>
    <w:p w14:paraId="56574CFF" w14:textId="6CE0D25B" w:rsidR="008C0430" w:rsidRPr="00144EC9" w:rsidRDefault="00E515ED" w:rsidP="00D146FC">
      <w:pPr>
        <w:pStyle w:val="2"/>
        <w:rPr>
          <w:rFonts w:ascii="ＭＳ 明朝" w:eastAsia="ＭＳ 明朝" w:hAnsi="ＭＳ 明朝" w:cs="ＭＳ 明朝"/>
          <w:b/>
          <w:color w:val="000000" w:themeColor="text1"/>
          <w:sz w:val="22"/>
          <w:szCs w:val="24"/>
        </w:rPr>
      </w:pPr>
      <w:bookmarkStart w:id="47" w:name="_Toc201070944"/>
      <w:r w:rsidRPr="00144EC9">
        <w:rPr>
          <w:rFonts w:ascii="ＭＳ 明朝" w:eastAsia="ＭＳ 明朝" w:hAnsi="ＭＳ 明朝" w:cs="ＭＳ 明朝" w:hint="eastAsia"/>
          <w:b/>
          <w:color w:val="000000" w:themeColor="text1"/>
          <w:sz w:val="22"/>
          <w:szCs w:val="24"/>
        </w:rPr>
        <w:t>J.6.3マネジメントレビュー</w:t>
      </w:r>
      <w:bookmarkEnd w:id="47"/>
    </w:p>
    <w:p w14:paraId="32DD4BEE" w14:textId="3D7C1BB2" w:rsidR="00BE40C9" w:rsidRPr="00BE40C9" w:rsidRDefault="00BE40C9" w:rsidP="00BE40C9">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Pr="00BE40C9">
        <w:rPr>
          <w:rFonts w:ascii="ＭＳ 明朝" w:eastAsia="ＭＳ 明朝" w:hAnsi="ＭＳ 明朝" w:cs="ＭＳ 明朝" w:hint="eastAsia"/>
        </w:rPr>
        <w:t>代表者は、</w:t>
      </w:r>
      <w:r w:rsidR="00645036">
        <w:rPr>
          <w:rFonts w:ascii="ＭＳ 明朝" w:eastAsia="ＭＳ 明朝" w:hAnsi="ＭＳ 明朝" w:cs="ＭＳ 明朝" w:hint="eastAsia"/>
        </w:rPr>
        <w:t>当社のPMSが引き続き適切、妥当かつ有効であることを確実にするために、少なくとも年一回、及び必要に応じて適宜に</w:t>
      </w:r>
      <w:r w:rsidRPr="00BE40C9">
        <w:rPr>
          <w:rFonts w:ascii="ＭＳ 明朝" w:eastAsia="ＭＳ 明朝" w:hAnsi="ＭＳ 明朝" w:cs="ＭＳ 明朝" w:hint="eastAsia"/>
        </w:rPr>
        <w:t>マネジメントレビューを実施する。</w:t>
      </w:r>
    </w:p>
    <w:p w14:paraId="6EB6CA7E" w14:textId="11E92F09" w:rsidR="00BE40C9" w:rsidRPr="00BE40C9" w:rsidRDefault="00BE40C9" w:rsidP="00BE40C9">
      <w:pPr>
        <w:rPr>
          <w:rFonts w:ascii="ＭＳ 明朝" w:eastAsia="ＭＳ 明朝" w:hAnsi="ＭＳ 明朝" w:cs="ＭＳ 明朝"/>
        </w:rPr>
      </w:pPr>
      <w:r w:rsidRPr="00BE40C9">
        <w:rPr>
          <w:rFonts w:ascii="ＭＳ 明朝" w:eastAsia="ＭＳ 明朝" w:hAnsi="ＭＳ 明朝" w:cs="ＭＳ 明朝" w:hint="eastAsia"/>
        </w:rPr>
        <w:t xml:space="preserve">　マネジメントレビューの実施に</w:t>
      </w:r>
      <w:r w:rsidR="001F4AB2">
        <w:rPr>
          <w:rFonts w:ascii="ＭＳ 明朝" w:eastAsia="ＭＳ 明朝" w:hAnsi="ＭＳ 明朝" w:cs="ＭＳ 明朝" w:hint="eastAsia"/>
        </w:rPr>
        <w:t>当たっては、</w:t>
      </w:r>
      <w:r w:rsidRPr="00BE40C9">
        <w:rPr>
          <w:rFonts w:ascii="ＭＳ 明朝" w:eastAsia="ＭＳ 明朝" w:hAnsi="ＭＳ 明朝" w:cs="ＭＳ 明朝" w:hint="eastAsia"/>
        </w:rPr>
        <w:t>次の事項を</w:t>
      </w:r>
      <w:r w:rsidR="001F4AB2">
        <w:rPr>
          <w:rFonts w:ascii="ＭＳ 明朝" w:eastAsia="ＭＳ 明朝" w:hAnsi="ＭＳ 明朝" w:cs="ＭＳ 明朝" w:hint="eastAsia"/>
        </w:rPr>
        <w:t>含むこと</w:t>
      </w:r>
      <w:r w:rsidRPr="00BE40C9">
        <w:rPr>
          <w:rFonts w:ascii="ＭＳ 明朝" w:eastAsia="ＭＳ 明朝" w:hAnsi="ＭＳ 明朝" w:cs="ＭＳ 明朝" w:hint="eastAsia"/>
        </w:rPr>
        <w:t>。</w:t>
      </w:r>
    </w:p>
    <w:p w14:paraId="7583263A" w14:textId="77777777" w:rsidR="00BE40C9" w:rsidRPr="00BE40C9" w:rsidRDefault="00BE40C9" w:rsidP="00BE40C9">
      <w:pPr>
        <w:ind w:leftChars="100" w:left="210"/>
        <w:rPr>
          <w:rFonts w:ascii="ＭＳ 明朝" w:eastAsia="ＭＳ 明朝" w:hAnsi="ＭＳ 明朝" w:cs="ＭＳ 明朝"/>
        </w:rPr>
      </w:pPr>
      <w:r w:rsidRPr="00BE40C9">
        <w:rPr>
          <w:rFonts w:ascii="ＭＳ 明朝" w:eastAsia="ＭＳ 明朝" w:hAnsi="ＭＳ 明朝" w:cs="ＭＳ 明朝" w:hint="eastAsia"/>
        </w:rPr>
        <w:t>a)前回までのマネジメントレビューの結果を踏まえた見直しの状況</w:t>
      </w:r>
    </w:p>
    <w:p w14:paraId="435E72FC" w14:textId="6FBC2A93" w:rsidR="00BE40C9" w:rsidRPr="00BE40C9" w:rsidRDefault="00BE40C9" w:rsidP="00BE40C9">
      <w:pPr>
        <w:ind w:leftChars="100" w:left="210"/>
        <w:rPr>
          <w:rFonts w:ascii="ＭＳ 明朝" w:eastAsia="ＭＳ 明朝" w:hAnsi="ＭＳ 明朝" w:cs="ＭＳ 明朝"/>
        </w:rPr>
      </w:pPr>
      <w:r w:rsidRPr="00BE40C9">
        <w:rPr>
          <w:rFonts w:ascii="ＭＳ 明朝" w:eastAsia="ＭＳ 明朝" w:hAnsi="ＭＳ 明朝" w:cs="ＭＳ 明朝" w:hint="eastAsia"/>
        </w:rPr>
        <w:t>b)</w:t>
      </w:r>
      <w:r w:rsidR="003D1AFE">
        <w:rPr>
          <w:rFonts w:ascii="ＭＳ 明朝" w:eastAsia="ＭＳ 明朝" w:hAnsi="ＭＳ 明朝" w:cs="ＭＳ 明朝" w:hint="eastAsia"/>
        </w:rPr>
        <w:t>PMS</w:t>
      </w:r>
      <w:r w:rsidRPr="00BE40C9">
        <w:rPr>
          <w:rFonts w:ascii="ＭＳ 明朝" w:eastAsia="ＭＳ 明朝" w:hAnsi="ＭＳ 明朝" w:cs="ＭＳ 明朝" w:hint="eastAsia"/>
        </w:rPr>
        <w:t>に関連する外部及び内部の問題点の変化</w:t>
      </w:r>
    </w:p>
    <w:p w14:paraId="2D1E32A3" w14:textId="159F193E" w:rsidR="00BE40C9" w:rsidRPr="00BE40C9" w:rsidRDefault="00BE40C9" w:rsidP="00BE40C9">
      <w:pPr>
        <w:ind w:leftChars="100" w:left="210"/>
        <w:rPr>
          <w:rFonts w:ascii="ＭＳ 明朝" w:eastAsia="ＭＳ 明朝" w:hAnsi="ＭＳ 明朝" w:cs="ＭＳ 明朝"/>
        </w:rPr>
      </w:pPr>
      <w:r w:rsidRPr="00BE40C9">
        <w:rPr>
          <w:rFonts w:ascii="ＭＳ 明朝" w:eastAsia="ＭＳ 明朝" w:hAnsi="ＭＳ 明朝" w:cs="ＭＳ 明朝" w:hint="eastAsia"/>
        </w:rPr>
        <w:t>c)以下の状況を踏まえた、現在の</w:t>
      </w:r>
      <w:r w:rsidR="003D1AFE">
        <w:rPr>
          <w:rFonts w:ascii="ＭＳ 明朝" w:eastAsia="ＭＳ 明朝" w:hAnsi="ＭＳ 明朝" w:cs="ＭＳ 明朝" w:hint="eastAsia"/>
        </w:rPr>
        <w:t>PMS</w:t>
      </w:r>
      <w:r w:rsidRPr="00BE40C9">
        <w:rPr>
          <w:rFonts w:ascii="ＭＳ 明朝" w:eastAsia="ＭＳ 明朝" w:hAnsi="ＭＳ 明朝" w:cs="ＭＳ 明朝" w:hint="eastAsia"/>
        </w:rPr>
        <w:t>の運用状況の評価</w:t>
      </w:r>
    </w:p>
    <w:p w14:paraId="7A89709A" w14:textId="77777777" w:rsidR="00BE40C9" w:rsidRPr="00BE40C9" w:rsidRDefault="00BE40C9" w:rsidP="00BE40C9">
      <w:pPr>
        <w:ind w:leftChars="200" w:left="420"/>
        <w:rPr>
          <w:rFonts w:ascii="ＭＳ 明朝" w:eastAsia="ＭＳ 明朝" w:hAnsi="ＭＳ 明朝" w:cs="ＭＳ 明朝"/>
        </w:rPr>
      </w:pPr>
      <w:r w:rsidRPr="00BE40C9">
        <w:rPr>
          <w:rFonts w:ascii="ＭＳ 明朝" w:eastAsia="ＭＳ 明朝" w:hAnsi="ＭＳ 明朝" w:cs="ＭＳ 明朝" w:hint="eastAsia"/>
        </w:rPr>
        <w:t>1)不適合及び是正処置</w:t>
      </w:r>
    </w:p>
    <w:p w14:paraId="05B1B88A" w14:textId="77777777" w:rsidR="00BE40C9" w:rsidRPr="00BE40C9" w:rsidRDefault="00BE40C9" w:rsidP="00BE40C9">
      <w:pPr>
        <w:ind w:leftChars="200" w:left="420"/>
        <w:rPr>
          <w:rFonts w:ascii="ＭＳ 明朝" w:eastAsia="ＭＳ 明朝" w:hAnsi="ＭＳ 明朝" w:cs="ＭＳ 明朝"/>
        </w:rPr>
      </w:pPr>
      <w:r w:rsidRPr="00BE40C9">
        <w:rPr>
          <w:rFonts w:ascii="ＭＳ 明朝" w:eastAsia="ＭＳ 明朝" w:hAnsi="ＭＳ 明朝" w:cs="ＭＳ 明朝" w:hint="eastAsia"/>
        </w:rPr>
        <w:t>2)監視及び測定の結果</w:t>
      </w:r>
    </w:p>
    <w:p w14:paraId="0E012B87" w14:textId="77777777" w:rsidR="00BE40C9" w:rsidRPr="00BE40C9" w:rsidRDefault="00BE40C9" w:rsidP="00BE40C9">
      <w:pPr>
        <w:ind w:leftChars="200" w:left="420"/>
        <w:rPr>
          <w:rFonts w:ascii="ＭＳ 明朝" w:eastAsia="ＭＳ 明朝" w:hAnsi="ＭＳ 明朝" w:cs="ＭＳ 明朝"/>
        </w:rPr>
      </w:pPr>
      <w:r w:rsidRPr="00BE40C9">
        <w:rPr>
          <w:rFonts w:ascii="ＭＳ 明朝" w:eastAsia="ＭＳ 明朝" w:hAnsi="ＭＳ 明朝" w:cs="ＭＳ 明朝" w:hint="eastAsia"/>
        </w:rPr>
        <w:t>3)内部監査結果</w:t>
      </w:r>
    </w:p>
    <w:p w14:paraId="5DEF7FA8" w14:textId="77777777" w:rsidR="00BE40C9" w:rsidRPr="00BE40C9" w:rsidRDefault="00BE40C9" w:rsidP="00BE40C9">
      <w:pPr>
        <w:ind w:leftChars="200" w:left="420"/>
        <w:rPr>
          <w:rFonts w:ascii="ＭＳ 明朝" w:eastAsia="ＭＳ 明朝" w:hAnsi="ＭＳ 明朝" w:cs="ＭＳ 明朝"/>
        </w:rPr>
      </w:pPr>
      <w:r w:rsidRPr="00BE40C9">
        <w:rPr>
          <w:rFonts w:ascii="ＭＳ 明朝" w:eastAsia="ＭＳ 明朝" w:hAnsi="ＭＳ 明朝" w:cs="ＭＳ 明朝" w:hint="eastAsia"/>
        </w:rPr>
        <w:t>4)個人情報保護目的の達成</w:t>
      </w:r>
    </w:p>
    <w:p w14:paraId="480130EA" w14:textId="77777777" w:rsidR="00BE40C9" w:rsidRPr="00BE40C9" w:rsidRDefault="00BE40C9" w:rsidP="00BE40C9">
      <w:pPr>
        <w:ind w:leftChars="100" w:left="210"/>
        <w:rPr>
          <w:rFonts w:ascii="ＭＳ 明朝" w:eastAsia="ＭＳ 明朝" w:hAnsi="ＭＳ 明朝" w:cs="ＭＳ 明朝"/>
        </w:rPr>
      </w:pPr>
      <w:r w:rsidRPr="00BE40C9">
        <w:rPr>
          <w:rFonts w:ascii="ＭＳ 明朝" w:eastAsia="ＭＳ 明朝" w:hAnsi="ＭＳ 明朝" w:cs="ＭＳ 明朝" w:hint="eastAsia"/>
        </w:rPr>
        <w:t>d)利害関係者からのフィードバック</w:t>
      </w:r>
    </w:p>
    <w:p w14:paraId="70BE5586" w14:textId="77777777" w:rsidR="00BE40C9" w:rsidRPr="00BE40C9" w:rsidRDefault="00BE40C9" w:rsidP="00BE40C9">
      <w:pPr>
        <w:ind w:leftChars="100" w:left="210"/>
        <w:rPr>
          <w:rFonts w:ascii="ＭＳ 明朝" w:eastAsia="ＭＳ 明朝" w:hAnsi="ＭＳ 明朝" w:cs="ＭＳ 明朝"/>
        </w:rPr>
      </w:pPr>
      <w:r w:rsidRPr="00BE40C9">
        <w:rPr>
          <w:rFonts w:ascii="ＭＳ 明朝" w:eastAsia="ＭＳ 明朝" w:hAnsi="ＭＳ 明朝" w:cs="ＭＳ 明朝" w:hint="eastAsia"/>
        </w:rPr>
        <w:t>e)リスクアセスメントの結果及びリスク対応計画の状況</w:t>
      </w:r>
    </w:p>
    <w:p w14:paraId="50E3F1AF" w14:textId="77777777" w:rsidR="00BE40C9" w:rsidRDefault="00BE40C9" w:rsidP="00BE40C9">
      <w:pPr>
        <w:ind w:leftChars="100" w:left="210"/>
        <w:rPr>
          <w:rFonts w:ascii="ＭＳ 明朝" w:eastAsia="ＭＳ 明朝" w:hAnsi="ＭＳ 明朝" w:cs="ＭＳ 明朝"/>
        </w:rPr>
      </w:pPr>
      <w:r w:rsidRPr="00BE40C9">
        <w:rPr>
          <w:rFonts w:ascii="ＭＳ 明朝" w:eastAsia="ＭＳ 明朝" w:hAnsi="ＭＳ 明朝" w:cs="ＭＳ 明朝" w:hint="eastAsia"/>
        </w:rPr>
        <w:t>f)継続的改善の機会</w:t>
      </w:r>
    </w:p>
    <w:p w14:paraId="6D0E3303" w14:textId="77777777" w:rsidR="00BE40C9" w:rsidRPr="00BE40C9" w:rsidRDefault="00BE40C9" w:rsidP="00BE40C9">
      <w:pPr>
        <w:ind w:leftChars="100" w:left="210"/>
        <w:rPr>
          <w:rFonts w:ascii="ＭＳ 明朝" w:eastAsia="ＭＳ 明朝" w:hAnsi="ＭＳ 明朝" w:cs="ＭＳ 明朝"/>
        </w:rPr>
      </w:pPr>
    </w:p>
    <w:p w14:paraId="53BBB817" w14:textId="6EA67DB6" w:rsidR="00BE40C9" w:rsidRPr="00BE40C9" w:rsidRDefault="00BE40C9" w:rsidP="00BE40C9">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Pr="00BE40C9">
        <w:rPr>
          <w:rFonts w:ascii="ＭＳ 明朝" w:eastAsia="ＭＳ 明朝" w:hAnsi="ＭＳ 明朝" w:cs="ＭＳ 明朝" w:hint="eastAsia"/>
        </w:rPr>
        <w:t>マネジメントレビューは、以下の手順で行い、個人情報保護管理者が「マネジメントレビュー</w:t>
      </w:r>
      <w:r w:rsidRPr="00BE40C9">
        <w:rPr>
          <w:rFonts w:ascii="ＭＳ 明朝" w:eastAsia="ＭＳ 明朝" w:hAnsi="ＭＳ 明朝" w:cs="ＭＳ 明朝" w:hint="eastAsia"/>
        </w:rPr>
        <w:lastRenderedPageBreak/>
        <w:t>報告書」に記録する。</w:t>
      </w:r>
    </w:p>
    <w:p w14:paraId="63922B50" w14:textId="52E0141A" w:rsidR="00BE40C9" w:rsidRPr="00BE40C9" w:rsidRDefault="00BE40C9" w:rsidP="00BE40C9">
      <w:pPr>
        <w:ind w:left="420" w:hangingChars="200" w:hanging="420"/>
        <w:rPr>
          <w:rFonts w:ascii="ＭＳ 明朝" w:eastAsia="ＭＳ 明朝" w:hAnsi="ＭＳ 明朝" w:cs="ＭＳ 明朝"/>
        </w:rPr>
      </w:pPr>
      <w:r w:rsidRPr="00BE40C9">
        <w:rPr>
          <w:rFonts w:ascii="ＭＳ 明朝" w:eastAsia="ＭＳ 明朝" w:hAnsi="ＭＳ 明朝" w:cs="ＭＳ 明朝" w:hint="eastAsia"/>
        </w:rPr>
        <w:t>（1）代表者は、</w:t>
      </w:r>
      <w:r w:rsidR="006F040D" w:rsidRPr="007470AB">
        <w:rPr>
          <w:rFonts w:asciiTheme="minorEastAsia" w:hAnsiTheme="minorEastAsia" w:hint="eastAsia"/>
        </w:rPr>
        <w:t>年一回</w:t>
      </w:r>
      <w:r w:rsidR="006F040D" w:rsidRPr="007470AB">
        <w:rPr>
          <w:rFonts w:asciiTheme="minorEastAsia" w:hAnsiTheme="minorEastAsia" w:hint="eastAsia"/>
          <w:b/>
          <w:bCs/>
          <w:color w:val="FF0000"/>
        </w:rPr>
        <w:t>（</w:t>
      </w:r>
      <w:r w:rsidR="006F040D" w:rsidRPr="007470AB">
        <w:rPr>
          <w:rFonts w:asciiTheme="minorEastAsia" w:hAnsiTheme="minorEastAsia" w:cs="ＭＳ 明朝" w:hint="eastAsia"/>
          <w:b/>
          <w:bCs/>
          <w:color w:val="FF0000"/>
        </w:rPr>
        <w:t>○月）</w:t>
      </w:r>
      <w:r w:rsidRPr="00BE40C9">
        <w:rPr>
          <w:rFonts w:ascii="ＭＳ 明朝" w:eastAsia="ＭＳ 明朝" w:hAnsi="ＭＳ 明朝" w:cs="ＭＳ 明朝" w:hint="eastAsia"/>
        </w:rPr>
        <w:t>に、個人情報保護管理者、個人情報保護監査責任者の他、必要に応じて事務局メンバーや各部署長を集め、マネジメントレビューを</w:t>
      </w:r>
      <w:r w:rsidR="005001DF" w:rsidRPr="005001DF">
        <w:rPr>
          <w:rFonts w:ascii="ＭＳ 明朝" w:eastAsia="ＭＳ 明朝" w:hAnsi="ＭＳ 明朝" w:cs="ＭＳ 明朝" w:hint="eastAsia"/>
          <w:color w:val="4472C4" w:themeColor="accent5"/>
          <w:highlight w:val="yellow"/>
        </w:rPr>
        <w:t>実施</w:t>
      </w:r>
      <w:r w:rsidRPr="00BE40C9">
        <w:rPr>
          <w:rFonts w:ascii="ＭＳ 明朝" w:eastAsia="ＭＳ 明朝" w:hAnsi="ＭＳ 明朝" w:cs="ＭＳ 明朝" w:hint="eastAsia"/>
        </w:rPr>
        <w:t>する。</w:t>
      </w:r>
    </w:p>
    <w:p w14:paraId="7994778C" w14:textId="14593DEE" w:rsidR="00BE40C9" w:rsidRPr="003861AA" w:rsidRDefault="00BE40C9" w:rsidP="00BE40C9">
      <w:pPr>
        <w:rPr>
          <w:rFonts w:ascii="ＭＳ 明朝" w:eastAsia="ＭＳ 明朝" w:hAnsi="ＭＳ 明朝" w:cs="ＭＳ 明朝"/>
        </w:rPr>
      </w:pPr>
      <w:r w:rsidRPr="00BE40C9">
        <w:rPr>
          <w:rFonts w:ascii="ＭＳ 明朝" w:eastAsia="ＭＳ 明朝" w:hAnsi="ＭＳ 明朝" w:cs="ＭＳ 明朝" w:hint="eastAsia"/>
        </w:rPr>
        <w:t>（2）</w:t>
      </w:r>
      <w:r w:rsidRPr="003861AA">
        <w:rPr>
          <w:rFonts w:ascii="ＭＳ 明朝" w:eastAsia="ＭＳ 明朝" w:hAnsi="ＭＳ 明朝" w:cs="ＭＳ 明朝" w:hint="eastAsia"/>
        </w:rPr>
        <w:t>代表者は、参加者に、前項a）～f）について報告させる。</w:t>
      </w:r>
    </w:p>
    <w:p w14:paraId="4FBB2DBE" w14:textId="77777777" w:rsidR="00BE40C9" w:rsidRPr="003861AA" w:rsidRDefault="00BE40C9" w:rsidP="00BE40C9">
      <w:pPr>
        <w:ind w:left="420" w:hangingChars="200" w:hanging="420"/>
        <w:rPr>
          <w:rFonts w:ascii="ＭＳ 明朝" w:eastAsia="ＭＳ 明朝" w:hAnsi="ＭＳ 明朝" w:cs="ＭＳ 明朝"/>
        </w:rPr>
      </w:pPr>
      <w:r w:rsidRPr="003861AA">
        <w:rPr>
          <w:rFonts w:ascii="ＭＳ 明朝" w:eastAsia="ＭＳ 明朝" w:hAnsi="ＭＳ 明朝" w:cs="ＭＳ 明朝" w:hint="eastAsia"/>
        </w:rPr>
        <w:t>（3）代表者は、報告内容に対して、継続的改善の機会、及びPMSのあらゆる変更の必要性に関して改善指示を与える。</w:t>
      </w:r>
    </w:p>
    <w:p w14:paraId="5AD6C3D7" w14:textId="77777777" w:rsidR="00BE40C9" w:rsidRDefault="00BE40C9" w:rsidP="00BE40C9">
      <w:pPr>
        <w:rPr>
          <w:rFonts w:ascii="ＭＳ 明朝" w:eastAsia="ＭＳ 明朝" w:hAnsi="ＭＳ 明朝" w:cs="ＭＳ 明朝"/>
        </w:rPr>
      </w:pPr>
      <w:r w:rsidRPr="003861AA">
        <w:rPr>
          <w:rFonts w:ascii="ＭＳ 明朝" w:eastAsia="ＭＳ 明朝" w:hAnsi="ＭＳ 明朝" w:cs="ＭＳ 明朝" w:hint="eastAsia"/>
        </w:rPr>
        <w:t>（4）関係者は、代表者の指示に基づ</w:t>
      </w:r>
      <w:r w:rsidRPr="00BE40C9">
        <w:rPr>
          <w:rFonts w:ascii="ＭＳ 明朝" w:eastAsia="ＭＳ 明朝" w:hAnsi="ＭＳ 明朝" w:cs="ＭＳ 明朝" w:hint="eastAsia"/>
        </w:rPr>
        <w:t>き、改善を実施する。</w:t>
      </w:r>
    </w:p>
    <w:p w14:paraId="08C843FB" w14:textId="649DDDD7" w:rsidR="00B27FD7" w:rsidRPr="00BE40C9" w:rsidRDefault="00B27FD7" w:rsidP="00B27FD7">
      <w:pPr>
        <w:ind w:left="420" w:hangingChars="200" w:hanging="420"/>
        <w:rPr>
          <w:rFonts w:ascii="ＭＳ 明朝" w:eastAsia="ＭＳ 明朝" w:hAnsi="ＭＳ 明朝" w:cs="ＭＳ 明朝"/>
        </w:rPr>
      </w:pPr>
      <w:r w:rsidRPr="003861AA">
        <w:rPr>
          <w:rFonts w:ascii="ＭＳ 明朝" w:eastAsia="ＭＳ 明朝" w:hAnsi="ＭＳ 明朝" w:cs="ＭＳ 明朝" w:hint="eastAsia"/>
        </w:rPr>
        <w:t>（</w:t>
      </w:r>
      <w:r>
        <w:rPr>
          <w:rFonts w:ascii="ＭＳ 明朝" w:eastAsia="ＭＳ 明朝" w:hAnsi="ＭＳ 明朝" w:cs="ＭＳ 明朝" w:hint="eastAsia"/>
        </w:rPr>
        <w:t>5</w:t>
      </w:r>
      <w:r w:rsidRPr="003861AA">
        <w:rPr>
          <w:rFonts w:ascii="ＭＳ 明朝" w:eastAsia="ＭＳ 明朝" w:hAnsi="ＭＳ 明朝" w:cs="ＭＳ 明朝" w:hint="eastAsia"/>
        </w:rPr>
        <w:t>）</w:t>
      </w:r>
      <w:r>
        <w:rPr>
          <w:rFonts w:ascii="ＭＳ 明朝" w:eastAsia="ＭＳ 明朝" w:hAnsi="ＭＳ 明朝" w:cs="ＭＳ 明朝" w:hint="eastAsia"/>
        </w:rPr>
        <w:t>マネジメントレビューの結果の証拠となる文書化した情報は、</w:t>
      </w:r>
      <w:r w:rsidR="001A35D9" w:rsidRPr="00F837DE">
        <w:rPr>
          <w:rFonts w:ascii="ＭＳ 明朝" w:eastAsia="ＭＳ 明朝" w:hAnsi="ＭＳ 明朝" w:cs="ＭＳ 明朝" w:hint="eastAsia"/>
          <w:color w:val="0070C0"/>
          <w:highlight w:val="yellow"/>
        </w:rPr>
        <w:t>事務局</w:t>
      </w:r>
      <w:r w:rsidRPr="00C06C8F">
        <w:rPr>
          <w:rFonts w:ascii="ＭＳ 明朝" w:eastAsia="ＭＳ 明朝" w:hAnsi="ＭＳ 明朝" w:cs="ＭＳ 明朝" w:hint="eastAsia"/>
          <w:color w:val="000000" w:themeColor="text1"/>
        </w:rPr>
        <w:t>が</w:t>
      </w:r>
      <w:r w:rsidRPr="00092BDA">
        <w:rPr>
          <w:rFonts w:ascii="ＭＳ 明朝" w:eastAsia="ＭＳ 明朝" w:hAnsi="ＭＳ 明朝" w:cs="ＭＳ 明朝" w:hint="eastAsia"/>
          <w:b/>
          <w:bCs/>
          <w:color w:val="FF0000"/>
        </w:rPr>
        <w:t>○年間</w:t>
      </w:r>
      <w:r w:rsidRPr="00C06C8F">
        <w:rPr>
          <w:rFonts w:ascii="ＭＳ 明朝" w:eastAsia="ＭＳ 明朝" w:hAnsi="ＭＳ 明朝" w:cs="ＭＳ 明朝" w:hint="eastAsia"/>
          <w:color w:val="000000" w:themeColor="text1"/>
        </w:rPr>
        <w:t>保管</w:t>
      </w:r>
      <w:r>
        <w:rPr>
          <w:rFonts w:ascii="ＭＳ 明朝" w:eastAsia="ＭＳ 明朝" w:hAnsi="ＭＳ 明朝" w:cs="ＭＳ 明朝" w:hint="eastAsia"/>
          <w:color w:val="000000" w:themeColor="text1"/>
        </w:rPr>
        <w:t>し、利用可能な状態にする。</w:t>
      </w:r>
    </w:p>
    <w:p w14:paraId="7C23E592" w14:textId="77777777" w:rsidR="00BE40C9" w:rsidRPr="00BE40C9" w:rsidRDefault="00BE40C9" w:rsidP="00BE40C9">
      <w:pPr>
        <w:rPr>
          <w:rFonts w:ascii="ＭＳ 明朝" w:eastAsia="ＭＳ 明朝" w:hAnsi="ＭＳ 明朝" w:cs="ＭＳ 明朝"/>
        </w:rPr>
      </w:pPr>
    </w:p>
    <w:p w14:paraId="082B0369" w14:textId="3A9F11A1" w:rsidR="00BE40C9" w:rsidRPr="00BE40C9" w:rsidRDefault="00BE40C9" w:rsidP="00BE40C9">
      <w:pPr>
        <w:ind w:left="210" w:hangingChars="100" w:hanging="210"/>
        <w:rPr>
          <w:rFonts w:ascii="ＭＳ 明朝" w:eastAsia="ＭＳ 明朝" w:hAnsi="ＭＳ 明朝" w:cs="ＭＳ 明朝"/>
        </w:rPr>
      </w:pPr>
      <w:r>
        <w:rPr>
          <w:rFonts w:ascii="ＭＳ 明朝" w:eastAsia="ＭＳ 明朝" w:hAnsi="ＭＳ 明朝" w:cs="ＭＳ 明朝" w:hint="eastAsia"/>
        </w:rPr>
        <w:t>3.</w:t>
      </w:r>
      <w:r w:rsidRPr="00BE40C9">
        <w:rPr>
          <w:rFonts w:ascii="ＭＳ 明朝" w:eastAsia="ＭＳ 明朝" w:hAnsi="ＭＳ 明朝" w:cs="ＭＳ 明朝" w:hint="eastAsia"/>
        </w:rPr>
        <w:t>代表者は、PMSの見直しを早急に行う必要があると判断した場合は、臨時でマネジメントレビューを</w:t>
      </w:r>
      <w:r w:rsidR="005001DF" w:rsidRPr="005001DF">
        <w:rPr>
          <w:rFonts w:ascii="ＭＳ 明朝" w:eastAsia="ＭＳ 明朝" w:hAnsi="ＭＳ 明朝" w:cs="ＭＳ 明朝" w:hint="eastAsia"/>
          <w:color w:val="4472C4" w:themeColor="accent5"/>
          <w:highlight w:val="yellow"/>
        </w:rPr>
        <w:t>実施</w:t>
      </w:r>
      <w:r w:rsidRPr="00BE40C9">
        <w:rPr>
          <w:rFonts w:ascii="ＭＳ 明朝" w:eastAsia="ＭＳ 明朝" w:hAnsi="ＭＳ 明朝" w:cs="ＭＳ 明朝" w:hint="eastAsia"/>
        </w:rPr>
        <w:t>する。</w:t>
      </w:r>
    </w:p>
    <w:p w14:paraId="752E7FE0" w14:textId="77777777" w:rsidR="00BE40C9" w:rsidRPr="00BE40C9" w:rsidRDefault="00BE40C9" w:rsidP="00BE40C9">
      <w:pPr>
        <w:rPr>
          <w:rFonts w:ascii="ＭＳ 明朝" w:eastAsia="ＭＳ 明朝" w:hAnsi="ＭＳ 明朝" w:cs="ＭＳ 明朝"/>
        </w:rPr>
      </w:pPr>
    </w:p>
    <w:p w14:paraId="13EC9F13" w14:textId="4F07679D" w:rsidR="00BE40C9" w:rsidRPr="00BE40C9" w:rsidRDefault="009F0EF7" w:rsidP="00BE40C9">
      <w:pPr>
        <w:rPr>
          <w:rFonts w:ascii="ＭＳ 明朝" w:eastAsia="ＭＳ 明朝" w:hAnsi="ＭＳ 明朝" w:cs="ＭＳ 明朝"/>
        </w:rPr>
      </w:pPr>
      <w:r>
        <w:rPr>
          <w:rFonts w:ascii="ＭＳ 明朝" w:eastAsia="ＭＳ 明朝" w:hAnsi="ＭＳ 明朝" w:cs="ＭＳ 明朝" w:hint="eastAsia"/>
        </w:rPr>
        <w:t>【関連文書・様式】</w:t>
      </w:r>
    </w:p>
    <w:p w14:paraId="5033FDAD" w14:textId="3F1CE4D8" w:rsidR="008C0430" w:rsidRPr="00177A54" w:rsidRDefault="00BE40C9" w:rsidP="00BE40C9">
      <w:pPr>
        <w:rPr>
          <w:rFonts w:ascii="ＭＳ 明朝" w:eastAsia="ＭＳ 明朝" w:hAnsi="ＭＳ 明朝" w:cs="ＭＳ 明朝"/>
        </w:rPr>
      </w:pPr>
      <w:r w:rsidRPr="00B819B6">
        <w:rPr>
          <w:rFonts w:ascii="ＭＳ 明朝" w:eastAsia="ＭＳ 明朝" w:hAnsi="ＭＳ 明朝" w:cs="ＭＳ 明朝" w:hint="eastAsia"/>
        </w:rPr>
        <w:t>・J.6.3「マネジメントレビュー報告書」</w:t>
      </w:r>
    </w:p>
    <w:p w14:paraId="6CDFDA9D" w14:textId="77777777" w:rsidR="00BE40C9" w:rsidRDefault="00BE40C9" w:rsidP="00BE40C9">
      <w:pPr>
        <w:rPr>
          <w:rFonts w:ascii="ＭＳ 明朝" w:eastAsia="ＭＳ 明朝" w:hAnsi="ＭＳ 明朝" w:cs="ＭＳ 明朝"/>
        </w:rPr>
      </w:pPr>
    </w:p>
    <w:p w14:paraId="7597A7F7" w14:textId="6B29D0C1" w:rsidR="008C0430" w:rsidRDefault="00E515ED">
      <w:pPr>
        <w:pStyle w:val="1"/>
        <w:rPr>
          <w:rFonts w:ascii="ＭＳ 明朝" w:eastAsia="ＭＳ 明朝" w:hAnsi="ＭＳ 明朝" w:cs="ＭＳ 明朝"/>
          <w:b/>
          <w:u w:val="dotted"/>
          <w:lang w:eastAsia="zh-TW"/>
        </w:rPr>
      </w:pPr>
      <w:bookmarkStart w:id="48" w:name="_Toc201070945"/>
      <w:r>
        <w:rPr>
          <w:rFonts w:ascii="ＭＳ 明朝" w:eastAsia="ＭＳ 明朝" w:hAnsi="ＭＳ 明朝" w:cs="ＭＳ 明朝" w:hint="eastAsia"/>
          <w:b/>
          <w:u w:val="dotted"/>
          <w:lang w:eastAsia="zh-TW"/>
        </w:rPr>
        <w:t>J.7改善</w:t>
      </w:r>
      <w:bookmarkEnd w:id="48"/>
    </w:p>
    <w:p w14:paraId="35B1F13F" w14:textId="05B2C448" w:rsidR="008C0430" w:rsidRPr="00144EC9" w:rsidRDefault="00E515ED" w:rsidP="00D146FC">
      <w:pPr>
        <w:pStyle w:val="2"/>
        <w:rPr>
          <w:rFonts w:ascii="ＭＳ 明朝" w:eastAsia="ＭＳ 明朝" w:hAnsi="ＭＳ 明朝" w:cs="ＭＳ 明朝"/>
          <w:b/>
          <w:sz w:val="22"/>
          <w:szCs w:val="24"/>
        </w:rPr>
      </w:pPr>
      <w:bookmarkStart w:id="49" w:name="_Toc201070946"/>
      <w:r w:rsidRPr="00144EC9">
        <w:rPr>
          <w:rFonts w:ascii="ＭＳ 明朝" w:eastAsia="ＭＳ 明朝" w:hAnsi="ＭＳ 明朝" w:cs="ＭＳ 明朝" w:hint="eastAsia"/>
          <w:b/>
          <w:sz w:val="22"/>
          <w:szCs w:val="24"/>
        </w:rPr>
        <w:t>J.7.1不適合及び是正処置</w:t>
      </w:r>
      <w:bookmarkEnd w:id="49"/>
    </w:p>
    <w:p w14:paraId="1CC59DAE" w14:textId="69DF3359" w:rsidR="000524EB" w:rsidRDefault="00F4565D" w:rsidP="00F4565D">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000524EB" w:rsidRPr="00F4565D">
        <w:rPr>
          <w:rFonts w:ascii="ＭＳ 明朝" w:eastAsia="ＭＳ 明朝" w:hAnsi="ＭＳ 明朝" w:cs="ＭＳ 明朝" w:hint="eastAsia"/>
        </w:rPr>
        <w:t>個人情報保護管理者は、</w:t>
      </w:r>
      <w:r w:rsidR="000524EB" w:rsidRPr="000524EB">
        <w:rPr>
          <w:rFonts w:ascii="ＭＳ 明朝" w:eastAsia="ＭＳ 明朝" w:hAnsi="ＭＳ 明朝" w:cs="ＭＳ 明朝" w:hint="eastAsia"/>
        </w:rPr>
        <w:t xml:space="preserve">次の事項を含めて、不適合に対する是正処置を実施するための責任及び権限を定める手順を内部規程として文書化する。 </w:t>
      </w:r>
    </w:p>
    <w:p w14:paraId="34E174C8" w14:textId="77777777" w:rsidR="000524EB" w:rsidRDefault="000524EB" w:rsidP="000524EB">
      <w:pPr>
        <w:ind w:leftChars="100" w:left="210"/>
        <w:rPr>
          <w:rFonts w:ascii="ＭＳ 明朝" w:eastAsia="ＭＳ 明朝" w:hAnsi="ＭＳ 明朝" w:cs="ＭＳ 明朝"/>
        </w:rPr>
      </w:pPr>
      <w:r w:rsidRPr="000524EB">
        <w:rPr>
          <w:rFonts w:ascii="ＭＳ 明朝" w:eastAsia="ＭＳ 明朝" w:hAnsi="ＭＳ 明朝" w:cs="ＭＳ 明朝" w:hint="eastAsia"/>
        </w:rPr>
        <w:t xml:space="preserve">a)その不適合に対処し、該当する場合には、必ず、次の事項を行う。 </w:t>
      </w:r>
    </w:p>
    <w:p w14:paraId="62F89B93" w14:textId="77777777" w:rsidR="000524EB" w:rsidRDefault="000524EB" w:rsidP="000524EB">
      <w:pPr>
        <w:ind w:leftChars="100" w:left="210" w:firstLineChars="100" w:firstLine="210"/>
        <w:rPr>
          <w:rFonts w:ascii="ＭＳ 明朝" w:eastAsia="ＭＳ 明朝" w:hAnsi="ＭＳ 明朝" w:cs="ＭＳ 明朝"/>
        </w:rPr>
      </w:pPr>
      <w:r w:rsidRPr="000524EB">
        <w:rPr>
          <w:rFonts w:ascii="ＭＳ 明朝" w:eastAsia="ＭＳ 明朝" w:hAnsi="ＭＳ 明朝" w:cs="ＭＳ 明朝" w:hint="eastAsia"/>
        </w:rPr>
        <w:t xml:space="preserve">1)その不適合を管理し、修正するための処置をとる。 </w:t>
      </w:r>
    </w:p>
    <w:p w14:paraId="53250048" w14:textId="77777777" w:rsidR="000524EB" w:rsidRDefault="000524EB" w:rsidP="000524EB">
      <w:pPr>
        <w:ind w:leftChars="100" w:left="210" w:firstLineChars="100" w:firstLine="210"/>
        <w:rPr>
          <w:rFonts w:ascii="ＭＳ 明朝" w:eastAsia="ＭＳ 明朝" w:hAnsi="ＭＳ 明朝" w:cs="ＭＳ 明朝"/>
        </w:rPr>
      </w:pPr>
      <w:r w:rsidRPr="000524EB">
        <w:rPr>
          <w:rFonts w:ascii="ＭＳ 明朝" w:eastAsia="ＭＳ 明朝" w:hAnsi="ＭＳ 明朝" w:cs="ＭＳ 明朝" w:hint="eastAsia"/>
        </w:rPr>
        <w:t>2)その不適合によって起こった結果に対処する。</w:t>
      </w:r>
    </w:p>
    <w:p w14:paraId="3D0DF74E" w14:textId="77777777" w:rsidR="000524EB" w:rsidRDefault="000524EB" w:rsidP="000524EB">
      <w:pPr>
        <w:ind w:leftChars="100" w:left="210"/>
        <w:rPr>
          <w:rFonts w:ascii="ＭＳ 明朝" w:eastAsia="ＭＳ 明朝" w:hAnsi="ＭＳ 明朝" w:cs="ＭＳ 明朝"/>
        </w:rPr>
      </w:pPr>
      <w:r w:rsidRPr="000524EB">
        <w:rPr>
          <w:rFonts w:ascii="ＭＳ 明朝" w:eastAsia="ＭＳ 明朝" w:hAnsi="ＭＳ 明朝" w:cs="ＭＳ 明朝" w:hint="eastAsia"/>
        </w:rPr>
        <w:t xml:space="preserve">b)次の事項によって、その不適合の原因を除去するための処置を検討する。 </w:t>
      </w:r>
    </w:p>
    <w:p w14:paraId="4D588B8B" w14:textId="77777777" w:rsidR="000524EB" w:rsidRDefault="000524EB" w:rsidP="000524EB">
      <w:pPr>
        <w:ind w:leftChars="100" w:left="210" w:firstLineChars="100" w:firstLine="210"/>
        <w:rPr>
          <w:rFonts w:ascii="ＭＳ 明朝" w:eastAsia="ＭＳ 明朝" w:hAnsi="ＭＳ 明朝" w:cs="ＭＳ 明朝"/>
        </w:rPr>
      </w:pPr>
      <w:r w:rsidRPr="000524EB">
        <w:rPr>
          <w:rFonts w:ascii="ＭＳ 明朝" w:eastAsia="ＭＳ 明朝" w:hAnsi="ＭＳ 明朝" w:cs="ＭＳ 明朝" w:hint="eastAsia"/>
        </w:rPr>
        <w:t xml:space="preserve">1)その不適合を調査及び分析する。 </w:t>
      </w:r>
    </w:p>
    <w:p w14:paraId="6D94493A" w14:textId="77777777" w:rsidR="000524EB" w:rsidRDefault="000524EB" w:rsidP="000524EB">
      <w:pPr>
        <w:ind w:leftChars="100" w:left="210" w:firstLineChars="100" w:firstLine="210"/>
        <w:rPr>
          <w:rFonts w:ascii="ＭＳ 明朝" w:eastAsia="ＭＳ 明朝" w:hAnsi="ＭＳ 明朝" w:cs="ＭＳ 明朝"/>
        </w:rPr>
      </w:pPr>
      <w:r w:rsidRPr="000524EB">
        <w:rPr>
          <w:rFonts w:ascii="ＭＳ 明朝" w:eastAsia="ＭＳ 明朝" w:hAnsi="ＭＳ 明朝" w:cs="ＭＳ 明朝" w:hint="eastAsia"/>
        </w:rPr>
        <w:t xml:space="preserve">2)その不適合の原因を特定する。 </w:t>
      </w:r>
    </w:p>
    <w:p w14:paraId="5D63A149" w14:textId="77777777" w:rsidR="000524EB" w:rsidRDefault="000524EB" w:rsidP="000524EB">
      <w:pPr>
        <w:ind w:leftChars="100" w:left="210" w:firstLineChars="100" w:firstLine="210"/>
        <w:rPr>
          <w:rFonts w:ascii="ＭＳ 明朝" w:eastAsia="ＭＳ 明朝" w:hAnsi="ＭＳ 明朝" w:cs="ＭＳ 明朝"/>
        </w:rPr>
      </w:pPr>
      <w:r w:rsidRPr="000524EB">
        <w:rPr>
          <w:rFonts w:ascii="ＭＳ 明朝" w:eastAsia="ＭＳ 明朝" w:hAnsi="ＭＳ 明朝" w:cs="ＭＳ 明朝" w:hint="eastAsia"/>
        </w:rPr>
        <w:t xml:space="preserve">3)類似の不適合の有無、又はそれが発生する可能性を検討する。 </w:t>
      </w:r>
    </w:p>
    <w:p w14:paraId="2BE61E06" w14:textId="77777777" w:rsidR="000524EB" w:rsidRDefault="000524EB" w:rsidP="000524EB">
      <w:pPr>
        <w:ind w:leftChars="100" w:left="210"/>
        <w:rPr>
          <w:rFonts w:ascii="ＭＳ 明朝" w:eastAsia="ＭＳ 明朝" w:hAnsi="ＭＳ 明朝" w:cs="ＭＳ 明朝"/>
        </w:rPr>
      </w:pPr>
      <w:r w:rsidRPr="000524EB">
        <w:rPr>
          <w:rFonts w:ascii="ＭＳ 明朝" w:eastAsia="ＭＳ 明朝" w:hAnsi="ＭＳ 明朝" w:cs="ＭＳ 明朝" w:hint="eastAsia"/>
        </w:rPr>
        <w:t xml:space="preserve">c)是正処置を計画し、計画された処置を実施する。 </w:t>
      </w:r>
    </w:p>
    <w:p w14:paraId="2DFC84DA" w14:textId="77777777" w:rsidR="000524EB" w:rsidRDefault="000524EB" w:rsidP="000524EB">
      <w:pPr>
        <w:ind w:leftChars="100" w:left="210"/>
        <w:rPr>
          <w:rFonts w:ascii="ＭＳ 明朝" w:eastAsia="ＭＳ 明朝" w:hAnsi="ＭＳ 明朝" w:cs="ＭＳ 明朝"/>
        </w:rPr>
      </w:pPr>
      <w:r w:rsidRPr="000524EB">
        <w:rPr>
          <w:rFonts w:ascii="ＭＳ 明朝" w:eastAsia="ＭＳ 明朝" w:hAnsi="ＭＳ 明朝" w:cs="ＭＳ 明朝" w:hint="eastAsia"/>
        </w:rPr>
        <w:t xml:space="preserve">d)実施された全ての是正処置の有効性を調査、分析及び評価する。 </w:t>
      </w:r>
    </w:p>
    <w:p w14:paraId="41E16011" w14:textId="385E8A2B" w:rsidR="000524EB" w:rsidRDefault="000524EB" w:rsidP="000524EB">
      <w:pPr>
        <w:ind w:leftChars="100" w:left="210"/>
        <w:rPr>
          <w:rFonts w:ascii="ＭＳ 明朝" w:eastAsia="ＭＳ 明朝" w:hAnsi="ＭＳ 明朝" w:cs="ＭＳ 明朝"/>
        </w:rPr>
      </w:pPr>
      <w:r w:rsidRPr="000524EB">
        <w:rPr>
          <w:rFonts w:ascii="ＭＳ 明朝" w:eastAsia="ＭＳ 明朝" w:hAnsi="ＭＳ 明朝" w:cs="ＭＳ 明朝" w:hint="eastAsia"/>
        </w:rPr>
        <w:t>e)必要な場合には、</w:t>
      </w:r>
      <w:r w:rsidR="0077007B">
        <w:rPr>
          <w:rFonts w:ascii="ＭＳ 明朝" w:eastAsia="ＭＳ 明朝" w:hAnsi="ＭＳ 明朝" w:cs="ＭＳ 明朝" w:hint="eastAsia"/>
        </w:rPr>
        <w:t>PMS</w:t>
      </w:r>
      <w:r w:rsidRPr="000524EB">
        <w:rPr>
          <w:rFonts w:ascii="ＭＳ 明朝" w:eastAsia="ＭＳ 明朝" w:hAnsi="ＭＳ 明朝" w:cs="ＭＳ 明朝" w:hint="eastAsia"/>
        </w:rPr>
        <w:t>の改善を行う。</w:t>
      </w:r>
    </w:p>
    <w:p w14:paraId="37DCD009" w14:textId="77777777" w:rsidR="000524EB" w:rsidRDefault="000524EB" w:rsidP="000524EB">
      <w:pPr>
        <w:ind w:leftChars="100" w:left="210"/>
        <w:rPr>
          <w:rFonts w:ascii="ＭＳ 明朝" w:eastAsia="ＭＳ 明朝" w:hAnsi="ＭＳ 明朝" w:cs="ＭＳ 明朝"/>
        </w:rPr>
      </w:pPr>
    </w:p>
    <w:p w14:paraId="4B57CBF1" w14:textId="54BD65D8" w:rsidR="00F4565D" w:rsidRPr="00F4565D" w:rsidRDefault="000524EB" w:rsidP="00F4565D">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00F4565D" w:rsidRPr="00F4565D">
        <w:rPr>
          <w:rFonts w:ascii="ＭＳ 明朝" w:eastAsia="ＭＳ 明朝" w:hAnsi="ＭＳ 明朝" w:cs="ＭＳ 明朝" w:hint="eastAsia"/>
        </w:rPr>
        <w:t>次の情報等から不適合（類似の不適合を含む）を発見した場合は、是正処置を行う。</w:t>
      </w:r>
    </w:p>
    <w:p w14:paraId="0237A995" w14:textId="77777777" w:rsidR="00F4565D" w:rsidRPr="00F4565D" w:rsidRDefault="00F4565D" w:rsidP="00F4565D">
      <w:pPr>
        <w:ind w:leftChars="100" w:left="210"/>
        <w:rPr>
          <w:rFonts w:ascii="ＭＳ 明朝" w:eastAsia="ＭＳ 明朝" w:hAnsi="ＭＳ 明朝" w:cs="ＭＳ 明朝"/>
        </w:rPr>
      </w:pPr>
      <w:r w:rsidRPr="00F4565D">
        <w:rPr>
          <w:rFonts w:ascii="ＭＳ 明朝" w:eastAsia="ＭＳ 明朝" w:hAnsi="ＭＳ 明朝" w:cs="ＭＳ 明朝" w:hint="eastAsia"/>
        </w:rPr>
        <w:t>（1）リスクアセスメント及びリスク対策</w:t>
      </w:r>
    </w:p>
    <w:p w14:paraId="2C71621E" w14:textId="77777777" w:rsidR="00F4565D" w:rsidRPr="00F4565D" w:rsidRDefault="00F4565D" w:rsidP="00F4565D">
      <w:pPr>
        <w:ind w:leftChars="100" w:left="210"/>
        <w:rPr>
          <w:rFonts w:ascii="ＭＳ 明朝" w:eastAsia="ＭＳ 明朝" w:hAnsi="ＭＳ 明朝" w:cs="ＭＳ 明朝"/>
        </w:rPr>
      </w:pPr>
      <w:r w:rsidRPr="00F4565D">
        <w:rPr>
          <w:rFonts w:ascii="ＭＳ 明朝" w:eastAsia="ＭＳ 明朝" w:hAnsi="ＭＳ 明朝" w:cs="ＭＳ 明朝" w:hint="eastAsia"/>
        </w:rPr>
        <w:t>（2）緊急事態の発生</w:t>
      </w:r>
    </w:p>
    <w:p w14:paraId="14CDDA17" w14:textId="77777777" w:rsidR="00F4565D" w:rsidRPr="00F4565D" w:rsidRDefault="00F4565D" w:rsidP="00F4565D">
      <w:pPr>
        <w:ind w:leftChars="100" w:left="210"/>
        <w:rPr>
          <w:rFonts w:ascii="ＭＳ 明朝" w:eastAsia="ＭＳ 明朝" w:hAnsi="ＭＳ 明朝" w:cs="ＭＳ 明朝"/>
        </w:rPr>
      </w:pPr>
      <w:r w:rsidRPr="00F4565D">
        <w:rPr>
          <w:rFonts w:ascii="ＭＳ 明朝" w:eastAsia="ＭＳ 明朝" w:hAnsi="ＭＳ 明朝" w:cs="ＭＳ 明朝" w:hint="eastAsia"/>
        </w:rPr>
        <w:t>（3）苦情や相談</w:t>
      </w:r>
    </w:p>
    <w:p w14:paraId="38346FE2" w14:textId="77777777" w:rsidR="00F4565D" w:rsidRPr="00F4565D" w:rsidRDefault="00F4565D" w:rsidP="00F4565D">
      <w:pPr>
        <w:ind w:leftChars="100" w:left="210"/>
        <w:rPr>
          <w:rFonts w:ascii="ＭＳ 明朝" w:eastAsia="ＭＳ 明朝" w:hAnsi="ＭＳ 明朝" w:cs="ＭＳ 明朝"/>
        </w:rPr>
      </w:pPr>
      <w:r w:rsidRPr="00F4565D">
        <w:rPr>
          <w:rFonts w:ascii="ＭＳ 明朝" w:eastAsia="ＭＳ 明朝" w:hAnsi="ＭＳ 明朝" w:cs="ＭＳ 明朝" w:hint="eastAsia"/>
        </w:rPr>
        <w:t>（4）運用の確認</w:t>
      </w:r>
    </w:p>
    <w:p w14:paraId="4EB50E89" w14:textId="3741808E" w:rsidR="00F4565D" w:rsidRPr="00F4565D" w:rsidRDefault="00F4565D" w:rsidP="00F4565D">
      <w:pPr>
        <w:ind w:leftChars="100" w:left="210"/>
        <w:rPr>
          <w:rFonts w:ascii="ＭＳ 明朝" w:eastAsia="ＭＳ 明朝" w:hAnsi="ＭＳ 明朝" w:cs="ＭＳ 明朝"/>
        </w:rPr>
      </w:pPr>
      <w:r w:rsidRPr="00F4565D">
        <w:rPr>
          <w:rFonts w:ascii="ＭＳ 明朝" w:eastAsia="ＭＳ 明朝" w:hAnsi="ＭＳ 明朝" w:cs="ＭＳ 明朝" w:hint="eastAsia"/>
        </w:rPr>
        <w:t>（5）</w:t>
      </w:r>
      <w:r w:rsidR="00E35CA0">
        <w:rPr>
          <w:rFonts w:ascii="ＭＳ 明朝" w:eastAsia="ＭＳ 明朝" w:hAnsi="ＭＳ 明朝" w:cs="ＭＳ 明朝" w:hint="eastAsia"/>
        </w:rPr>
        <w:t>内部</w:t>
      </w:r>
      <w:r w:rsidRPr="00F4565D">
        <w:rPr>
          <w:rFonts w:ascii="ＭＳ 明朝" w:eastAsia="ＭＳ 明朝" w:hAnsi="ＭＳ 明朝" w:cs="ＭＳ 明朝" w:hint="eastAsia"/>
        </w:rPr>
        <w:t>監査</w:t>
      </w:r>
    </w:p>
    <w:p w14:paraId="12FB8B05" w14:textId="77777777" w:rsidR="00F4565D" w:rsidRPr="00F4565D" w:rsidRDefault="00F4565D" w:rsidP="00F4565D">
      <w:pPr>
        <w:ind w:leftChars="100" w:left="210"/>
        <w:rPr>
          <w:rFonts w:ascii="ＭＳ 明朝" w:eastAsia="ＭＳ 明朝" w:hAnsi="ＭＳ 明朝" w:cs="ＭＳ 明朝"/>
        </w:rPr>
      </w:pPr>
      <w:r w:rsidRPr="00F4565D">
        <w:rPr>
          <w:rFonts w:ascii="ＭＳ 明朝" w:eastAsia="ＭＳ 明朝" w:hAnsi="ＭＳ 明朝" w:cs="ＭＳ 明朝" w:hint="eastAsia"/>
        </w:rPr>
        <w:t>（6）外部機関による監査</w:t>
      </w:r>
    </w:p>
    <w:p w14:paraId="5710EBD9" w14:textId="77777777" w:rsidR="00F4565D" w:rsidRPr="00F4565D" w:rsidRDefault="00F4565D" w:rsidP="00F4565D">
      <w:pPr>
        <w:rPr>
          <w:rFonts w:ascii="ＭＳ 明朝" w:eastAsia="ＭＳ 明朝" w:hAnsi="ＭＳ 明朝" w:cs="ＭＳ 明朝"/>
        </w:rPr>
      </w:pPr>
    </w:p>
    <w:p w14:paraId="3F34C40A" w14:textId="6DE7F815" w:rsidR="00F4565D" w:rsidRPr="00F4565D" w:rsidRDefault="000524EB" w:rsidP="00F4565D">
      <w:pPr>
        <w:rPr>
          <w:rFonts w:ascii="ＭＳ 明朝" w:eastAsia="ＭＳ 明朝" w:hAnsi="ＭＳ 明朝" w:cs="ＭＳ 明朝"/>
        </w:rPr>
      </w:pPr>
      <w:r>
        <w:rPr>
          <w:rFonts w:ascii="ＭＳ 明朝" w:eastAsia="ＭＳ 明朝" w:hAnsi="ＭＳ 明朝" w:cs="ＭＳ 明朝" w:hint="eastAsia"/>
        </w:rPr>
        <w:lastRenderedPageBreak/>
        <w:t>3</w:t>
      </w:r>
      <w:r w:rsidR="00F4565D">
        <w:rPr>
          <w:rFonts w:ascii="ＭＳ 明朝" w:eastAsia="ＭＳ 明朝" w:hAnsi="ＭＳ 明朝" w:cs="ＭＳ 明朝" w:hint="eastAsia"/>
        </w:rPr>
        <w:t>.</w:t>
      </w:r>
      <w:r w:rsidR="00F4565D" w:rsidRPr="00F4565D">
        <w:rPr>
          <w:rFonts w:ascii="ＭＳ 明朝" w:eastAsia="ＭＳ 明朝" w:hAnsi="ＭＳ 明朝" w:cs="ＭＳ 明朝" w:hint="eastAsia"/>
        </w:rPr>
        <w:t>是正処置の実施手順を、以下に定める。</w:t>
      </w:r>
    </w:p>
    <w:p w14:paraId="66519629" w14:textId="77777777" w:rsidR="00F4565D" w:rsidRPr="00F4565D" w:rsidRDefault="00F4565D" w:rsidP="00F4565D">
      <w:pPr>
        <w:rPr>
          <w:rFonts w:ascii="ＭＳ 明朝" w:eastAsia="ＭＳ 明朝" w:hAnsi="ＭＳ 明朝" w:cs="ＭＳ 明朝"/>
        </w:rPr>
      </w:pPr>
      <w:r w:rsidRPr="00F4565D">
        <w:rPr>
          <w:rFonts w:ascii="ＭＳ 明朝" w:eastAsia="ＭＳ 明朝" w:hAnsi="ＭＳ 明朝" w:cs="ＭＳ 明朝" w:hint="eastAsia"/>
        </w:rPr>
        <w:t>（1）不適合の発見者は、「是正処置報告書」を作成し個人情報保護管理者に報告する。</w:t>
      </w:r>
    </w:p>
    <w:p w14:paraId="62FA9DA0" w14:textId="75900D24" w:rsidR="00F4565D" w:rsidRPr="00F4565D" w:rsidRDefault="00F4565D" w:rsidP="000524EB">
      <w:pPr>
        <w:ind w:leftChars="200" w:left="420"/>
        <w:rPr>
          <w:rFonts w:ascii="ＭＳ 明朝" w:eastAsia="ＭＳ 明朝" w:hAnsi="ＭＳ 明朝" w:cs="ＭＳ 明朝"/>
        </w:rPr>
      </w:pPr>
      <w:r w:rsidRPr="00F4565D">
        <w:rPr>
          <w:rFonts w:ascii="ＭＳ 明朝" w:eastAsia="ＭＳ 明朝" w:hAnsi="ＭＳ 明朝" w:cs="ＭＳ 明朝" w:hint="eastAsia"/>
        </w:rPr>
        <w:t>個人情報保護管理者は内容を確認し、代表者の承認を得て不適合が発生した部署に是正を指示する。ただし、不適合の内容が是正処置まで要求されない場合</w:t>
      </w:r>
      <w:r w:rsidR="000524EB">
        <w:rPr>
          <w:rFonts w:ascii="ＭＳ 明朝" w:eastAsia="ＭＳ 明朝" w:hAnsi="ＭＳ 明朝" w:cs="ＭＳ 明朝" w:hint="eastAsia"/>
        </w:rPr>
        <w:t>であっても、</w:t>
      </w:r>
      <w:r w:rsidR="000524EB" w:rsidRPr="000524EB">
        <w:rPr>
          <w:rFonts w:ascii="ＭＳ 明朝" w:eastAsia="ＭＳ 明朝" w:hAnsi="ＭＳ 明朝" w:cs="ＭＳ 明朝" w:hint="eastAsia"/>
        </w:rPr>
        <w:t>その不適合を管理し、修正するための処置</w:t>
      </w:r>
      <w:r w:rsidR="000524EB">
        <w:rPr>
          <w:rFonts w:ascii="ＭＳ 明朝" w:eastAsia="ＭＳ 明朝" w:hAnsi="ＭＳ 明朝" w:cs="ＭＳ 明朝" w:hint="eastAsia"/>
        </w:rPr>
        <w:t>及び</w:t>
      </w:r>
      <w:r w:rsidR="000524EB" w:rsidRPr="000524EB">
        <w:rPr>
          <w:rFonts w:ascii="ＭＳ 明朝" w:eastAsia="ＭＳ 明朝" w:hAnsi="ＭＳ 明朝" w:cs="ＭＳ 明朝" w:hint="eastAsia"/>
        </w:rPr>
        <w:t>その不適合によって起こった結果に対処</w:t>
      </w:r>
      <w:r w:rsidR="000524EB">
        <w:rPr>
          <w:rFonts w:ascii="ＭＳ 明朝" w:eastAsia="ＭＳ 明朝" w:hAnsi="ＭＳ 明朝" w:cs="ＭＳ 明朝" w:hint="eastAsia"/>
        </w:rPr>
        <w:t>させる。</w:t>
      </w:r>
    </w:p>
    <w:p w14:paraId="437DF132" w14:textId="1E4ADC26" w:rsidR="00F4565D" w:rsidRPr="00F4565D" w:rsidRDefault="00F4565D" w:rsidP="00F4565D">
      <w:pPr>
        <w:ind w:left="420" w:hangingChars="200" w:hanging="420"/>
        <w:rPr>
          <w:rFonts w:ascii="ＭＳ 明朝" w:eastAsia="ＭＳ 明朝" w:hAnsi="ＭＳ 明朝" w:cs="ＭＳ 明朝"/>
        </w:rPr>
      </w:pPr>
      <w:r w:rsidRPr="00F4565D">
        <w:rPr>
          <w:rFonts w:ascii="ＭＳ 明朝" w:eastAsia="ＭＳ 明朝" w:hAnsi="ＭＳ 明朝" w:cs="ＭＳ 明朝" w:hint="eastAsia"/>
        </w:rPr>
        <w:t>（2</w:t>
      </w:r>
      <w:r w:rsidR="00F414B4" w:rsidRPr="00F4565D">
        <w:rPr>
          <w:rFonts w:ascii="ＭＳ 明朝" w:eastAsia="ＭＳ 明朝" w:hAnsi="ＭＳ 明朝" w:cs="ＭＳ 明朝" w:hint="eastAsia"/>
        </w:rPr>
        <w:t>）</w:t>
      </w:r>
      <w:r w:rsidRPr="00F4565D">
        <w:rPr>
          <w:rFonts w:ascii="ＭＳ 明朝" w:eastAsia="ＭＳ 明朝" w:hAnsi="ＭＳ 明朝" w:cs="ＭＳ 明朝" w:hint="eastAsia"/>
        </w:rPr>
        <w:t>当該部署長は、「是正処置報告書」において不適合の原因を特定の上、是正処置と実施期限を立案し、個人情報保護管理者の確認を得た後に代表者の承認を得る。</w:t>
      </w:r>
    </w:p>
    <w:p w14:paraId="519ADE7C" w14:textId="504EECA9" w:rsidR="00F4565D" w:rsidRPr="00F4565D" w:rsidRDefault="00F4565D" w:rsidP="00F4565D">
      <w:pPr>
        <w:ind w:left="420" w:hangingChars="200" w:hanging="420"/>
        <w:rPr>
          <w:rFonts w:ascii="ＭＳ 明朝" w:eastAsia="ＭＳ 明朝" w:hAnsi="ＭＳ 明朝" w:cs="ＭＳ 明朝"/>
        </w:rPr>
      </w:pPr>
      <w:r w:rsidRPr="00F4565D">
        <w:rPr>
          <w:rFonts w:ascii="ＭＳ 明朝" w:eastAsia="ＭＳ 明朝" w:hAnsi="ＭＳ 明朝" w:cs="ＭＳ 明朝" w:hint="eastAsia"/>
        </w:rPr>
        <w:t xml:space="preserve">　　立案に当たっては、発見された不適合が他の所でも発生しないようにするための措置も検討に含めること。</w:t>
      </w:r>
    </w:p>
    <w:p w14:paraId="3D561449" w14:textId="2A26E81C" w:rsidR="00F4565D" w:rsidRPr="00F4565D" w:rsidRDefault="00F4565D" w:rsidP="00F4565D">
      <w:pPr>
        <w:rPr>
          <w:rFonts w:ascii="ＭＳ 明朝" w:eastAsia="ＭＳ 明朝" w:hAnsi="ＭＳ 明朝" w:cs="ＭＳ 明朝"/>
        </w:rPr>
      </w:pPr>
      <w:r w:rsidRPr="00F4565D">
        <w:rPr>
          <w:rFonts w:ascii="ＭＳ 明朝" w:eastAsia="ＭＳ 明朝" w:hAnsi="ＭＳ 明朝" w:cs="ＭＳ 明朝" w:hint="eastAsia"/>
        </w:rPr>
        <w:t>（3</w:t>
      </w:r>
      <w:r w:rsidR="00F414B4" w:rsidRPr="00F4565D">
        <w:rPr>
          <w:rFonts w:ascii="ＭＳ 明朝" w:eastAsia="ＭＳ 明朝" w:hAnsi="ＭＳ 明朝" w:cs="ＭＳ 明朝" w:hint="eastAsia"/>
        </w:rPr>
        <w:t>）</w:t>
      </w:r>
      <w:r w:rsidRPr="00F4565D">
        <w:rPr>
          <w:rFonts w:ascii="ＭＳ 明朝" w:eastAsia="ＭＳ 明朝" w:hAnsi="ＭＳ 明朝" w:cs="ＭＳ 明朝" w:hint="eastAsia"/>
        </w:rPr>
        <w:t>当該部署長は、承認された処置計画に従って、あらかじめ定めた期限内に処置を実施する。</w:t>
      </w:r>
    </w:p>
    <w:p w14:paraId="2A551B2C" w14:textId="7118D25B" w:rsidR="00F4565D" w:rsidRPr="00F4565D" w:rsidRDefault="00F4565D" w:rsidP="00F414B4">
      <w:pPr>
        <w:ind w:leftChars="-6" w:left="-13"/>
        <w:rPr>
          <w:rFonts w:ascii="ＭＳ 明朝" w:eastAsia="ＭＳ 明朝" w:hAnsi="ＭＳ 明朝" w:cs="ＭＳ 明朝"/>
        </w:rPr>
      </w:pPr>
      <w:r w:rsidRPr="00F4565D">
        <w:rPr>
          <w:rFonts w:ascii="ＭＳ 明朝" w:eastAsia="ＭＳ 明朝" w:hAnsi="ＭＳ 明朝" w:cs="ＭＳ 明朝" w:hint="eastAsia"/>
        </w:rPr>
        <w:t>（4</w:t>
      </w:r>
      <w:r w:rsidR="00F414B4" w:rsidRPr="00F4565D">
        <w:rPr>
          <w:rFonts w:ascii="ＭＳ 明朝" w:eastAsia="ＭＳ 明朝" w:hAnsi="ＭＳ 明朝" w:cs="ＭＳ 明朝" w:hint="eastAsia"/>
        </w:rPr>
        <w:t>）</w:t>
      </w:r>
      <w:r w:rsidRPr="00F4565D">
        <w:rPr>
          <w:rFonts w:ascii="ＭＳ 明朝" w:eastAsia="ＭＳ 明朝" w:hAnsi="ＭＳ 明朝" w:cs="ＭＳ 明朝" w:hint="eastAsia"/>
        </w:rPr>
        <w:t>当該部署長は、処置の実施結果を「是正処置報告書」により個人情報保護管理者に報告する。</w:t>
      </w:r>
    </w:p>
    <w:p w14:paraId="1E003AFB" w14:textId="3DFBFEF6" w:rsidR="00F4565D" w:rsidRPr="00F4565D" w:rsidRDefault="00F4565D" w:rsidP="00F4565D">
      <w:pPr>
        <w:ind w:left="420" w:hangingChars="200" w:hanging="420"/>
        <w:rPr>
          <w:rFonts w:ascii="ＭＳ 明朝" w:eastAsia="ＭＳ 明朝" w:hAnsi="ＭＳ 明朝" w:cs="ＭＳ 明朝"/>
        </w:rPr>
      </w:pPr>
      <w:r w:rsidRPr="00F4565D">
        <w:rPr>
          <w:rFonts w:ascii="ＭＳ 明朝" w:eastAsia="ＭＳ 明朝" w:hAnsi="ＭＳ 明朝" w:cs="ＭＳ 明朝" w:hint="eastAsia"/>
        </w:rPr>
        <w:t>（5</w:t>
      </w:r>
      <w:r w:rsidR="00F414B4" w:rsidRPr="00F4565D">
        <w:rPr>
          <w:rFonts w:ascii="ＭＳ 明朝" w:eastAsia="ＭＳ 明朝" w:hAnsi="ＭＳ 明朝" w:cs="ＭＳ 明朝" w:hint="eastAsia"/>
        </w:rPr>
        <w:t>）</w:t>
      </w:r>
      <w:r w:rsidRPr="00F4565D">
        <w:rPr>
          <w:rFonts w:ascii="ＭＳ 明朝" w:eastAsia="ＭＳ 明朝" w:hAnsi="ＭＳ 明朝" w:cs="ＭＳ 明朝" w:hint="eastAsia"/>
        </w:rPr>
        <w:t>個人情報保護管理者は、処置結果について有効性の確認を行い、「是正処置報告書」に記録し、代表者に報告する。</w:t>
      </w:r>
    </w:p>
    <w:p w14:paraId="0680BF9A" w14:textId="635CAD43" w:rsidR="008C0430" w:rsidRDefault="00F4565D" w:rsidP="00F4565D">
      <w:pPr>
        <w:rPr>
          <w:rFonts w:ascii="ＭＳ 明朝" w:eastAsia="ＭＳ 明朝" w:hAnsi="ＭＳ 明朝" w:cs="ＭＳ 明朝"/>
        </w:rPr>
      </w:pPr>
      <w:r w:rsidRPr="00F4565D">
        <w:rPr>
          <w:rFonts w:ascii="ＭＳ 明朝" w:eastAsia="ＭＳ 明朝" w:hAnsi="ＭＳ 明朝" w:cs="ＭＳ 明朝" w:hint="eastAsia"/>
        </w:rPr>
        <w:t xml:space="preserve"> (6</w:t>
      </w:r>
      <w:r w:rsidR="00F414B4" w:rsidRPr="00F4565D">
        <w:rPr>
          <w:rFonts w:ascii="ＭＳ 明朝" w:eastAsia="ＭＳ 明朝" w:hAnsi="ＭＳ 明朝" w:cs="ＭＳ 明朝" w:hint="eastAsia"/>
        </w:rPr>
        <w:t>）</w:t>
      </w:r>
      <w:r w:rsidRPr="00F4565D">
        <w:rPr>
          <w:rFonts w:ascii="ＭＳ 明朝" w:eastAsia="ＭＳ 明朝" w:hAnsi="ＭＳ 明朝" w:cs="ＭＳ 明朝" w:hint="eastAsia"/>
        </w:rPr>
        <w:t>必要な場合には、</w:t>
      </w:r>
      <w:r>
        <w:rPr>
          <w:rFonts w:ascii="ＭＳ 明朝" w:eastAsia="ＭＳ 明朝" w:hAnsi="ＭＳ 明朝" w:cs="ＭＳ 明朝" w:hint="eastAsia"/>
        </w:rPr>
        <w:t>PMS</w:t>
      </w:r>
      <w:r w:rsidRPr="00F4565D">
        <w:rPr>
          <w:rFonts w:ascii="ＭＳ 明朝" w:eastAsia="ＭＳ 明朝" w:hAnsi="ＭＳ 明朝" w:cs="ＭＳ 明朝" w:hint="eastAsia"/>
        </w:rPr>
        <w:t>の改善を行う。</w:t>
      </w:r>
    </w:p>
    <w:p w14:paraId="17C1BF3D" w14:textId="0B6057FD" w:rsidR="00672862" w:rsidRPr="00672862" w:rsidRDefault="00672862" w:rsidP="00672862">
      <w:pPr>
        <w:ind w:leftChars="50" w:left="525" w:hangingChars="200" w:hanging="420"/>
        <w:rPr>
          <w:rFonts w:ascii="ＭＳ 明朝" w:eastAsia="ＭＳ 明朝" w:hAnsi="ＭＳ 明朝" w:cs="ＭＳ 明朝"/>
        </w:rPr>
      </w:pPr>
      <w:r w:rsidRPr="00F4565D">
        <w:rPr>
          <w:rFonts w:ascii="ＭＳ 明朝" w:eastAsia="ＭＳ 明朝" w:hAnsi="ＭＳ 明朝" w:cs="ＭＳ 明朝" w:hint="eastAsia"/>
        </w:rPr>
        <w:t>(</w:t>
      </w:r>
      <w:r>
        <w:rPr>
          <w:rFonts w:ascii="ＭＳ 明朝" w:eastAsia="ＭＳ 明朝" w:hAnsi="ＭＳ 明朝" w:cs="ＭＳ 明朝" w:hint="eastAsia"/>
        </w:rPr>
        <w:t>7</w:t>
      </w:r>
      <w:r w:rsidR="00F414B4" w:rsidRPr="00F4565D">
        <w:rPr>
          <w:rFonts w:ascii="ＭＳ 明朝" w:eastAsia="ＭＳ 明朝" w:hAnsi="ＭＳ 明朝" w:cs="ＭＳ 明朝" w:hint="eastAsia"/>
        </w:rPr>
        <w:t>）</w:t>
      </w:r>
      <w:r>
        <w:rPr>
          <w:rFonts w:ascii="ＭＳ 明朝" w:eastAsia="ＭＳ 明朝" w:hAnsi="ＭＳ 明朝" w:cs="ＭＳ 明朝" w:hint="eastAsia"/>
        </w:rPr>
        <w:t>是正処置の実施の証拠となる文書化した情報は、</w:t>
      </w:r>
      <w:r w:rsidR="001A35D9" w:rsidRPr="00F837DE">
        <w:rPr>
          <w:rFonts w:ascii="ＭＳ 明朝" w:eastAsia="ＭＳ 明朝" w:hAnsi="ＭＳ 明朝" w:cs="ＭＳ 明朝" w:hint="eastAsia"/>
          <w:color w:val="0070C0"/>
          <w:highlight w:val="yellow"/>
        </w:rPr>
        <w:t>事務局</w:t>
      </w:r>
      <w:r w:rsidRPr="00C06C8F">
        <w:rPr>
          <w:rFonts w:ascii="ＭＳ 明朝" w:eastAsia="ＭＳ 明朝" w:hAnsi="ＭＳ 明朝" w:cs="ＭＳ 明朝" w:hint="eastAsia"/>
          <w:color w:val="000000" w:themeColor="text1"/>
        </w:rPr>
        <w:t>が</w:t>
      </w:r>
      <w:r w:rsidRPr="00092BDA">
        <w:rPr>
          <w:rFonts w:ascii="ＭＳ 明朝" w:eastAsia="ＭＳ 明朝" w:hAnsi="ＭＳ 明朝" w:cs="ＭＳ 明朝" w:hint="eastAsia"/>
          <w:b/>
          <w:bCs/>
          <w:color w:val="FF0000"/>
        </w:rPr>
        <w:t>○年間</w:t>
      </w:r>
      <w:r w:rsidRPr="00C06C8F">
        <w:rPr>
          <w:rFonts w:ascii="ＭＳ 明朝" w:eastAsia="ＭＳ 明朝" w:hAnsi="ＭＳ 明朝" w:cs="ＭＳ 明朝" w:hint="eastAsia"/>
          <w:color w:val="000000" w:themeColor="text1"/>
        </w:rPr>
        <w:t>保管</w:t>
      </w:r>
      <w:r>
        <w:rPr>
          <w:rFonts w:ascii="ＭＳ 明朝" w:eastAsia="ＭＳ 明朝" w:hAnsi="ＭＳ 明朝" w:cs="ＭＳ 明朝" w:hint="eastAsia"/>
          <w:color w:val="000000" w:themeColor="text1"/>
        </w:rPr>
        <w:t>し、利用可能な状態にする。</w:t>
      </w:r>
    </w:p>
    <w:p w14:paraId="6711C5EB" w14:textId="77777777" w:rsidR="00F4565D" w:rsidRDefault="00F4565D" w:rsidP="00F4565D">
      <w:pPr>
        <w:rPr>
          <w:rFonts w:ascii="ＭＳ 明朝" w:eastAsia="ＭＳ 明朝" w:hAnsi="ＭＳ 明朝" w:cs="ＭＳ 明朝"/>
        </w:rPr>
      </w:pPr>
    </w:p>
    <w:p w14:paraId="20D490BA" w14:textId="3A77826F" w:rsidR="002F1238" w:rsidRPr="002F1238" w:rsidRDefault="009F0EF7" w:rsidP="002F1238">
      <w:pPr>
        <w:rPr>
          <w:rFonts w:ascii="ＭＳ 明朝" w:eastAsia="ＭＳ 明朝" w:hAnsi="ＭＳ 明朝" w:cs="ＭＳ 明朝"/>
        </w:rPr>
      </w:pPr>
      <w:r>
        <w:rPr>
          <w:rFonts w:ascii="ＭＳ 明朝" w:eastAsia="ＭＳ 明朝" w:hAnsi="ＭＳ 明朝" w:cs="ＭＳ 明朝" w:hint="eastAsia"/>
        </w:rPr>
        <w:t>【関連文書・様式】</w:t>
      </w:r>
    </w:p>
    <w:p w14:paraId="5DD3CD4B" w14:textId="4B9EC2E3" w:rsidR="00F4565D" w:rsidRPr="006A7405" w:rsidRDefault="002F1238" w:rsidP="002F1238">
      <w:pPr>
        <w:rPr>
          <w:rFonts w:ascii="ＭＳ 明朝" w:eastAsia="ＭＳ 明朝" w:hAnsi="ＭＳ 明朝" w:cs="ＭＳ 明朝"/>
        </w:rPr>
      </w:pPr>
      <w:r w:rsidRPr="00B819B6">
        <w:rPr>
          <w:rFonts w:ascii="ＭＳ 明朝" w:eastAsia="ＭＳ 明朝" w:hAnsi="ＭＳ 明朝" w:cs="ＭＳ 明朝" w:hint="eastAsia"/>
        </w:rPr>
        <w:t>・J.7.1「是正処置報告書」</w:t>
      </w:r>
    </w:p>
    <w:p w14:paraId="426BDE4A" w14:textId="77777777" w:rsidR="00F4565D" w:rsidRPr="00F4565D" w:rsidRDefault="00F4565D" w:rsidP="00F4565D">
      <w:pPr>
        <w:rPr>
          <w:rFonts w:ascii="ＭＳ 明朝" w:eastAsia="ＭＳ 明朝" w:hAnsi="ＭＳ 明朝" w:cs="ＭＳ 明朝"/>
        </w:rPr>
      </w:pPr>
    </w:p>
    <w:p w14:paraId="4ADB40F2" w14:textId="3FE76160" w:rsidR="004D0B67" w:rsidRPr="00144EC9" w:rsidRDefault="00E515ED" w:rsidP="00D146FC">
      <w:pPr>
        <w:pStyle w:val="2"/>
        <w:rPr>
          <w:rFonts w:ascii="ＭＳ 明朝" w:eastAsia="ＭＳ 明朝" w:hAnsi="ＭＳ 明朝" w:cs="ＭＳ 明朝"/>
          <w:b/>
          <w:color w:val="000000" w:themeColor="text1"/>
          <w:sz w:val="22"/>
          <w:szCs w:val="24"/>
        </w:rPr>
      </w:pPr>
      <w:bookmarkStart w:id="50" w:name="_Toc201070947"/>
      <w:r w:rsidRPr="00144EC9">
        <w:rPr>
          <w:rFonts w:ascii="ＭＳ 明朝" w:eastAsia="ＭＳ 明朝" w:hAnsi="ＭＳ 明朝" w:cs="ＭＳ 明朝" w:hint="eastAsia"/>
          <w:b/>
          <w:color w:val="000000" w:themeColor="text1"/>
          <w:sz w:val="22"/>
          <w:szCs w:val="24"/>
        </w:rPr>
        <w:t>J.7.2継続的改善</w:t>
      </w:r>
      <w:bookmarkEnd w:id="50"/>
    </w:p>
    <w:p w14:paraId="2FFC3929" w14:textId="09812DC8" w:rsidR="004D0B67" w:rsidRDefault="004D0B67" w:rsidP="004D0B67">
      <w:pPr>
        <w:rPr>
          <w:rFonts w:ascii="ＭＳ 明朝" w:eastAsia="ＭＳ 明朝" w:hAnsi="ＭＳ 明朝" w:cs="ＭＳ 明朝"/>
          <w:b/>
          <w:bCs/>
          <w:color w:val="0070C0"/>
        </w:rPr>
      </w:pPr>
      <w:r w:rsidRPr="000816D7">
        <w:rPr>
          <w:rFonts w:ascii="ＭＳ 明朝" w:eastAsia="ＭＳ 明朝" w:hAnsi="ＭＳ 明朝" w:cs="ＭＳ 明朝" w:hint="eastAsia"/>
        </w:rPr>
        <w:t>1.</w:t>
      </w:r>
      <w:r w:rsidR="00BB49D5" w:rsidRPr="000816D7">
        <w:rPr>
          <w:rFonts w:ascii="ＭＳ 明朝" w:eastAsia="ＭＳ 明朝" w:hAnsi="ＭＳ 明朝" w:cs="ＭＳ 明朝" w:hint="eastAsia"/>
        </w:rPr>
        <w:t>当社</w:t>
      </w:r>
      <w:r w:rsidRPr="000816D7">
        <w:rPr>
          <w:rFonts w:ascii="ＭＳ 明朝" w:eastAsia="ＭＳ 明朝" w:hAnsi="ＭＳ 明朝" w:cs="ＭＳ 明朝" w:hint="eastAsia"/>
        </w:rPr>
        <w:t>は、</w:t>
      </w:r>
      <w:r w:rsidR="00BB49D5" w:rsidRPr="000816D7">
        <w:rPr>
          <w:rFonts w:ascii="ＭＳ 明朝" w:eastAsia="ＭＳ 明朝" w:hAnsi="ＭＳ 明朝" w:cs="ＭＳ 明朝" w:hint="eastAsia"/>
        </w:rPr>
        <w:t>本規程の運用を通して、PMSを継続的に改善する。</w:t>
      </w:r>
    </w:p>
    <w:p w14:paraId="47890CE6" w14:textId="77777777" w:rsidR="004D0B67" w:rsidRDefault="004D0B67">
      <w:pPr>
        <w:ind w:firstLineChars="100" w:firstLine="211"/>
        <w:rPr>
          <w:rFonts w:ascii="ＭＳ 明朝" w:eastAsia="ＭＳ 明朝" w:hAnsi="ＭＳ 明朝" w:cs="ＭＳ 明朝"/>
          <w:b/>
          <w:bCs/>
          <w:color w:val="0070C0"/>
        </w:rPr>
      </w:pPr>
    </w:p>
    <w:p w14:paraId="6F3B3769" w14:textId="732DCF6F" w:rsidR="008C0430" w:rsidRDefault="00E515ED">
      <w:pPr>
        <w:pStyle w:val="1"/>
        <w:rPr>
          <w:rFonts w:ascii="ＭＳ 明朝" w:eastAsia="ＭＳ 明朝" w:hAnsi="ＭＳ 明朝" w:cs="ＭＳ 明朝"/>
          <w:b/>
          <w:u w:val="dotted"/>
        </w:rPr>
      </w:pPr>
      <w:bookmarkStart w:id="51" w:name="_Toc201070948"/>
      <w:r>
        <w:rPr>
          <w:rFonts w:ascii="ＭＳ 明朝" w:eastAsia="ＭＳ 明朝" w:hAnsi="ＭＳ 明朝" w:cs="ＭＳ 明朝" w:hint="eastAsia"/>
          <w:b/>
          <w:u w:val="dotted"/>
        </w:rPr>
        <w:t>J.8取得、利用及び提供に関する原則</w:t>
      </w:r>
      <w:bookmarkEnd w:id="51"/>
    </w:p>
    <w:p w14:paraId="6C9808CA" w14:textId="14D2FC55" w:rsidR="008C0430" w:rsidRPr="00144EC9" w:rsidRDefault="00E515ED" w:rsidP="00D146FC">
      <w:pPr>
        <w:pStyle w:val="2"/>
        <w:rPr>
          <w:rFonts w:ascii="ＭＳ 明朝" w:eastAsia="ＭＳ 明朝" w:hAnsi="ＭＳ 明朝" w:cs="ＭＳ 明朝"/>
          <w:color w:val="000000" w:themeColor="text1"/>
          <w:sz w:val="22"/>
          <w:szCs w:val="24"/>
        </w:rPr>
      </w:pPr>
      <w:bookmarkStart w:id="52" w:name="_Toc201070949"/>
      <w:r w:rsidRPr="00144EC9">
        <w:rPr>
          <w:rFonts w:ascii="ＭＳ 明朝" w:eastAsia="ＭＳ 明朝" w:hAnsi="ＭＳ 明朝" w:cs="ＭＳ 明朝" w:hint="eastAsia"/>
          <w:b/>
          <w:color w:val="000000" w:themeColor="text1"/>
          <w:sz w:val="22"/>
          <w:szCs w:val="24"/>
        </w:rPr>
        <w:t>J.8.1利用目的の特定</w:t>
      </w:r>
      <w:bookmarkEnd w:id="52"/>
    </w:p>
    <w:p w14:paraId="37294908" w14:textId="1178EDC2" w:rsidR="007A07CD" w:rsidRPr="007A07CD" w:rsidRDefault="007A07CD" w:rsidP="007A07CD">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Pr="007A07CD">
        <w:rPr>
          <w:rFonts w:ascii="ＭＳ 明朝" w:eastAsia="ＭＳ 明朝" w:hAnsi="ＭＳ 明朝" w:cs="ＭＳ 明朝" w:hint="eastAsia"/>
        </w:rPr>
        <w:t>個人情報を取り扱うに当たっては、その利用目的をできる限り特定し、その目的の達成に必要な範囲内において行う。委託元から個人情報の取扱いの委託を受ける場合、委託元にその利用目的を確認するよう努める。</w:t>
      </w:r>
    </w:p>
    <w:p w14:paraId="728E09ED" w14:textId="77777777" w:rsidR="007A07CD" w:rsidRDefault="007A07CD" w:rsidP="007A07CD">
      <w:pPr>
        <w:rPr>
          <w:rFonts w:ascii="ＭＳ 明朝" w:eastAsia="ＭＳ 明朝" w:hAnsi="ＭＳ 明朝" w:cs="ＭＳ 明朝"/>
        </w:rPr>
      </w:pPr>
    </w:p>
    <w:p w14:paraId="0708D42B" w14:textId="1E766CBB" w:rsidR="0072063D" w:rsidRDefault="007A07CD" w:rsidP="007A07CD">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Pr="007A07CD">
        <w:rPr>
          <w:rFonts w:ascii="ＭＳ 明朝" w:eastAsia="ＭＳ 明朝" w:hAnsi="ＭＳ 明朝" w:cs="ＭＳ 明朝" w:hint="eastAsia"/>
        </w:rPr>
        <w:t>利用目的の特定に当たっては、取得した情報の利用及び提供によって本人の受ける影響を予測できるように、利用及び提供の範囲を可能な限り具体的に明らかにするよう配慮する。</w:t>
      </w:r>
    </w:p>
    <w:p w14:paraId="4967BB23" w14:textId="77777777" w:rsidR="007A07CD" w:rsidRDefault="007A07CD" w:rsidP="007A07CD">
      <w:pPr>
        <w:ind w:left="210" w:hangingChars="100" w:hanging="210"/>
        <w:rPr>
          <w:rFonts w:ascii="ＭＳ 明朝" w:eastAsia="ＭＳ 明朝" w:hAnsi="ＭＳ 明朝" w:cs="ＭＳ 明朝"/>
        </w:rPr>
      </w:pPr>
    </w:p>
    <w:p w14:paraId="40BC8C7E" w14:textId="0E23EC23" w:rsidR="007A07CD" w:rsidRPr="007A07CD" w:rsidRDefault="007A07CD" w:rsidP="007A07CD">
      <w:pPr>
        <w:ind w:left="210" w:hangingChars="100" w:hanging="210"/>
        <w:rPr>
          <w:rFonts w:ascii="ＭＳ 明朝" w:eastAsia="ＭＳ 明朝" w:hAnsi="ＭＳ 明朝" w:cs="ＭＳ 明朝"/>
        </w:rPr>
      </w:pPr>
      <w:r>
        <w:rPr>
          <w:rFonts w:ascii="ＭＳ 明朝" w:eastAsia="ＭＳ 明朝" w:hAnsi="ＭＳ 明朝" w:cs="ＭＳ 明朝" w:hint="eastAsia"/>
        </w:rPr>
        <w:t>3.</w:t>
      </w:r>
      <w:r w:rsidRPr="007A07CD">
        <w:rPr>
          <w:rFonts w:ascii="ＭＳ 明朝" w:eastAsia="ＭＳ 明朝" w:hAnsi="ＭＳ 明朝" w:cs="ＭＳ 明朝" w:hint="eastAsia"/>
        </w:rPr>
        <w:t>個人情報の利用目的は「個人情報特定台帳」に特定し、特定した利用目的の範囲内で利用する。</w:t>
      </w:r>
    </w:p>
    <w:p w14:paraId="1C66A3C1" w14:textId="77777777" w:rsidR="007A07CD" w:rsidRPr="007A07CD" w:rsidRDefault="007A07CD" w:rsidP="007A07CD">
      <w:pPr>
        <w:ind w:left="210" w:hangingChars="100" w:hanging="210"/>
        <w:rPr>
          <w:rFonts w:ascii="ＭＳ 明朝" w:eastAsia="ＭＳ 明朝" w:hAnsi="ＭＳ 明朝" w:cs="ＭＳ 明朝"/>
        </w:rPr>
      </w:pPr>
    </w:p>
    <w:p w14:paraId="1F961E27" w14:textId="77C9465D" w:rsidR="008C0430" w:rsidRDefault="009F0EF7" w:rsidP="00510DA0">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【関連文書・様式】</w:t>
      </w:r>
    </w:p>
    <w:p w14:paraId="56E7FB77" w14:textId="77777777" w:rsidR="00510DA0" w:rsidRPr="00B819B6" w:rsidRDefault="00510DA0" w:rsidP="00510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sidRPr="00B819B6">
        <w:rPr>
          <w:rFonts w:ascii="ＭＳ 明朝" w:eastAsia="ＭＳ 明朝" w:hAnsi="ＭＳ 明朝" w:cs="ＭＳ 明朝" w:hint="eastAsia"/>
        </w:rPr>
        <w:t>・J.3.1.1-2「 個人情報特定台帳（受託業務）」</w:t>
      </w:r>
    </w:p>
    <w:p w14:paraId="1CA6DDEC" w14:textId="77777777" w:rsidR="00510DA0" w:rsidRPr="00823F55" w:rsidRDefault="00510DA0" w:rsidP="00510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sidRPr="00B819B6">
        <w:rPr>
          <w:rFonts w:ascii="ＭＳ 明朝" w:eastAsia="ＭＳ 明朝" w:hAnsi="ＭＳ 明朝" w:cs="ＭＳ 明朝" w:hint="eastAsia"/>
        </w:rPr>
        <w:t>・J.3.1.1-3「 個人情報特定台帳（受託業務以外）」</w:t>
      </w:r>
    </w:p>
    <w:p w14:paraId="29392FA7" w14:textId="77777777" w:rsidR="008C0430" w:rsidRPr="00510DA0" w:rsidRDefault="008C0430">
      <w:pPr>
        <w:ind w:leftChars="100" w:left="210" w:firstLineChars="100" w:firstLine="210"/>
        <w:rPr>
          <w:rFonts w:ascii="ＭＳ 明朝" w:eastAsia="ＭＳ 明朝" w:hAnsi="ＭＳ 明朝" w:cs="ＭＳ 明朝"/>
        </w:rPr>
      </w:pPr>
    </w:p>
    <w:p w14:paraId="421B8C92" w14:textId="4D82335D" w:rsidR="008C0430" w:rsidRPr="00144EC9" w:rsidRDefault="00E515ED" w:rsidP="00D146FC">
      <w:pPr>
        <w:pStyle w:val="2"/>
        <w:rPr>
          <w:rFonts w:ascii="ＭＳ 明朝" w:eastAsia="ＭＳ 明朝" w:hAnsi="ＭＳ 明朝" w:cs="ＭＳ 明朝"/>
          <w:color w:val="000000" w:themeColor="text1"/>
          <w:sz w:val="22"/>
          <w:szCs w:val="24"/>
        </w:rPr>
      </w:pPr>
      <w:bookmarkStart w:id="53" w:name="_Toc201070950"/>
      <w:r w:rsidRPr="00144EC9">
        <w:rPr>
          <w:rFonts w:ascii="ＭＳ 明朝" w:eastAsia="ＭＳ 明朝" w:hAnsi="ＭＳ 明朝" w:cs="ＭＳ 明朝" w:hint="eastAsia"/>
          <w:b/>
          <w:color w:val="000000" w:themeColor="text1"/>
          <w:sz w:val="22"/>
          <w:szCs w:val="24"/>
        </w:rPr>
        <w:lastRenderedPageBreak/>
        <w:t>J.8.2適正な取得</w:t>
      </w:r>
      <w:bookmarkEnd w:id="53"/>
    </w:p>
    <w:p w14:paraId="1E7D55BF" w14:textId="20156166" w:rsidR="00225391" w:rsidRDefault="00225391" w:rsidP="00B46974">
      <w:pPr>
        <w:ind w:left="210" w:hangingChars="100" w:hanging="210"/>
        <w:rPr>
          <w:rFonts w:ascii="ＭＳ 明朝" w:eastAsia="ＭＳ 明朝" w:hAnsi="ＭＳ 明朝" w:cs="ＭＳ 明朝"/>
          <w:bCs/>
        </w:rPr>
      </w:pPr>
      <w:r>
        <w:rPr>
          <w:rFonts w:ascii="ＭＳ 明朝" w:eastAsia="ＭＳ 明朝" w:hAnsi="ＭＳ 明朝" w:cs="ＭＳ 明朝" w:hint="eastAsia"/>
          <w:bCs/>
        </w:rPr>
        <w:t>1.当社は、適法かつ公正な手段によって個人情報を取得する。</w:t>
      </w:r>
    </w:p>
    <w:p w14:paraId="7E5EF12F" w14:textId="77777777" w:rsidR="00225391" w:rsidRDefault="00225391" w:rsidP="00B46974">
      <w:pPr>
        <w:ind w:left="210" w:hangingChars="100" w:hanging="210"/>
        <w:rPr>
          <w:rFonts w:ascii="ＭＳ 明朝" w:eastAsia="ＭＳ 明朝" w:hAnsi="ＭＳ 明朝" w:cs="ＭＳ 明朝"/>
          <w:bCs/>
        </w:rPr>
      </w:pPr>
    </w:p>
    <w:p w14:paraId="3A38F717" w14:textId="4C07838E" w:rsidR="00B46974" w:rsidRPr="00B46974" w:rsidRDefault="00225391" w:rsidP="00B46974">
      <w:pPr>
        <w:ind w:left="210" w:hangingChars="100" w:hanging="210"/>
        <w:rPr>
          <w:rFonts w:ascii="ＭＳ 明朝" w:eastAsia="ＭＳ 明朝" w:hAnsi="ＭＳ 明朝" w:cs="ＭＳ 明朝"/>
          <w:bCs/>
        </w:rPr>
      </w:pPr>
      <w:r>
        <w:rPr>
          <w:rFonts w:ascii="ＭＳ 明朝" w:eastAsia="ＭＳ 明朝" w:hAnsi="ＭＳ 明朝" w:cs="ＭＳ 明朝" w:hint="eastAsia"/>
          <w:bCs/>
        </w:rPr>
        <w:t>2</w:t>
      </w:r>
      <w:r w:rsidR="00B46974">
        <w:rPr>
          <w:rFonts w:ascii="ＭＳ 明朝" w:eastAsia="ＭＳ 明朝" w:hAnsi="ＭＳ 明朝" w:cs="ＭＳ 明朝" w:hint="eastAsia"/>
          <w:bCs/>
        </w:rPr>
        <w:t>.</w:t>
      </w:r>
      <w:r w:rsidR="00B46974" w:rsidRPr="00B46974">
        <w:rPr>
          <w:rFonts w:ascii="ＭＳ 明朝" w:eastAsia="ＭＳ 明朝" w:hAnsi="ＭＳ 明朝" w:cs="ＭＳ 明朝" w:hint="eastAsia"/>
          <w:bCs/>
        </w:rPr>
        <w:t>個人情報の提供又は取扱いの委託を受ける場合、提供元又は委託元が適法かつ公正な手段によって個人情報を取得していることを確認し、その結果を「個人情報取扱申請書」又は「個人情報お預り証（委託・提供される場合）」に記録する。</w:t>
      </w:r>
    </w:p>
    <w:p w14:paraId="366BF463" w14:textId="77777777" w:rsidR="00B46974" w:rsidRPr="00B46974" w:rsidRDefault="00B46974" w:rsidP="00B46974">
      <w:pPr>
        <w:rPr>
          <w:rFonts w:ascii="ＭＳ 明朝" w:eastAsia="ＭＳ 明朝" w:hAnsi="ＭＳ 明朝" w:cs="ＭＳ 明朝"/>
          <w:bCs/>
        </w:rPr>
      </w:pPr>
    </w:p>
    <w:p w14:paraId="6C59F2BF" w14:textId="76AFFAE0" w:rsidR="008C0430" w:rsidRPr="00B46974" w:rsidRDefault="00225391" w:rsidP="00B46974">
      <w:pPr>
        <w:ind w:left="210" w:hangingChars="100" w:hanging="210"/>
        <w:rPr>
          <w:rFonts w:ascii="ＭＳ 明朝" w:eastAsia="ＭＳ 明朝" w:hAnsi="ＭＳ 明朝" w:cs="ＭＳ 明朝"/>
          <w:bCs/>
        </w:rPr>
      </w:pPr>
      <w:r>
        <w:rPr>
          <w:rFonts w:ascii="ＭＳ 明朝" w:eastAsia="ＭＳ 明朝" w:hAnsi="ＭＳ 明朝" w:cs="ＭＳ 明朝" w:hint="eastAsia"/>
          <w:bCs/>
        </w:rPr>
        <w:t>3</w:t>
      </w:r>
      <w:r w:rsidR="00B46974">
        <w:rPr>
          <w:rFonts w:ascii="ＭＳ 明朝" w:eastAsia="ＭＳ 明朝" w:hAnsi="ＭＳ 明朝" w:cs="ＭＳ 明朝" w:hint="eastAsia"/>
          <w:bCs/>
        </w:rPr>
        <w:t>.</w:t>
      </w:r>
      <w:r w:rsidR="00B46974" w:rsidRPr="00B46974">
        <w:rPr>
          <w:rFonts w:ascii="ＭＳ 明朝" w:eastAsia="ＭＳ 明朝" w:hAnsi="ＭＳ 明朝" w:cs="ＭＳ 明朝" w:hint="eastAsia"/>
          <w:bCs/>
        </w:rPr>
        <w:t>当該個人情報が適正に取得されたことが確認できない場合には、その提供又は委託を受けないことを検討する。</w:t>
      </w:r>
    </w:p>
    <w:p w14:paraId="0CB849B6" w14:textId="77777777" w:rsidR="00B46974" w:rsidRPr="00B46974" w:rsidRDefault="00B46974" w:rsidP="00B46974">
      <w:pPr>
        <w:rPr>
          <w:rFonts w:ascii="ＭＳ 明朝" w:eastAsia="ＭＳ 明朝" w:hAnsi="ＭＳ 明朝" w:cs="ＭＳ 明朝"/>
          <w:b/>
          <w:color w:val="4472C4" w:themeColor="accent5"/>
        </w:rPr>
      </w:pPr>
    </w:p>
    <w:p w14:paraId="51C28D7C" w14:textId="52A46AA9" w:rsidR="008C0430" w:rsidRPr="00B819B6" w:rsidRDefault="009F0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Pr>
          <w:rFonts w:ascii="ＭＳ 明朝" w:eastAsia="ＭＳ 明朝" w:hAnsi="ＭＳ 明朝" w:cs="ＭＳ 明朝" w:hint="eastAsia"/>
        </w:rPr>
        <w:t>【関連文書・様式】</w:t>
      </w:r>
    </w:p>
    <w:p w14:paraId="2820719F" w14:textId="77777777" w:rsidR="008C0430" w:rsidRPr="00B819B6" w:rsidRDefault="00E515ED">
      <w:pPr>
        <w:rPr>
          <w:rFonts w:ascii="ＭＳ 明朝" w:eastAsia="ＭＳ 明朝" w:hAnsi="ＭＳ 明朝" w:cs="ＭＳ 明朝"/>
        </w:rPr>
      </w:pPr>
      <w:r w:rsidRPr="00B819B6">
        <w:rPr>
          <w:rFonts w:ascii="ＭＳ 明朝" w:eastAsia="ＭＳ 明朝" w:hAnsi="ＭＳ 明朝" w:cs="ＭＳ 明朝" w:hint="eastAsia"/>
        </w:rPr>
        <w:t>・J.3.1.1-1「個人情報取扱申請書」</w:t>
      </w:r>
    </w:p>
    <w:p w14:paraId="7FB397FB" w14:textId="77777777" w:rsidR="008C0430" w:rsidRPr="00B819B6" w:rsidRDefault="00E515ED">
      <w:pPr>
        <w:rPr>
          <w:rFonts w:ascii="ＭＳ 明朝" w:eastAsia="ＭＳ 明朝" w:hAnsi="ＭＳ 明朝" w:cs="ＭＳ 明朝"/>
        </w:rPr>
      </w:pPr>
      <w:r w:rsidRPr="00B819B6">
        <w:rPr>
          <w:rFonts w:ascii="ＭＳ 明朝" w:eastAsia="ＭＳ 明朝" w:hAnsi="ＭＳ 明朝" w:cs="ＭＳ 明朝" w:hint="eastAsia"/>
        </w:rPr>
        <w:t>・J.8.2「個人情報お預り証（委託・提供される場合）」</w:t>
      </w:r>
    </w:p>
    <w:p w14:paraId="0288A84E" w14:textId="77777777" w:rsidR="008C0430" w:rsidRDefault="008C0430">
      <w:pPr>
        <w:rPr>
          <w:rFonts w:ascii="ＭＳ 明朝" w:eastAsia="ＭＳ 明朝" w:hAnsi="ＭＳ 明朝" w:cs="ＭＳ 明朝"/>
        </w:rPr>
      </w:pPr>
    </w:p>
    <w:p w14:paraId="66E1FFA9" w14:textId="6950A616" w:rsidR="008C0430" w:rsidRPr="00144EC9" w:rsidRDefault="00E515ED" w:rsidP="00D146FC">
      <w:pPr>
        <w:pStyle w:val="2"/>
        <w:rPr>
          <w:rFonts w:ascii="ＭＳ 明朝" w:eastAsia="ＭＳ 明朝" w:hAnsi="ＭＳ 明朝" w:cs="ＭＳ 明朝"/>
          <w:b/>
          <w:color w:val="000000" w:themeColor="text1"/>
          <w:sz w:val="22"/>
          <w:szCs w:val="24"/>
        </w:rPr>
      </w:pPr>
      <w:bookmarkStart w:id="54" w:name="_Toc201070951"/>
      <w:r w:rsidRPr="00144EC9">
        <w:rPr>
          <w:rFonts w:ascii="ＭＳ 明朝" w:eastAsia="ＭＳ 明朝" w:hAnsi="ＭＳ 明朝" w:cs="ＭＳ 明朝" w:hint="eastAsia"/>
          <w:b/>
          <w:color w:val="000000" w:themeColor="text1"/>
          <w:sz w:val="22"/>
          <w:szCs w:val="24"/>
        </w:rPr>
        <w:t>J.8.3要配慮個人情報</w:t>
      </w:r>
      <w:r w:rsidR="00B61972" w:rsidRPr="00144EC9">
        <w:rPr>
          <w:rFonts w:ascii="ＭＳ 明朝" w:eastAsia="ＭＳ 明朝" w:hAnsi="ＭＳ 明朝" w:cs="ＭＳ 明朝" w:hint="eastAsia"/>
          <w:b/>
          <w:color w:val="000000" w:themeColor="text1"/>
          <w:sz w:val="22"/>
          <w:szCs w:val="24"/>
        </w:rPr>
        <w:t>などの取得</w:t>
      </w:r>
      <w:bookmarkEnd w:id="54"/>
    </w:p>
    <w:p w14:paraId="31D4DC06" w14:textId="77777777" w:rsidR="005C439E" w:rsidRDefault="001076E8" w:rsidP="005C439E">
      <w:pPr>
        <w:ind w:left="210" w:hangingChars="100" w:hanging="210"/>
        <w:rPr>
          <w:rFonts w:ascii="ＭＳ 明朝" w:eastAsia="ＭＳ 明朝" w:hAnsi="ＭＳ 明朝" w:cs="ＭＳ 明朝"/>
        </w:rPr>
      </w:pPr>
      <w:r w:rsidRPr="00BD6ED5">
        <w:rPr>
          <w:rFonts w:ascii="ＭＳ 明朝" w:eastAsia="ＭＳ 明朝" w:hAnsi="ＭＳ 明朝" w:cs="ＭＳ 明朝" w:hint="eastAsia"/>
        </w:rPr>
        <w:t>1.要配慮個人情報の取得に際しては、要配慮個人情報の取得、利用、又は提供（要配慮個人情報のデータの提供含む）する旨について、あらかじめ書面によって明示し、書面によって本人の同意を得る。</w:t>
      </w:r>
    </w:p>
    <w:p w14:paraId="25DA8267" w14:textId="24CEEFDE" w:rsidR="006C6688" w:rsidRPr="00B37F51" w:rsidRDefault="006C6688" w:rsidP="005C439E">
      <w:pPr>
        <w:ind w:leftChars="100" w:left="210"/>
        <w:rPr>
          <w:rFonts w:ascii="ＭＳ 明朝" w:eastAsia="ＭＳ 明朝" w:hAnsi="ＭＳ 明朝" w:cs="ＭＳ 明朝"/>
          <w:color w:val="4472C4" w:themeColor="accent5"/>
          <w:highlight w:val="yellow"/>
        </w:rPr>
      </w:pPr>
      <w:r w:rsidRPr="00B37F51">
        <w:rPr>
          <w:rFonts w:ascii="ＭＳ 明朝" w:eastAsia="ＭＳ 明朝" w:hAnsi="ＭＳ 明朝" w:cs="ＭＳ 明朝" w:hint="eastAsia"/>
          <w:color w:val="4472C4" w:themeColor="accent5"/>
          <w:highlight w:val="yellow"/>
        </w:rPr>
        <w:t>なお、個人情報に、性生活、性的指向又は労働組合に関する情報が含まれる場合には、当該情報を要配慮個人情報と同様に取り扱うこと。</w:t>
      </w:r>
    </w:p>
    <w:p w14:paraId="2AE86164" w14:textId="77777777" w:rsidR="00864A6A" w:rsidRPr="006C6688" w:rsidRDefault="001076E8" w:rsidP="00864A6A">
      <w:pPr>
        <w:ind w:leftChars="100" w:left="210"/>
        <w:rPr>
          <w:rFonts w:ascii="ＭＳ 明朝" w:eastAsia="ＭＳ 明朝" w:hAnsi="ＭＳ 明朝" w:cs="ＭＳ 明朝"/>
          <w:color w:val="4472C4" w:themeColor="accent5"/>
        </w:rPr>
      </w:pPr>
      <w:r w:rsidRPr="00B37F51">
        <w:rPr>
          <w:rFonts w:ascii="ＭＳ 明朝" w:eastAsia="ＭＳ 明朝" w:hAnsi="ＭＳ 明朝" w:cs="ＭＳ 明朝" w:hint="eastAsia"/>
          <w:color w:val="4472C4" w:themeColor="accent5"/>
          <w:highlight w:val="yellow"/>
        </w:rPr>
        <w:t>ただし、次に掲げるいずれかに該当する場合には、本人の同意を得ることを要しない。</w:t>
      </w:r>
    </w:p>
    <w:p w14:paraId="091E63C5" w14:textId="77777777" w:rsidR="001076E8" w:rsidRPr="00BD6ED5" w:rsidRDefault="001076E8" w:rsidP="001076E8">
      <w:pPr>
        <w:ind w:leftChars="100" w:left="210"/>
        <w:rPr>
          <w:rFonts w:ascii="ＭＳ 明朝" w:eastAsia="ＭＳ 明朝" w:hAnsi="ＭＳ 明朝" w:cs="ＭＳ 明朝"/>
          <w:color w:val="000000" w:themeColor="text1"/>
        </w:rPr>
      </w:pPr>
      <w:r w:rsidRPr="00BD6ED5">
        <w:rPr>
          <w:rFonts w:ascii="ＭＳ 明朝" w:eastAsia="ＭＳ 明朝" w:hAnsi="ＭＳ 明朝" w:cs="ＭＳ 明朝" w:hint="eastAsia"/>
          <w:color w:val="000000" w:themeColor="text1"/>
        </w:rPr>
        <w:t>a)法令に基づく場合</w:t>
      </w:r>
    </w:p>
    <w:p w14:paraId="6DE62AB8" w14:textId="77777777" w:rsidR="001076E8" w:rsidRPr="00BD6ED5" w:rsidRDefault="001076E8" w:rsidP="001076E8">
      <w:pPr>
        <w:ind w:leftChars="100" w:left="420" w:hangingChars="100" w:hanging="210"/>
        <w:rPr>
          <w:rFonts w:ascii="ＭＳ 明朝" w:eastAsia="ＭＳ 明朝" w:hAnsi="ＭＳ 明朝" w:cs="ＭＳ 明朝"/>
          <w:color w:val="000000" w:themeColor="text1"/>
        </w:rPr>
      </w:pPr>
      <w:r w:rsidRPr="00BD6ED5">
        <w:rPr>
          <w:rFonts w:ascii="ＭＳ 明朝" w:eastAsia="ＭＳ 明朝" w:hAnsi="ＭＳ 明朝" w:cs="ＭＳ 明朝" w:hint="eastAsia"/>
          <w:color w:val="000000" w:themeColor="text1"/>
        </w:rPr>
        <w:t>b)人の生命、身体又は財産の保護のために必要がある場合であって、本人の同意を得ることが困難であるとき</w:t>
      </w:r>
    </w:p>
    <w:p w14:paraId="3201D0DA" w14:textId="77777777" w:rsidR="001076E8" w:rsidRPr="00BD6ED5" w:rsidRDefault="001076E8" w:rsidP="001076E8">
      <w:pPr>
        <w:ind w:leftChars="100" w:left="420" w:hangingChars="100" w:hanging="210"/>
        <w:rPr>
          <w:rFonts w:ascii="ＭＳ 明朝" w:eastAsia="ＭＳ 明朝" w:hAnsi="ＭＳ 明朝" w:cs="ＭＳ 明朝"/>
          <w:color w:val="000000" w:themeColor="text1"/>
        </w:rPr>
      </w:pPr>
      <w:r w:rsidRPr="00BD6ED5">
        <w:rPr>
          <w:rFonts w:ascii="ＭＳ 明朝" w:eastAsia="ＭＳ 明朝" w:hAnsi="ＭＳ 明朝" w:cs="ＭＳ 明朝" w:hint="eastAsia"/>
          <w:color w:val="000000" w:themeColor="text1"/>
        </w:rPr>
        <w:t>c)公衆衛生の向上又は児童の健全な育成の推進のために特に必要がある場合であって、本人の同意を得ることが困難であるとき</w:t>
      </w:r>
    </w:p>
    <w:p w14:paraId="0AB6065A" w14:textId="77777777" w:rsidR="001076E8" w:rsidRPr="00BD6ED5" w:rsidRDefault="001076E8" w:rsidP="001076E8">
      <w:pPr>
        <w:ind w:leftChars="100" w:left="420" w:hangingChars="100" w:hanging="210"/>
        <w:rPr>
          <w:rFonts w:ascii="ＭＳ 明朝" w:eastAsia="ＭＳ 明朝" w:hAnsi="ＭＳ 明朝" w:cs="ＭＳ 明朝"/>
          <w:color w:val="000000" w:themeColor="text1"/>
        </w:rPr>
      </w:pPr>
      <w:r w:rsidRPr="00BD6ED5">
        <w:rPr>
          <w:rFonts w:ascii="ＭＳ 明朝" w:eastAsia="ＭＳ 明朝" w:hAnsi="ＭＳ 明朝" w:cs="ＭＳ 明朝" w:hint="eastAsia"/>
          <w:color w:val="000000" w:themeColor="text1"/>
        </w:rPr>
        <w:t>d)国の機関若しくは地方公共団体又はその委託を受けた者が法令の定める事務を遂行することに対して協力する必要がある場合であって、本人の同意を得ることによって当該事務の遂行に支障を及ぼすおそれがあるとき</w:t>
      </w:r>
    </w:p>
    <w:p w14:paraId="041E654B" w14:textId="77777777" w:rsidR="001076E8" w:rsidRPr="00BD6ED5" w:rsidRDefault="001076E8" w:rsidP="001076E8">
      <w:pPr>
        <w:ind w:leftChars="100" w:left="420" w:hangingChars="100" w:hanging="210"/>
        <w:rPr>
          <w:rFonts w:ascii="ＭＳ 明朝" w:eastAsia="ＭＳ 明朝" w:hAnsi="ＭＳ 明朝" w:cs="ＭＳ 明朝"/>
          <w:color w:val="000000" w:themeColor="text1"/>
        </w:rPr>
      </w:pPr>
      <w:r w:rsidRPr="00BD6ED5">
        <w:rPr>
          <w:rFonts w:ascii="ＭＳ 明朝" w:eastAsia="ＭＳ 明朝" w:hAnsi="ＭＳ 明朝" w:cs="ＭＳ 明朝" w:hint="eastAsia"/>
          <w:color w:val="000000" w:themeColor="text1"/>
        </w:rPr>
        <w:t>e)当該要配慮個人情報が、法令等により個人情報取扱事業者の義務などの適用除外とされている者及び個人情報保護委員会規則で定めた者によって公開された要配慮個人情報であるとき</w:t>
      </w:r>
    </w:p>
    <w:p w14:paraId="4AB098CC" w14:textId="765FD739" w:rsidR="001076E8" w:rsidRPr="00BD6ED5" w:rsidRDefault="001076E8" w:rsidP="001076E8">
      <w:pPr>
        <w:ind w:leftChars="100" w:left="210"/>
        <w:rPr>
          <w:rFonts w:ascii="ＭＳ 明朝" w:eastAsia="ＭＳ 明朝" w:hAnsi="ＭＳ 明朝" w:cs="ＭＳ 明朝"/>
          <w:color w:val="000000" w:themeColor="text1"/>
        </w:rPr>
      </w:pPr>
      <w:r w:rsidRPr="00BD6ED5">
        <w:rPr>
          <w:rFonts w:ascii="ＭＳ 明朝" w:eastAsia="ＭＳ 明朝" w:hAnsi="ＭＳ 明朝" w:cs="ＭＳ 明朝" w:hint="eastAsia"/>
          <w:color w:val="000000" w:themeColor="text1"/>
        </w:rPr>
        <w:t>f)本人を目視し、又は撮影することにより、その外形上明らかな要配慮個人情報を取得する場</w:t>
      </w:r>
    </w:p>
    <w:p w14:paraId="1D20A35F" w14:textId="5825AFD9" w:rsidR="001076E8" w:rsidRPr="00BD6ED5" w:rsidRDefault="001076E8" w:rsidP="001076E8">
      <w:pPr>
        <w:ind w:leftChars="100" w:left="210"/>
        <w:rPr>
          <w:rFonts w:ascii="ＭＳ 明朝" w:eastAsia="ＭＳ 明朝" w:hAnsi="ＭＳ 明朝" w:cs="ＭＳ 明朝"/>
          <w:color w:val="000000" w:themeColor="text1"/>
        </w:rPr>
      </w:pPr>
      <w:r w:rsidRPr="00BD6ED5">
        <w:rPr>
          <w:rFonts w:ascii="ＭＳ 明朝" w:eastAsia="ＭＳ 明朝" w:hAnsi="ＭＳ 明朝" w:cs="ＭＳ 明朝" w:hint="eastAsia"/>
          <w:color w:val="000000" w:themeColor="text1"/>
        </w:rPr>
        <w:t xml:space="preserve">　合</w:t>
      </w:r>
    </w:p>
    <w:p w14:paraId="0828450A" w14:textId="77777777" w:rsidR="001076E8" w:rsidRPr="0028536C" w:rsidRDefault="001076E8" w:rsidP="001076E8">
      <w:pPr>
        <w:ind w:leftChars="100" w:left="420" w:hangingChars="100" w:hanging="210"/>
        <w:rPr>
          <w:rFonts w:ascii="ＭＳ 明朝" w:eastAsia="ＭＳ 明朝" w:hAnsi="ＭＳ 明朝" w:cs="ＭＳ 明朝"/>
          <w:color w:val="000000" w:themeColor="text1"/>
        </w:rPr>
      </w:pPr>
      <w:r w:rsidRPr="0028536C">
        <w:rPr>
          <w:rFonts w:ascii="ＭＳ 明朝" w:eastAsia="ＭＳ 明朝" w:hAnsi="ＭＳ 明朝" w:cs="ＭＳ 明朝" w:hint="eastAsia"/>
          <w:color w:val="000000" w:themeColor="text1"/>
        </w:rPr>
        <w:t>g)特定した利用目的の達成に必要な範囲内において、要配慮個人情報の取扱いの全部又は一部を委託することに伴って当該要配慮個人情報の提供を受けるとき</w:t>
      </w:r>
    </w:p>
    <w:p w14:paraId="0BED35BA" w14:textId="77777777" w:rsidR="001076E8" w:rsidRPr="0028536C" w:rsidRDefault="001076E8" w:rsidP="001076E8">
      <w:pPr>
        <w:ind w:leftChars="100" w:left="420" w:hangingChars="100" w:hanging="210"/>
        <w:rPr>
          <w:rFonts w:ascii="ＭＳ 明朝" w:eastAsia="ＭＳ 明朝" w:hAnsi="ＭＳ 明朝" w:cs="ＭＳ 明朝"/>
          <w:color w:val="000000" w:themeColor="text1"/>
        </w:rPr>
      </w:pPr>
      <w:r w:rsidRPr="0028536C">
        <w:rPr>
          <w:rFonts w:ascii="ＭＳ 明朝" w:eastAsia="ＭＳ 明朝" w:hAnsi="ＭＳ 明朝" w:cs="ＭＳ 明朝" w:hint="eastAsia"/>
          <w:color w:val="000000" w:themeColor="text1"/>
        </w:rPr>
        <w:t>h)合併その他の事由による事業の承継に伴って要配慮個人情報の提供を受ける場合であって、承継前の利用目的の範囲内で当該要配慮個人情報を取り扱うとき</w:t>
      </w:r>
    </w:p>
    <w:p w14:paraId="2632D0AD" w14:textId="77777777" w:rsidR="001076E8" w:rsidRPr="00BD6ED5" w:rsidRDefault="001076E8" w:rsidP="001076E8">
      <w:pPr>
        <w:ind w:leftChars="100" w:left="420" w:hangingChars="100" w:hanging="210"/>
        <w:rPr>
          <w:rFonts w:ascii="ＭＳ 明朝" w:eastAsia="ＭＳ 明朝" w:hAnsi="ＭＳ 明朝" w:cs="ＭＳ 明朝"/>
          <w:color w:val="000000" w:themeColor="text1"/>
        </w:rPr>
      </w:pPr>
      <w:proofErr w:type="spellStart"/>
      <w:r w:rsidRPr="0028536C">
        <w:rPr>
          <w:rFonts w:ascii="ＭＳ 明朝" w:eastAsia="ＭＳ 明朝" w:hAnsi="ＭＳ 明朝" w:cs="ＭＳ 明朝" w:hint="eastAsia"/>
          <w:color w:val="000000" w:themeColor="text1"/>
        </w:rPr>
        <w:t>i</w:t>
      </w:r>
      <w:proofErr w:type="spellEnd"/>
      <w:r w:rsidRPr="0028536C">
        <w:rPr>
          <w:rFonts w:ascii="ＭＳ 明朝" w:eastAsia="ＭＳ 明朝" w:hAnsi="ＭＳ 明朝" w:cs="ＭＳ 明朝" w:hint="eastAsia"/>
          <w:color w:val="000000" w:themeColor="text1"/>
        </w:rPr>
        <w:t>)J.8.7のd)によって、特定の者との間で共同して利用される要配慮個人情報を当該特定の者から提供を受けるとき</w:t>
      </w:r>
    </w:p>
    <w:p w14:paraId="067C47DB" w14:textId="77777777" w:rsidR="001076E8" w:rsidRPr="00BD6ED5" w:rsidRDefault="001076E8" w:rsidP="001076E8">
      <w:pPr>
        <w:ind w:leftChars="100" w:left="420" w:hangingChars="100" w:hanging="210"/>
        <w:rPr>
          <w:rFonts w:ascii="ＭＳ 明朝" w:eastAsia="ＭＳ 明朝" w:hAnsi="ＭＳ 明朝" w:cs="ＭＳ 明朝"/>
          <w:color w:val="000000" w:themeColor="text1"/>
        </w:rPr>
      </w:pPr>
      <w:r w:rsidRPr="00BD6ED5">
        <w:rPr>
          <w:rFonts w:ascii="ＭＳ 明朝" w:eastAsia="ＭＳ 明朝" w:hAnsi="ＭＳ 明朝" w:cs="ＭＳ 明朝" w:hint="eastAsia"/>
          <w:color w:val="000000" w:themeColor="text1"/>
        </w:rPr>
        <w:lastRenderedPageBreak/>
        <w:t>j)個人情報取扱事業者が学術研究機関等である場合であって、当該要配慮個人情報を学術研究目的で取り扱う必要があるとき（当該要配慮個人情報を取り扱う目的の一部が学術研究目的である場合を含み、個人の権利利益を不当に侵害するおそれがある場合を除く。）</w:t>
      </w:r>
    </w:p>
    <w:p w14:paraId="30897739" w14:textId="113D2FA0" w:rsidR="000816D7" w:rsidRDefault="001076E8" w:rsidP="000816D7">
      <w:pPr>
        <w:ind w:leftChars="100" w:left="420" w:hangingChars="100" w:hanging="210"/>
        <w:rPr>
          <w:rFonts w:ascii="ＭＳ 明朝" w:eastAsia="ＭＳ 明朝" w:hAnsi="ＭＳ 明朝" w:cs="ＭＳ 明朝"/>
          <w:color w:val="000000" w:themeColor="text1"/>
        </w:rPr>
      </w:pPr>
      <w:r w:rsidRPr="00BD6ED5">
        <w:rPr>
          <w:rFonts w:ascii="ＭＳ 明朝" w:eastAsia="ＭＳ 明朝" w:hAnsi="ＭＳ 明朝" w:cs="ＭＳ 明朝" w:hint="eastAsia"/>
          <w:color w:val="000000" w:themeColor="text1"/>
        </w:rPr>
        <w:t>k)学術研究機関等から当該要配慮個人情報を取得する場合であって、当該要配慮個人情報を学術研究目的で取得する必要があるとき（当該要配慮個人情報を取得する目的の一部が学術研究目的である場合を含み、個人の権利利益を不当に侵害するおそれがある場合を除く。）（当該個人情報取扱事業者と当該学術研究機関等が共同して学術研究を行う場合に限る。）</w:t>
      </w:r>
      <w:r w:rsidR="000816D7">
        <w:rPr>
          <w:rFonts w:ascii="ＭＳ 明朝" w:eastAsia="ＭＳ 明朝" w:hAnsi="ＭＳ 明朝" w:cs="ＭＳ 明朝"/>
          <w:color w:val="000000" w:themeColor="text1"/>
        </w:rPr>
        <w:t xml:space="preserve"> </w:t>
      </w:r>
    </w:p>
    <w:p w14:paraId="5526D9DE" w14:textId="77777777" w:rsidR="000816D7" w:rsidRPr="00BD6ED5" w:rsidRDefault="000816D7" w:rsidP="000816D7">
      <w:pPr>
        <w:rPr>
          <w:rFonts w:ascii="ＭＳ 明朝" w:eastAsia="ＭＳ 明朝" w:hAnsi="ＭＳ 明朝" w:cs="ＭＳ 明朝"/>
          <w:color w:val="000000" w:themeColor="text1"/>
        </w:rPr>
      </w:pPr>
    </w:p>
    <w:p w14:paraId="094F9D34" w14:textId="0C53847E" w:rsidR="001076E8" w:rsidRPr="00BD6ED5" w:rsidRDefault="001076E8" w:rsidP="001076E8">
      <w:pPr>
        <w:ind w:left="210" w:hangingChars="100" w:hanging="210"/>
        <w:rPr>
          <w:rFonts w:ascii="ＭＳ 明朝" w:eastAsia="ＭＳ 明朝" w:hAnsi="ＭＳ 明朝" w:cs="ＭＳ 明朝"/>
        </w:rPr>
      </w:pPr>
      <w:r w:rsidRPr="00BD6ED5">
        <w:rPr>
          <w:rFonts w:ascii="ＭＳ 明朝" w:eastAsia="ＭＳ 明朝" w:hAnsi="ＭＳ 明朝" w:cs="ＭＳ 明朝" w:hint="eastAsia"/>
        </w:rPr>
        <w:t>2.要配慮個人情報を、あらかじめ書面により本人の同意を得て取得する場合は、「個人情報取扱申請書」により個人情報保護管理者の承認を得る。</w:t>
      </w:r>
    </w:p>
    <w:p w14:paraId="4E4E7FCC" w14:textId="77777777" w:rsidR="001076E8" w:rsidRPr="00BD6ED5" w:rsidRDefault="001076E8" w:rsidP="001076E8">
      <w:pPr>
        <w:rPr>
          <w:rFonts w:ascii="ＭＳ 明朝" w:eastAsia="ＭＳ 明朝" w:hAnsi="ＭＳ 明朝" w:cs="ＭＳ 明朝"/>
        </w:rPr>
      </w:pPr>
    </w:p>
    <w:p w14:paraId="34899FE2" w14:textId="12FBEB81" w:rsidR="001076E8" w:rsidRPr="00BD6ED5" w:rsidRDefault="001076E8" w:rsidP="001076E8">
      <w:pPr>
        <w:ind w:left="210" w:hangingChars="100" w:hanging="210"/>
        <w:rPr>
          <w:rFonts w:ascii="ＭＳ 明朝" w:eastAsia="ＭＳ 明朝" w:hAnsi="ＭＳ 明朝" w:cs="ＭＳ 明朝"/>
        </w:rPr>
      </w:pPr>
      <w:r w:rsidRPr="00BD6ED5">
        <w:rPr>
          <w:rFonts w:ascii="ＭＳ 明朝" w:eastAsia="ＭＳ 明朝" w:hAnsi="ＭＳ 明朝" w:cs="ＭＳ 明朝" w:hint="eastAsia"/>
        </w:rPr>
        <w:t>3.明示的な本人同意を得る</w:t>
      </w:r>
      <w:r w:rsidR="001C23B1" w:rsidRPr="00BD6ED5">
        <w:rPr>
          <w:rFonts w:ascii="ＭＳ 明朝" w:eastAsia="ＭＳ 明朝" w:hAnsi="ＭＳ 明朝" w:cs="ＭＳ 明朝" w:hint="eastAsia"/>
        </w:rPr>
        <w:t>手</w:t>
      </w:r>
      <w:r w:rsidR="001C23B1" w:rsidRPr="0028536C">
        <w:rPr>
          <w:rFonts w:ascii="ＭＳ 明朝" w:eastAsia="ＭＳ 明朝" w:hAnsi="ＭＳ 明朝" w:cs="ＭＳ 明朝" w:hint="eastAsia"/>
        </w:rPr>
        <w:t>順</w:t>
      </w:r>
      <w:r w:rsidRPr="0028536C">
        <w:rPr>
          <w:rFonts w:ascii="ＭＳ 明朝" w:eastAsia="ＭＳ 明朝" w:hAnsi="ＭＳ 明朝" w:cs="ＭＳ 明朝" w:hint="eastAsia"/>
        </w:rPr>
        <w:t>は、J.8.5</w:t>
      </w:r>
      <w:r w:rsidR="001C23B1" w:rsidRPr="0028536C">
        <w:rPr>
          <w:rFonts w:ascii="ＭＳ 明朝" w:eastAsia="ＭＳ 明朝" w:hAnsi="ＭＳ 明朝" w:cs="ＭＳ 明朝" w:hint="eastAsia"/>
        </w:rPr>
        <w:t>に規定する</w:t>
      </w:r>
      <w:r w:rsidRPr="0028536C">
        <w:rPr>
          <w:rFonts w:ascii="ＭＳ 明朝" w:eastAsia="ＭＳ 明朝" w:hAnsi="ＭＳ 明朝" w:cs="ＭＳ 明朝" w:hint="eastAsia"/>
        </w:rPr>
        <w:t>。</w:t>
      </w:r>
    </w:p>
    <w:p w14:paraId="1EC774B9" w14:textId="77777777" w:rsidR="001076E8" w:rsidRPr="00BD6ED5" w:rsidRDefault="001076E8" w:rsidP="001076E8">
      <w:pPr>
        <w:rPr>
          <w:rFonts w:ascii="ＭＳ 明朝" w:eastAsia="ＭＳ 明朝" w:hAnsi="ＭＳ 明朝" w:cs="ＭＳ 明朝"/>
        </w:rPr>
      </w:pPr>
    </w:p>
    <w:p w14:paraId="64D5ABF4" w14:textId="1E1E2011" w:rsidR="001076E8" w:rsidRPr="001076E8" w:rsidRDefault="00F40B9D" w:rsidP="00F40B9D">
      <w:pPr>
        <w:ind w:left="210" w:hangingChars="100" w:hanging="210"/>
        <w:rPr>
          <w:rFonts w:ascii="ＭＳ 明朝" w:eastAsia="ＭＳ 明朝" w:hAnsi="ＭＳ 明朝" w:cs="ＭＳ 明朝"/>
        </w:rPr>
      </w:pPr>
      <w:r w:rsidRPr="00BD6ED5">
        <w:rPr>
          <w:rFonts w:ascii="ＭＳ 明朝" w:eastAsia="ＭＳ 明朝" w:hAnsi="ＭＳ 明朝" w:cs="ＭＳ 明朝" w:hint="eastAsia"/>
        </w:rPr>
        <w:t>4.</w:t>
      </w:r>
      <w:r w:rsidR="001076E8" w:rsidRPr="00BD6ED5">
        <w:rPr>
          <w:rFonts w:ascii="ＭＳ 明朝" w:eastAsia="ＭＳ 明朝" w:hAnsi="ＭＳ 明朝" w:cs="ＭＳ 明朝" w:hint="eastAsia"/>
        </w:rPr>
        <w:t>ただし書きに該当するため、本人の同意を得ないで要配慮個人情報を取得する場合は、「個人情報取扱申請書」により個人情報保護管理者の承認を得る。</w:t>
      </w:r>
    </w:p>
    <w:p w14:paraId="7432AC2B" w14:textId="77777777" w:rsidR="001076E8" w:rsidRPr="001076E8" w:rsidRDefault="001076E8" w:rsidP="001076E8">
      <w:pPr>
        <w:rPr>
          <w:rFonts w:ascii="ＭＳ 明朝" w:eastAsia="ＭＳ 明朝" w:hAnsi="ＭＳ 明朝" w:cs="ＭＳ 明朝"/>
        </w:rPr>
      </w:pPr>
    </w:p>
    <w:p w14:paraId="5703E97A" w14:textId="77777777" w:rsidR="001076E8" w:rsidRPr="001076E8" w:rsidRDefault="001076E8" w:rsidP="001076E8">
      <w:pPr>
        <w:rPr>
          <w:rFonts w:ascii="ＭＳ 明朝" w:eastAsia="ＭＳ 明朝" w:hAnsi="ＭＳ 明朝" w:cs="ＭＳ 明朝"/>
        </w:rPr>
      </w:pPr>
      <w:r w:rsidRPr="001076E8">
        <w:rPr>
          <w:rFonts w:ascii="ＭＳ 明朝" w:eastAsia="ＭＳ 明朝" w:hAnsi="ＭＳ 明朝" w:cs="ＭＳ 明朝" w:hint="eastAsia"/>
        </w:rPr>
        <w:t>【関連様式】</w:t>
      </w:r>
    </w:p>
    <w:p w14:paraId="45733097" w14:textId="4C20D0E6" w:rsidR="00604125" w:rsidRPr="001B64A1" w:rsidRDefault="001076E8" w:rsidP="001076E8">
      <w:pPr>
        <w:rPr>
          <w:rFonts w:ascii="ＭＳ 明朝" w:eastAsia="ＭＳ 明朝" w:hAnsi="ＭＳ 明朝" w:cs="ＭＳ 明朝"/>
        </w:rPr>
      </w:pPr>
      <w:r w:rsidRPr="00B819B6">
        <w:rPr>
          <w:rFonts w:ascii="ＭＳ 明朝" w:eastAsia="ＭＳ 明朝" w:hAnsi="ＭＳ 明朝" w:cs="ＭＳ 明朝" w:hint="eastAsia"/>
        </w:rPr>
        <w:t>・J.3.1.1-1 「個人情報取扱申請書」</w:t>
      </w:r>
    </w:p>
    <w:p w14:paraId="6200A236" w14:textId="77777777" w:rsidR="001076E8" w:rsidRDefault="001076E8">
      <w:pPr>
        <w:rPr>
          <w:rFonts w:ascii="ＭＳ 明朝" w:eastAsia="ＭＳ 明朝" w:hAnsi="ＭＳ 明朝" w:cs="ＭＳ 明朝"/>
          <w:color w:val="FF0000"/>
        </w:rPr>
      </w:pPr>
    </w:p>
    <w:p w14:paraId="46637D13" w14:textId="0F0A622E" w:rsidR="00DE319C" w:rsidRPr="00144EC9" w:rsidRDefault="00E515ED" w:rsidP="00D146FC">
      <w:pPr>
        <w:pStyle w:val="2"/>
        <w:rPr>
          <w:rFonts w:ascii="ＭＳ 明朝" w:eastAsia="ＭＳ 明朝" w:hAnsi="ＭＳ 明朝" w:cs="ＭＳ 明朝"/>
          <w:b/>
          <w:color w:val="000000" w:themeColor="text1"/>
          <w:sz w:val="22"/>
          <w:szCs w:val="24"/>
        </w:rPr>
      </w:pPr>
      <w:bookmarkStart w:id="55" w:name="_Toc201070952"/>
      <w:r w:rsidRPr="00144EC9">
        <w:rPr>
          <w:rFonts w:ascii="ＭＳ 明朝" w:eastAsia="ＭＳ 明朝" w:hAnsi="ＭＳ 明朝" w:cs="ＭＳ 明朝" w:hint="eastAsia"/>
          <w:b/>
          <w:color w:val="000000" w:themeColor="text1"/>
          <w:sz w:val="22"/>
          <w:szCs w:val="24"/>
        </w:rPr>
        <w:t>J.8.4個人情報を取得した場合の措置</w:t>
      </w:r>
      <w:bookmarkEnd w:id="55"/>
    </w:p>
    <w:p w14:paraId="4D4A428C" w14:textId="77777777" w:rsidR="003853C7" w:rsidRDefault="00DE319C" w:rsidP="00DE319C">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Pr="00DE319C">
        <w:rPr>
          <w:rFonts w:ascii="ＭＳ 明朝" w:eastAsia="ＭＳ 明朝" w:hAnsi="ＭＳ 明朝" w:cs="ＭＳ 明朝" w:hint="eastAsia"/>
        </w:rPr>
        <w:t>個人情報を取得した場合は、あらかじめ、その利用目的を公表している場合を除き、速やかに、その利用目的を、本人に通知するか、又は公表する。</w:t>
      </w:r>
    </w:p>
    <w:p w14:paraId="0A5835E2" w14:textId="57D2CE89" w:rsidR="00DE319C" w:rsidRPr="00DE319C" w:rsidRDefault="00DE319C" w:rsidP="003853C7">
      <w:pPr>
        <w:ind w:leftChars="100" w:left="210"/>
        <w:rPr>
          <w:rFonts w:ascii="ＭＳ 明朝" w:eastAsia="ＭＳ 明朝" w:hAnsi="ＭＳ 明朝" w:cs="ＭＳ 明朝"/>
        </w:rPr>
      </w:pPr>
      <w:r w:rsidRPr="00DE319C">
        <w:rPr>
          <w:rFonts w:ascii="ＭＳ 明朝" w:eastAsia="ＭＳ 明朝" w:hAnsi="ＭＳ 明朝" w:cs="ＭＳ 明朝" w:hint="eastAsia"/>
        </w:rPr>
        <w:t>ただし、次に掲げるいずれかに該当する場合には、本人への利用目的の通知又は公表は要しない。</w:t>
      </w:r>
    </w:p>
    <w:p w14:paraId="7517D246" w14:textId="5657692E" w:rsidR="00DE319C" w:rsidRPr="00DE319C" w:rsidRDefault="00DE319C" w:rsidP="00DE319C">
      <w:pPr>
        <w:ind w:leftChars="100" w:left="420" w:hangingChars="100" w:hanging="210"/>
        <w:rPr>
          <w:rFonts w:ascii="ＭＳ 明朝" w:eastAsia="ＭＳ 明朝" w:hAnsi="ＭＳ 明朝" w:cs="ＭＳ 明朝"/>
        </w:rPr>
      </w:pPr>
      <w:r w:rsidRPr="00DE319C">
        <w:rPr>
          <w:rFonts w:ascii="ＭＳ 明朝" w:eastAsia="ＭＳ 明朝" w:hAnsi="ＭＳ 明朝" w:cs="ＭＳ 明朝" w:hint="eastAsia"/>
        </w:rPr>
        <w:t>a)利用目的を本人に通知するか、又は公表することによって本人又は第三者の生命、身体、財産その他の権利利益を害するおそれがある場合</w:t>
      </w:r>
    </w:p>
    <w:p w14:paraId="2DEAC9F5" w14:textId="55DC7B09" w:rsidR="00DE319C" w:rsidRPr="00DE319C" w:rsidRDefault="00DE319C" w:rsidP="00DE319C">
      <w:pPr>
        <w:ind w:leftChars="100" w:left="420" w:hangingChars="100" w:hanging="210"/>
        <w:rPr>
          <w:rFonts w:ascii="ＭＳ 明朝" w:eastAsia="ＭＳ 明朝" w:hAnsi="ＭＳ 明朝" w:cs="ＭＳ 明朝"/>
        </w:rPr>
      </w:pPr>
      <w:r w:rsidRPr="00DE319C">
        <w:rPr>
          <w:rFonts w:ascii="ＭＳ 明朝" w:eastAsia="ＭＳ 明朝" w:hAnsi="ＭＳ 明朝" w:cs="ＭＳ 明朝" w:hint="eastAsia"/>
        </w:rPr>
        <w:t>b)利用目的を本人に通知するか、又は公表することによって当社の権利又は正当な利益を害するおそれがある場合</w:t>
      </w:r>
    </w:p>
    <w:p w14:paraId="23527FAB" w14:textId="270250CC" w:rsidR="00DE319C" w:rsidRPr="00DE319C" w:rsidRDefault="00DE319C" w:rsidP="00DE319C">
      <w:pPr>
        <w:ind w:leftChars="100" w:left="420" w:hangingChars="100" w:hanging="210"/>
        <w:rPr>
          <w:rFonts w:ascii="ＭＳ 明朝" w:eastAsia="ＭＳ 明朝" w:hAnsi="ＭＳ 明朝" w:cs="ＭＳ 明朝"/>
        </w:rPr>
      </w:pPr>
      <w:r w:rsidRPr="00DE319C">
        <w:rPr>
          <w:rFonts w:ascii="ＭＳ 明朝" w:eastAsia="ＭＳ 明朝" w:hAnsi="ＭＳ 明朝" w:cs="ＭＳ 明朝" w:hint="eastAsia"/>
        </w:rPr>
        <w:t>c)国の機関又は地方公共団体が法令の定める事務を遂行することに対して協力する必要がある場合であって、利用目的を本人に通知するか、又は公表することによって当該事務の遂行に支障を及ぼすおそれがある場合</w:t>
      </w:r>
    </w:p>
    <w:p w14:paraId="56B009A3" w14:textId="6179B7E5" w:rsidR="00DE319C" w:rsidRDefault="00DE319C" w:rsidP="00DE319C">
      <w:pPr>
        <w:ind w:leftChars="100" w:left="420" w:hangingChars="100" w:hanging="210"/>
        <w:rPr>
          <w:rFonts w:ascii="ＭＳ 明朝" w:eastAsia="ＭＳ 明朝" w:hAnsi="ＭＳ 明朝" w:cs="ＭＳ 明朝"/>
        </w:rPr>
      </w:pPr>
      <w:r w:rsidRPr="00DE319C">
        <w:rPr>
          <w:rFonts w:ascii="ＭＳ 明朝" w:eastAsia="ＭＳ 明朝" w:hAnsi="ＭＳ 明朝" w:cs="ＭＳ 明朝" w:hint="eastAsia"/>
        </w:rPr>
        <w:t>d)取得の状況からみて利用目的が明らかであると認められる場合｡</w:t>
      </w:r>
    </w:p>
    <w:p w14:paraId="7928854A" w14:textId="77777777" w:rsidR="008C0430" w:rsidRDefault="008C0430" w:rsidP="00DE319C">
      <w:pPr>
        <w:rPr>
          <w:rFonts w:ascii="ＭＳ 明朝" w:eastAsia="ＭＳ 明朝" w:hAnsi="ＭＳ 明朝" w:cs="ＭＳ 明朝"/>
        </w:rPr>
      </w:pPr>
    </w:p>
    <w:p w14:paraId="28BE43F0" w14:textId="10DED1C0" w:rsidR="00345B42" w:rsidRPr="00345B42" w:rsidRDefault="00345B42" w:rsidP="00345B42">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Pr="00345B42">
        <w:rPr>
          <w:rFonts w:ascii="ＭＳ 明朝" w:eastAsia="ＭＳ 明朝" w:hAnsi="ＭＳ 明朝" w:cs="ＭＳ 明朝" w:hint="eastAsia"/>
        </w:rPr>
        <w:t>新規の種類の個人情報を取得する場合には、「個人情報取扱申請書」により個人情報保護管理者の承認を得る。</w:t>
      </w:r>
    </w:p>
    <w:p w14:paraId="264114EC" w14:textId="77777777" w:rsidR="00345B42" w:rsidRPr="00345B42" w:rsidRDefault="00345B42" w:rsidP="00345B42">
      <w:pPr>
        <w:rPr>
          <w:rFonts w:ascii="ＭＳ 明朝" w:eastAsia="ＭＳ 明朝" w:hAnsi="ＭＳ 明朝" w:cs="ＭＳ 明朝"/>
        </w:rPr>
      </w:pPr>
    </w:p>
    <w:p w14:paraId="29CC6732" w14:textId="6D00685A" w:rsidR="00345B42" w:rsidRPr="00345B42" w:rsidRDefault="00345B42" w:rsidP="00345B42">
      <w:pPr>
        <w:ind w:left="210" w:hangingChars="100" w:hanging="210"/>
        <w:rPr>
          <w:rFonts w:ascii="ＭＳ 明朝" w:eastAsia="ＭＳ 明朝" w:hAnsi="ＭＳ 明朝" w:cs="ＭＳ 明朝"/>
        </w:rPr>
      </w:pPr>
      <w:r>
        <w:rPr>
          <w:rFonts w:ascii="ＭＳ 明朝" w:eastAsia="ＭＳ 明朝" w:hAnsi="ＭＳ 明朝" w:cs="ＭＳ 明朝" w:hint="eastAsia"/>
        </w:rPr>
        <w:t>3.</w:t>
      </w:r>
      <w:r w:rsidRPr="00345B42">
        <w:rPr>
          <w:rFonts w:ascii="ＭＳ 明朝" w:eastAsia="ＭＳ 明朝" w:hAnsi="ＭＳ 明朝" w:cs="ＭＳ 明朝" w:hint="eastAsia"/>
        </w:rPr>
        <w:t>個人情報を取得する際は、あらかじめその利用目的を公表している場合を除き、速やかにその利用目的を本人に通知し、又は当社の個人情報の取扱いに関する掲示文書、ホームページ上の「個人情報の取扱いについて」等で公表する。</w:t>
      </w:r>
    </w:p>
    <w:p w14:paraId="219FAB41" w14:textId="77777777" w:rsidR="00345B42" w:rsidRPr="00345B42" w:rsidRDefault="00345B42" w:rsidP="00345B42">
      <w:pPr>
        <w:rPr>
          <w:rFonts w:ascii="ＭＳ 明朝" w:eastAsia="ＭＳ 明朝" w:hAnsi="ＭＳ 明朝" w:cs="ＭＳ 明朝"/>
        </w:rPr>
      </w:pPr>
    </w:p>
    <w:p w14:paraId="05799809" w14:textId="6556BB04" w:rsidR="00345B42" w:rsidRPr="00345B42" w:rsidRDefault="00345B42" w:rsidP="00345B42">
      <w:pPr>
        <w:ind w:left="210" w:hangingChars="100" w:hanging="210"/>
        <w:rPr>
          <w:rFonts w:ascii="ＭＳ 明朝" w:eastAsia="ＭＳ 明朝" w:hAnsi="ＭＳ 明朝" w:cs="ＭＳ 明朝"/>
        </w:rPr>
      </w:pPr>
      <w:r>
        <w:rPr>
          <w:rFonts w:ascii="ＭＳ 明朝" w:eastAsia="ＭＳ 明朝" w:hAnsi="ＭＳ 明朝" w:cs="ＭＳ 明朝" w:hint="eastAsia"/>
        </w:rPr>
        <w:t>4.</w:t>
      </w:r>
      <w:r w:rsidRPr="00345B42">
        <w:rPr>
          <w:rFonts w:ascii="ＭＳ 明朝" w:eastAsia="ＭＳ 明朝" w:hAnsi="ＭＳ 明朝" w:cs="ＭＳ 明朝" w:hint="eastAsia"/>
        </w:rPr>
        <w:t>ただし書きを適用し、本人への利用目的の通知又は公表を行わない場合は、「個人情報取扱申請書」により個人情報保護管理者の承認を得る。</w:t>
      </w:r>
    </w:p>
    <w:p w14:paraId="24CA4652" w14:textId="77777777" w:rsidR="00345B42" w:rsidRPr="00345B42" w:rsidRDefault="00345B42" w:rsidP="00345B42">
      <w:pPr>
        <w:rPr>
          <w:rFonts w:ascii="ＭＳ 明朝" w:eastAsia="ＭＳ 明朝" w:hAnsi="ＭＳ 明朝" w:cs="ＭＳ 明朝"/>
        </w:rPr>
      </w:pPr>
    </w:p>
    <w:p w14:paraId="7EF88257" w14:textId="77777777" w:rsidR="00345B42" w:rsidRPr="00345B42" w:rsidRDefault="00345B42" w:rsidP="00345B42">
      <w:pPr>
        <w:rPr>
          <w:rFonts w:ascii="ＭＳ 明朝" w:eastAsia="ＭＳ 明朝" w:hAnsi="ＭＳ 明朝" w:cs="ＭＳ 明朝"/>
        </w:rPr>
      </w:pPr>
      <w:r w:rsidRPr="00345B42">
        <w:rPr>
          <w:rFonts w:ascii="ＭＳ 明朝" w:eastAsia="ＭＳ 明朝" w:hAnsi="ＭＳ 明朝" w:cs="ＭＳ 明朝" w:hint="eastAsia"/>
        </w:rPr>
        <w:t>【関連様式】</w:t>
      </w:r>
    </w:p>
    <w:p w14:paraId="1EAD398C" w14:textId="77777777" w:rsidR="00345B42" w:rsidRPr="00B819B6" w:rsidRDefault="00345B42" w:rsidP="00345B42">
      <w:pPr>
        <w:rPr>
          <w:rFonts w:ascii="ＭＳ 明朝" w:eastAsia="ＭＳ 明朝" w:hAnsi="ＭＳ 明朝" w:cs="ＭＳ 明朝"/>
        </w:rPr>
      </w:pPr>
      <w:r w:rsidRPr="00B819B6">
        <w:rPr>
          <w:rFonts w:ascii="ＭＳ 明朝" w:eastAsia="ＭＳ 明朝" w:hAnsi="ＭＳ 明朝" w:cs="ＭＳ 明朝" w:hint="eastAsia"/>
        </w:rPr>
        <w:t>・J.3.1.1-1 「個人情報取扱申請書」</w:t>
      </w:r>
    </w:p>
    <w:p w14:paraId="638DA505" w14:textId="76855FBC" w:rsidR="004F65DD" w:rsidRDefault="00345B42" w:rsidP="00345B42">
      <w:pPr>
        <w:rPr>
          <w:rFonts w:ascii="ＭＳ 明朝" w:eastAsia="ＭＳ 明朝" w:hAnsi="ＭＳ 明朝" w:cs="ＭＳ 明朝"/>
        </w:rPr>
      </w:pPr>
      <w:r w:rsidRPr="00B819B6">
        <w:rPr>
          <w:rFonts w:ascii="ＭＳ 明朝" w:eastAsia="ＭＳ 明朝" w:hAnsi="ＭＳ 明朝" w:cs="ＭＳ 明朝" w:hint="eastAsia"/>
        </w:rPr>
        <w:t>・J.8.4 「個人情報の取扱いについて」</w:t>
      </w:r>
    </w:p>
    <w:p w14:paraId="14BBDA6A" w14:textId="77777777" w:rsidR="008C0430" w:rsidRDefault="008C0430" w:rsidP="00345B42">
      <w:pPr>
        <w:rPr>
          <w:rFonts w:ascii="ＭＳ 明朝" w:eastAsia="ＭＳ 明朝" w:hAnsi="ＭＳ 明朝" w:cs="ＭＳ 明朝"/>
        </w:rPr>
      </w:pPr>
    </w:p>
    <w:p w14:paraId="06F889E2" w14:textId="29368A79" w:rsidR="008C0430" w:rsidRPr="00144EC9" w:rsidRDefault="00E515ED" w:rsidP="00D146FC">
      <w:pPr>
        <w:keepNext/>
        <w:outlineLvl w:val="1"/>
        <w:rPr>
          <w:rFonts w:ascii="ＭＳ 明朝" w:eastAsia="ＭＳ 明朝" w:hAnsi="ＭＳ 明朝" w:cs="ＭＳ 明朝"/>
          <w:b/>
          <w:color w:val="000000" w:themeColor="text1"/>
          <w:sz w:val="22"/>
          <w:szCs w:val="24"/>
        </w:rPr>
      </w:pPr>
      <w:bookmarkStart w:id="56" w:name="_Toc201070953"/>
      <w:r w:rsidRPr="00144EC9">
        <w:rPr>
          <w:rFonts w:ascii="ＭＳ 明朝" w:eastAsia="ＭＳ 明朝" w:hAnsi="ＭＳ 明朝" w:cs="ＭＳ 明朝" w:hint="eastAsia"/>
          <w:b/>
          <w:color w:val="000000" w:themeColor="text1"/>
          <w:sz w:val="22"/>
          <w:szCs w:val="24"/>
        </w:rPr>
        <w:t>J.8.5</w:t>
      </w:r>
      <w:r w:rsidR="009D6372" w:rsidRPr="00144EC9">
        <w:rPr>
          <w:rFonts w:ascii="ＭＳ 明朝" w:eastAsia="ＭＳ 明朝" w:hAnsi="ＭＳ 明朝" w:cs="ＭＳ 明朝" w:hint="eastAsia"/>
          <w:b/>
          <w:color w:val="000000" w:themeColor="text1"/>
          <w:sz w:val="22"/>
          <w:szCs w:val="24"/>
        </w:rPr>
        <w:t xml:space="preserve"> </w:t>
      </w:r>
      <w:r w:rsidRPr="00144EC9">
        <w:rPr>
          <w:rFonts w:ascii="ＭＳ 明朝" w:eastAsia="ＭＳ 明朝" w:hAnsi="ＭＳ 明朝" w:cs="ＭＳ 明朝" w:hint="eastAsia"/>
          <w:b/>
          <w:color w:val="000000" w:themeColor="text1"/>
          <w:sz w:val="22"/>
          <w:szCs w:val="24"/>
        </w:rPr>
        <w:t>J.8.4のうち本人から直接書面によって取得する場合の措置</w:t>
      </w:r>
      <w:bookmarkEnd w:id="56"/>
    </w:p>
    <w:p w14:paraId="401AEC50" w14:textId="3A04DEEC" w:rsidR="005B2899" w:rsidRPr="005B2899" w:rsidRDefault="005B2899" w:rsidP="005B2899">
      <w:pPr>
        <w:ind w:left="210" w:hangingChars="100" w:hanging="210"/>
        <w:rPr>
          <w:rFonts w:ascii="ＭＳ 明朝" w:eastAsia="ＭＳ 明朝" w:hAnsi="ＭＳ 明朝" w:cs="ＭＳ 明朝"/>
          <w:bCs/>
        </w:rPr>
      </w:pPr>
      <w:r>
        <w:rPr>
          <w:rFonts w:ascii="ＭＳ 明朝" w:eastAsia="ＭＳ 明朝" w:hAnsi="ＭＳ 明朝" w:cs="ＭＳ 明朝" w:hint="eastAsia"/>
          <w:bCs/>
        </w:rPr>
        <w:t>1.</w:t>
      </w:r>
      <w:r w:rsidRPr="005B2899">
        <w:rPr>
          <w:rFonts w:ascii="ＭＳ 明朝" w:eastAsia="ＭＳ 明朝" w:hAnsi="ＭＳ 明朝" w:cs="ＭＳ 明朝" w:hint="eastAsia"/>
          <w:bCs/>
        </w:rPr>
        <w:t>本人から、書面に記載された個人情報を直接取得する場合には、少なくとも、次に示す事項又はそれと同等以上の内容の事項を、あらかじめ、書面によって本人に明示し、書面によって本人の同意を得る。</w:t>
      </w:r>
    </w:p>
    <w:p w14:paraId="43124C06" w14:textId="31F1E9D4" w:rsidR="005B2899" w:rsidRPr="005B2899" w:rsidRDefault="005B2899" w:rsidP="005B2899">
      <w:pPr>
        <w:ind w:leftChars="100" w:left="210"/>
        <w:rPr>
          <w:rFonts w:ascii="ＭＳ 明朝" w:eastAsia="ＭＳ 明朝" w:hAnsi="ＭＳ 明朝" w:cs="ＭＳ 明朝"/>
          <w:bCs/>
        </w:rPr>
      </w:pPr>
      <w:r w:rsidRPr="005B2899">
        <w:rPr>
          <w:rFonts w:ascii="ＭＳ 明朝" w:eastAsia="ＭＳ 明朝" w:hAnsi="ＭＳ 明朝" w:cs="ＭＳ 明朝" w:hint="eastAsia"/>
          <w:bCs/>
        </w:rPr>
        <w:t>a)</w:t>
      </w:r>
      <w:r>
        <w:rPr>
          <w:rFonts w:ascii="ＭＳ 明朝" w:eastAsia="ＭＳ 明朝" w:hAnsi="ＭＳ 明朝" w:cs="ＭＳ 明朝" w:hint="eastAsia"/>
          <w:bCs/>
        </w:rPr>
        <w:t>当社</w:t>
      </w:r>
      <w:r w:rsidRPr="005B2899">
        <w:rPr>
          <w:rFonts w:ascii="ＭＳ 明朝" w:eastAsia="ＭＳ 明朝" w:hAnsi="ＭＳ 明朝" w:cs="ＭＳ 明朝" w:hint="eastAsia"/>
          <w:bCs/>
        </w:rPr>
        <w:t>の名称</w:t>
      </w:r>
    </w:p>
    <w:p w14:paraId="2FFB54D4" w14:textId="77777777" w:rsidR="005B2899" w:rsidRPr="005B2899" w:rsidRDefault="005B2899" w:rsidP="005B2899">
      <w:pPr>
        <w:ind w:leftChars="100" w:left="210"/>
        <w:rPr>
          <w:rFonts w:ascii="ＭＳ 明朝" w:eastAsia="ＭＳ 明朝" w:hAnsi="ＭＳ 明朝" w:cs="ＭＳ 明朝"/>
          <w:bCs/>
        </w:rPr>
      </w:pPr>
      <w:r w:rsidRPr="005B2899">
        <w:rPr>
          <w:rFonts w:ascii="ＭＳ 明朝" w:eastAsia="ＭＳ 明朝" w:hAnsi="ＭＳ 明朝" w:cs="ＭＳ 明朝" w:hint="eastAsia"/>
          <w:bCs/>
        </w:rPr>
        <w:t>b)個人情報保護管理者(若しくはその代理人)の氏名又は職名、所属及び連絡先</w:t>
      </w:r>
    </w:p>
    <w:p w14:paraId="57F209E7" w14:textId="77777777" w:rsidR="005B2899" w:rsidRPr="005B2899" w:rsidRDefault="005B2899" w:rsidP="005B2899">
      <w:pPr>
        <w:ind w:leftChars="100" w:left="210"/>
        <w:rPr>
          <w:rFonts w:ascii="ＭＳ 明朝" w:eastAsia="ＭＳ 明朝" w:hAnsi="ＭＳ 明朝" w:cs="ＭＳ 明朝"/>
          <w:bCs/>
        </w:rPr>
      </w:pPr>
      <w:r w:rsidRPr="005B2899">
        <w:rPr>
          <w:rFonts w:ascii="ＭＳ 明朝" w:eastAsia="ＭＳ 明朝" w:hAnsi="ＭＳ 明朝" w:cs="ＭＳ 明朝" w:hint="eastAsia"/>
          <w:bCs/>
        </w:rPr>
        <w:t>c)利用目的</w:t>
      </w:r>
    </w:p>
    <w:p w14:paraId="7B72C84B" w14:textId="77777777" w:rsidR="005B2899" w:rsidRPr="005B2899" w:rsidRDefault="005B2899" w:rsidP="005B2899">
      <w:pPr>
        <w:ind w:leftChars="100" w:left="210"/>
        <w:rPr>
          <w:rFonts w:ascii="ＭＳ 明朝" w:eastAsia="ＭＳ 明朝" w:hAnsi="ＭＳ 明朝" w:cs="ＭＳ 明朝"/>
          <w:bCs/>
        </w:rPr>
      </w:pPr>
      <w:r w:rsidRPr="005B2899">
        <w:rPr>
          <w:rFonts w:ascii="ＭＳ 明朝" w:eastAsia="ＭＳ 明朝" w:hAnsi="ＭＳ 明朝" w:cs="ＭＳ 明朝" w:hint="eastAsia"/>
          <w:bCs/>
        </w:rPr>
        <w:t>d)個人情報を第三者に提供することが予定される場合の事項</w:t>
      </w:r>
    </w:p>
    <w:p w14:paraId="7D7ADC3B" w14:textId="77777777" w:rsidR="005B2899" w:rsidRPr="005B2899" w:rsidRDefault="005B2899" w:rsidP="005B2899">
      <w:pPr>
        <w:ind w:leftChars="200" w:left="420"/>
        <w:rPr>
          <w:rFonts w:ascii="ＭＳ 明朝" w:eastAsia="ＭＳ 明朝" w:hAnsi="ＭＳ 明朝" w:cs="ＭＳ 明朝"/>
          <w:bCs/>
        </w:rPr>
      </w:pPr>
      <w:r w:rsidRPr="005B2899">
        <w:rPr>
          <w:rFonts w:ascii="ＭＳ 明朝" w:eastAsia="ＭＳ 明朝" w:hAnsi="ＭＳ 明朝" w:cs="ＭＳ 明朝" w:hint="eastAsia"/>
          <w:bCs/>
        </w:rPr>
        <w:t>－第三者に提供する目的</w:t>
      </w:r>
    </w:p>
    <w:p w14:paraId="6D5FAE5B" w14:textId="77777777" w:rsidR="005B2899" w:rsidRPr="005B2899" w:rsidRDefault="005B2899" w:rsidP="005B2899">
      <w:pPr>
        <w:ind w:leftChars="200" w:left="420"/>
        <w:rPr>
          <w:rFonts w:ascii="ＭＳ 明朝" w:eastAsia="ＭＳ 明朝" w:hAnsi="ＭＳ 明朝" w:cs="ＭＳ 明朝"/>
          <w:bCs/>
        </w:rPr>
      </w:pPr>
      <w:r w:rsidRPr="005B2899">
        <w:rPr>
          <w:rFonts w:ascii="ＭＳ 明朝" w:eastAsia="ＭＳ 明朝" w:hAnsi="ＭＳ 明朝" w:cs="ＭＳ 明朝" w:hint="eastAsia"/>
          <w:bCs/>
        </w:rPr>
        <w:t>－提供する個人情報の項目</w:t>
      </w:r>
    </w:p>
    <w:p w14:paraId="0AB0BAB2" w14:textId="77777777" w:rsidR="005B2899" w:rsidRPr="005B2899" w:rsidRDefault="005B2899" w:rsidP="005B2899">
      <w:pPr>
        <w:ind w:leftChars="200" w:left="420"/>
        <w:rPr>
          <w:rFonts w:ascii="ＭＳ 明朝" w:eastAsia="ＭＳ 明朝" w:hAnsi="ＭＳ 明朝" w:cs="ＭＳ 明朝"/>
          <w:bCs/>
        </w:rPr>
      </w:pPr>
      <w:r w:rsidRPr="005B2899">
        <w:rPr>
          <w:rFonts w:ascii="ＭＳ 明朝" w:eastAsia="ＭＳ 明朝" w:hAnsi="ＭＳ 明朝" w:cs="ＭＳ 明朝" w:hint="eastAsia"/>
          <w:bCs/>
        </w:rPr>
        <w:t>－提供の手段又は方法</w:t>
      </w:r>
    </w:p>
    <w:p w14:paraId="38F6E5DA" w14:textId="77777777" w:rsidR="005B2899" w:rsidRPr="005B2899" w:rsidRDefault="005B2899" w:rsidP="005B2899">
      <w:pPr>
        <w:ind w:leftChars="200" w:left="420"/>
        <w:rPr>
          <w:rFonts w:ascii="ＭＳ 明朝" w:eastAsia="ＭＳ 明朝" w:hAnsi="ＭＳ 明朝" w:cs="ＭＳ 明朝"/>
          <w:bCs/>
        </w:rPr>
      </w:pPr>
      <w:r w:rsidRPr="005B2899">
        <w:rPr>
          <w:rFonts w:ascii="ＭＳ 明朝" w:eastAsia="ＭＳ 明朝" w:hAnsi="ＭＳ 明朝" w:cs="ＭＳ 明朝" w:hint="eastAsia"/>
          <w:bCs/>
        </w:rPr>
        <w:t>－当該情報の提供を受ける者又は提供を受ける者の事業者の種類、及び属性</w:t>
      </w:r>
    </w:p>
    <w:p w14:paraId="72DCB5F5" w14:textId="77777777" w:rsidR="005B2899" w:rsidRPr="005B2899" w:rsidRDefault="005B2899" w:rsidP="005B2899">
      <w:pPr>
        <w:ind w:leftChars="200" w:left="420"/>
        <w:rPr>
          <w:rFonts w:ascii="ＭＳ 明朝" w:eastAsia="ＭＳ 明朝" w:hAnsi="ＭＳ 明朝" w:cs="ＭＳ 明朝"/>
          <w:bCs/>
        </w:rPr>
      </w:pPr>
      <w:r w:rsidRPr="005B2899">
        <w:rPr>
          <w:rFonts w:ascii="ＭＳ 明朝" w:eastAsia="ＭＳ 明朝" w:hAnsi="ＭＳ 明朝" w:cs="ＭＳ 明朝" w:hint="eastAsia"/>
          <w:bCs/>
        </w:rPr>
        <w:t>－個人情報の取扱いに関する契約がある場合はその旨</w:t>
      </w:r>
    </w:p>
    <w:p w14:paraId="183D6913" w14:textId="77777777" w:rsidR="005B2899" w:rsidRPr="005B2899" w:rsidRDefault="005B2899" w:rsidP="005B2899">
      <w:pPr>
        <w:ind w:leftChars="100" w:left="210"/>
        <w:rPr>
          <w:rFonts w:ascii="ＭＳ 明朝" w:eastAsia="ＭＳ 明朝" w:hAnsi="ＭＳ 明朝" w:cs="ＭＳ 明朝"/>
          <w:bCs/>
        </w:rPr>
      </w:pPr>
      <w:r w:rsidRPr="005B2899">
        <w:rPr>
          <w:rFonts w:ascii="ＭＳ 明朝" w:eastAsia="ＭＳ 明朝" w:hAnsi="ＭＳ 明朝" w:cs="ＭＳ 明朝" w:hint="eastAsia"/>
          <w:bCs/>
        </w:rPr>
        <w:t>e)個人情報の取扱いの委託を行うことが予定される場合には、その旨</w:t>
      </w:r>
    </w:p>
    <w:p w14:paraId="06F4B521" w14:textId="77777777" w:rsidR="005B2899" w:rsidRDefault="005B2899" w:rsidP="005B2899">
      <w:pPr>
        <w:ind w:leftChars="100" w:left="210"/>
        <w:rPr>
          <w:rFonts w:ascii="ＭＳ 明朝" w:eastAsia="ＭＳ 明朝" w:hAnsi="ＭＳ 明朝" w:cs="ＭＳ 明朝"/>
          <w:bCs/>
        </w:rPr>
      </w:pPr>
      <w:r w:rsidRPr="005B2899">
        <w:rPr>
          <w:rFonts w:ascii="ＭＳ 明朝" w:eastAsia="ＭＳ 明朝" w:hAnsi="ＭＳ 明朝" w:cs="ＭＳ 明朝" w:hint="eastAsia"/>
          <w:bCs/>
        </w:rPr>
        <w:t>f)J.10.4～J.10.7に該当する場合には、その請求等に応じる旨及び問合せ窓口</w:t>
      </w:r>
    </w:p>
    <w:p w14:paraId="088F4512" w14:textId="2207E942" w:rsidR="00980923" w:rsidRDefault="00980923" w:rsidP="005B2899">
      <w:pPr>
        <w:ind w:leftChars="100" w:left="210"/>
        <w:rPr>
          <w:rFonts w:ascii="ＭＳ 明朝" w:eastAsia="ＭＳ 明朝" w:hAnsi="ＭＳ 明朝" w:cs="ＭＳ 明朝"/>
          <w:bCs/>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52096" behindDoc="0" locked="0" layoutInCell="1" allowOverlap="1" wp14:anchorId="6428AC16" wp14:editId="501EA2B3">
                <wp:simplePos x="0" y="0"/>
                <wp:positionH relativeFrom="column">
                  <wp:posOffset>252095</wp:posOffset>
                </wp:positionH>
                <wp:positionV relativeFrom="paragraph">
                  <wp:posOffset>42545</wp:posOffset>
                </wp:positionV>
                <wp:extent cx="5686425" cy="523875"/>
                <wp:effectExtent l="0" t="0" r="28575" b="28575"/>
                <wp:wrapNone/>
                <wp:docPr id="1008208025" name="正方形/長方形 1"/>
                <wp:cNvGraphicFramePr/>
                <a:graphic xmlns:a="http://schemas.openxmlformats.org/drawingml/2006/main">
                  <a:graphicData uri="http://schemas.microsoft.com/office/word/2010/wordprocessingShape">
                    <wps:wsp>
                      <wps:cNvSpPr/>
                      <wps:spPr>
                        <a:xfrm>
                          <a:off x="0" y="0"/>
                          <a:ext cx="5686425" cy="523875"/>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D82FB8F" w14:textId="77777777" w:rsidR="00980923" w:rsidRDefault="00980923" w:rsidP="00980923">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3595C1AE" w14:textId="103AAF36" w:rsidR="00980923" w:rsidRPr="00843CA5" w:rsidRDefault="004E31D7" w:rsidP="00980923">
                            <w:pPr>
                              <w:spacing w:line="280" w:lineRule="exact"/>
                              <w:jc w:val="left"/>
                              <w:rPr>
                                <w:rFonts w:ascii="ＭＳ ゴシック" w:eastAsia="ＭＳ ゴシック" w:hAnsi="ＭＳ ゴシック"/>
                                <w:sz w:val="18"/>
                                <w:szCs w:val="18"/>
                              </w:rPr>
                            </w:pPr>
                            <w:bookmarkStart w:id="57" w:name="_Hlk172290576"/>
                            <w:bookmarkStart w:id="58" w:name="_Hlk172290577"/>
                            <w:r>
                              <w:rPr>
                                <w:rFonts w:ascii="ＭＳ ゴシック" w:eastAsia="ＭＳ ゴシック" w:hAnsi="ＭＳ ゴシック" w:hint="eastAsia"/>
                                <w:sz w:val="18"/>
                                <w:szCs w:val="18"/>
                              </w:rPr>
                              <w:t>f)に関する通知内容には、</w:t>
                            </w:r>
                            <w:r w:rsidR="00980923">
                              <w:rPr>
                                <w:rFonts w:ascii="ＭＳ ゴシック" w:eastAsia="ＭＳ ゴシック" w:hAnsi="ＭＳ ゴシック" w:hint="eastAsia"/>
                                <w:sz w:val="18"/>
                                <w:szCs w:val="18"/>
                              </w:rPr>
                              <w:t>「第三者提供記録の開示」も含まれる旨明記すること</w:t>
                            </w:r>
                            <w:r w:rsidR="008A44D1">
                              <w:rPr>
                                <w:rFonts w:ascii="ＭＳ ゴシック" w:eastAsia="ＭＳ ゴシック" w:hAnsi="ＭＳ ゴシック" w:hint="eastAsia"/>
                                <w:sz w:val="18"/>
                                <w:szCs w:val="18"/>
                              </w:rPr>
                              <w:t>が望まれ</w:t>
                            </w:r>
                            <w:r w:rsidR="00980923">
                              <w:rPr>
                                <w:rFonts w:ascii="ＭＳ ゴシック" w:eastAsia="ＭＳ ゴシック" w:hAnsi="ＭＳ ゴシック" w:hint="eastAsia"/>
                                <w:sz w:val="18"/>
                                <w:szCs w:val="18"/>
                              </w:rPr>
                              <w:t>ます。</w:t>
                            </w:r>
                            <w:bookmarkEnd w:id="57"/>
                            <w:bookmarkEnd w:id="58"/>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28AC16" id="_x0000_s1042" style="position:absolute;left:0;text-align:left;margin-left:19.85pt;margin-top:3.35pt;width:447.75pt;height:41.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" fillcolor="white [3201]" strokecolor="black [3213]" strokeweight=".5pt">
                <v:stroke dashstyle="dash"/>
                <v:textbox inset="2mm,0,2mm,0">
                  <w:txbxContent>
                    <w:p w14:paraId="2D82FB8F" w14:textId="77777777" w:rsidR="00980923" w:rsidRDefault="00980923" w:rsidP="00980923">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3595C1AE" w14:textId="103AAF36" w:rsidR="00980923" w:rsidRPr="00843CA5" w:rsidRDefault="004E31D7" w:rsidP="00980923">
                      <w:pPr>
                        <w:spacing w:line="280" w:lineRule="exact"/>
                        <w:jc w:val="left"/>
                        <w:rPr>
                          <w:rFonts w:ascii="ＭＳ ゴシック" w:eastAsia="ＭＳ ゴシック" w:hAnsi="ＭＳ ゴシック"/>
                          <w:sz w:val="18"/>
                          <w:szCs w:val="18"/>
                        </w:rPr>
                      </w:pPr>
                      <w:bookmarkStart w:id="60" w:name="_Hlk172290576"/>
                      <w:bookmarkStart w:id="61" w:name="_Hlk172290577"/>
                      <w:r>
                        <w:rPr>
                          <w:rFonts w:ascii="ＭＳ ゴシック" w:eastAsia="ＭＳ ゴシック" w:hAnsi="ＭＳ ゴシック" w:hint="eastAsia"/>
                          <w:sz w:val="18"/>
                          <w:szCs w:val="18"/>
                        </w:rPr>
                        <w:t>f)に関する通知内容には、</w:t>
                      </w:r>
                      <w:r w:rsidR="00980923">
                        <w:rPr>
                          <w:rFonts w:ascii="ＭＳ ゴシック" w:eastAsia="ＭＳ ゴシック" w:hAnsi="ＭＳ ゴシック" w:hint="eastAsia"/>
                          <w:sz w:val="18"/>
                          <w:szCs w:val="18"/>
                        </w:rPr>
                        <w:t>「第三者提供記録の開示」も含まれる旨明記すること</w:t>
                      </w:r>
                      <w:r w:rsidR="008A44D1">
                        <w:rPr>
                          <w:rFonts w:ascii="ＭＳ ゴシック" w:eastAsia="ＭＳ ゴシック" w:hAnsi="ＭＳ ゴシック" w:hint="eastAsia"/>
                          <w:sz w:val="18"/>
                          <w:szCs w:val="18"/>
                        </w:rPr>
                        <w:t>が望まれ</w:t>
                      </w:r>
                      <w:r w:rsidR="00980923">
                        <w:rPr>
                          <w:rFonts w:ascii="ＭＳ ゴシック" w:eastAsia="ＭＳ ゴシック" w:hAnsi="ＭＳ ゴシック" w:hint="eastAsia"/>
                          <w:sz w:val="18"/>
                          <w:szCs w:val="18"/>
                        </w:rPr>
                        <w:t>ます。</w:t>
                      </w:r>
                      <w:bookmarkEnd w:id="60"/>
                      <w:bookmarkEnd w:id="61"/>
                    </w:p>
                  </w:txbxContent>
                </v:textbox>
              </v:rect>
            </w:pict>
          </mc:Fallback>
        </mc:AlternateContent>
      </w:r>
    </w:p>
    <w:p w14:paraId="2D7B8832" w14:textId="4EC621B5" w:rsidR="00980923" w:rsidRDefault="00980923" w:rsidP="005B2899">
      <w:pPr>
        <w:ind w:leftChars="100" w:left="210"/>
        <w:rPr>
          <w:rFonts w:ascii="ＭＳ 明朝" w:eastAsia="ＭＳ 明朝" w:hAnsi="ＭＳ 明朝" w:cs="ＭＳ 明朝"/>
          <w:bCs/>
        </w:rPr>
      </w:pPr>
    </w:p>
    <w:p w14:paraId="74AEC122" w14:textId="15098F69" w:rsidR="00980923" w:rsidRDefault="00980923" w:rsidP="005B2899">
      <w:pPr>
        <w:ind w:leftChars="100" w:left="210"/>
        <w:rPr>
          <w:rFonts w:ascii="ＭＳ 明朝" w:eastAsia="ＭＳ 明朝" w:hAnsi="ＭＳ 明朝" w:cs="ＭＳ 明朝"/>
          <w:bCs/>
        </w:rPr>
      </w:pPr>
    </w:p>
    <w:p w14:paraId="74D56171" w14:textId="77777777" w:rsidR="005B2899" w:rsidRPr="005B2899" w:rsidRDefault="005B2899" w:rsidP="005B2899">
      <w:pPr>
        <w:ind w:leftChars="100" w:left="210"/>
        <w:rPr>
          <w:rFonts w:ascii="ＭＳ 明朝" w:eastAsia="ＭＳ 明朝" w:hAnsi="ＭＳ 明朝" w:cs="ＭＳ 明朝"/>
          <w:bCs/>
        </w:rPr>
      </w:pPr>
      <w:r w:rsidRPr="005B2899">
        <w:rPr>
          <w:rFonts w:ascii="ＭＳ 明朝" w:eastAsia="ＭＳ 明朝" w:hAnsi="ＭＳ 明朝" w:cs="ＭＳ 明朝" w:hint="eastAsia"/>
          <w:bCs/>
        </w:rPr>
        <w:t>g)本人が個人情報を与えることの任意性及び当該情報を与えなかった場合に本人に生じる結果</w:t>
      </w:r>
    </w:p>
    <w:p w14:paraId="61576AAE" w14:textId="39081D91" w:rsidR="005B2899" w:rsidRPr="005B2899" w:rsidRDefault="005B2899" w:rsidP="005B2899">
      <w:pPr>
        <w:ind w:leftChars="100" w:left="210"/>
        <w:rPr>
          <w:rFonts w:ascii="ＭＳ 明朝" w:eastAsia="ＭＳ 明朝" w:hAnsi="ＭＳ 明朝" w:cs="ＭＳ 明朝"/>
          <w:bCs/>
        </w:rPr>
      </w:pPr>
      <w:r w:rsidRPr="005B2899">
        <w:rPr>
          <w:rFonts w:ascii="ＭＳ 明朝" w:eastAsia="ＭＳ 明朝" w:hAnsi="ＭＳ 明朝" w:cs="ＭＳ 明朝" w:hint="eastAsia"/>
          <w:bCs/>
        </w:rPr>
        <w:t>h)本人が容易に知覚できない方法によって個人情報を取得する場合には、その旨</w:t>
      </w:r>
    </w:p>
    <w:p w14:paraId="15300324" w14:textId="50413A7A" w:rsidR="005B2899" w:rsidRDefault="005B2899" w:rsidP="005B2899">
      <w:pPr>
        <w:rPr>
          <w:rFonts w:ascii="ＭＳ 明朝" w:eastAsia="ＭＳ 明朝" w:hAnsi="ＭＳ 明朝" w:cs="ＭＳ 明朝"/>
          <w:bCs/>
        </w:rPr>
      </w:pPr>
      <w:r w:rsidRPr="005B2899">
        <w:rPr>
          <w:rFonts w:ascii="ＭＳ 明朝" w:eastAsia="ＭＳ 明朝" w:hAnsi="ＭＳ 明朝" w:cs="ＭＳ 明朝" w:hint="eastAsia"/>
          <w:bCs/>
        </w:rPr>
        <w:t>ただし、</w:t>
      </w:r>
      <w:r w:rsidR="00967DDD">
        <w:rPr>
          <w:rFonts w:ascii="ＭＳ 明朝" w:eastAsia="ＭＳ 明朝" w:hAnsi="ＭＳ 明朝" w:cs="ＭＳ 明朝" w:hint="eastAsia"/>
          <w:bCs/>
        </w:rPr>
        <w:t>以下の</w:t>
      </w:r>
      <w:r w:rsidRPr="005B2899">
        <w:rPr>
          <w:rFonts w:ascii="ＭＳ 明朝" w:eastAsia="ＭＳ 明朝" w:hAnsi="ＭＳ 明朝" w:cs="ＭＳ 明朝" w:hint="eastAsia"/>
          <w:bCs/>
        </w:rPr>
        <w:t>場合は、本人に明示し、本人の同意を得ることを要しない。</w:t>
      </w:r>
    </w:p>
    <w:p w14:paraId="2A3BA066" w14:textId="77777777" w:rsidR="00967DDD" w:rsidRPr="00967DDD" w:rsidRDefault="00967DDD" w:rsidP="00967DDD">
      <w:pPr>
        <w:rPr>
          <w:rFonts w:ascii="ＭＳ 明朝" w:eastAsia="ＭＳ 明朝" w:hAnsi="ＭＳ 明朝" w:cs="ＭＳ 明朝"/>
          <w:bCs/>
        </w:rPr>
      </w:pPr>
      <w:r w:rsidRPr="00967DDD">
        <w:rPr>
          <w:rFonts w:ascii="ＭＳ 明朝" w:eastAsia="ＭＳ 明朝" w:hAnsi="ＭＳ 明朝" w:cs="ＭＳ 明朝" w:hint="eastAsia"/>
          <w:bCs/>
        </w:rPr>
        <w:t>・人の生命、身体若しくは財産の保護のために緊急に必要がある場合</w:t>
      </w:r>
    </w:p>
    <w:p w14:paraId="4C852C44" w14:textId="77777777" w:rsidR="00967DDD" w:rsidRPr="00967DDD" w:rsidRDefault="00967DDD" w:rsidP="00967DDD">
      <w:pPr>
        <w:rPr>
          <w:rFonts w:ascii="ＭＳ 明朝" w:eastAsia="ＭＳ 明朝" w:hAnsi="ＭＳ 明朝" w:cs="ＭＳ 明朝"/>
          <w:bCs/>
        </w:rPr>
      </w:pPr>
      <w:r w:rsidRPr="00967DDD">
        <w:rPr>
          <w:rFonts w:ascii="ＭＳ 明朝" w:eastAsia="ＭＳ 明朝" w:hAnsi="ＭＳ 明朝" w:cs="ＭＳ 明朝" w:hint="eastAsia"/>
          <w:bCs/>
        </w:rPr>
        <w:t>・以下のいずれかに該当し、J.8.4の措置を要しない場合</w:t>
      </w:r>
    </w:p>
    <w:p w14:paraId="2C0003EC" w14:textId="77777777" w:rsidR="00967DDD" w:rsidRPr="00967DDD" w:rsidRDefault="00967DDD" w:rsidP="00967DDD">
      <w:pPr>
        <w:ind w:leftChars="100" w:left="420" w:hangingChars="100" w:hanging="210"/>
        <w:rPr>
          <w:rFonts w:ascii="ＭＳ 明朝" w:eastAsia="ＭＳ 明朝" w:hAnsi="ＭＳ 明朝" w:cs="ＭＳ 明朝"/>
          <w:bCs/>
        </w:rPr>
      </w:pPr>
      <w:r w:rsidRPr="00967DDD">
        <w:rPr>
          <w:rFonts w:ascii="ＭＳ 明朝" w:eastAsia="ＭＳ 明朝" w:hAnsi="ＭＳ 明朝" w:cs="ＭＳ 明朝" w:hint="eastAsia"/>
          <w:bCs/>
        </w:rPr>
        <w:t>1)利用目的を本人に通知し、又は公表することによって本人又は第三者の生命、身体、財産その他の権利利益を害するおそれがある場合</w:t>
      </w:r>
    </w:p>
    <w:p w14:paraId="17A338B2" w14:textId="76E92401" w:rsidR="00967DDD" w:rsidRPr="00967DDD" w:rsidRDefault="00967DDD" w:rsidP="00967DDD">
      <w:pPr>
        <w:ind w:leftChars="100" w:left="420" w:hangingChars="100" w:hanging="210"/>
        <w:rPr>
          <w:rFonts w:ascii="ＭＳ 明朝" w:eastAsia="ＭＳ 明朝" w:hAnsi="ＭＳ 明朝" w:cs="ＭＳ 明朝"/>
          <w:bCs/>
        </w:rPr>
      </w:pPr>
      <w:r w:rsidRPr="00967DDD">
        <w:rPr>
          <w:rFonts w:ascii="ＭＳ 明朝" w:eastAsia="ＭＳ 明朝" w:hAnsi="ＭＳ 明朝" w:cs="ＭＳ 明朝" w:hint="eastAsia"/>
          <w:bCs/>
        </w:rPr>
        <w:t>2)利用目的を本人に通知し、又は公表することによって</w:t>
      </w:r>
      <w:r w:rsidR="0004092F">
        <w:rPr>
          <w:rFonts w:ascii="ＭＳ 明朝" w:eastAsia="ＭＳ 明朝" w:hAnsi="ＭＳ 明朝" w:cs="ＭＳ 明朝" w:hint="eastAsia"/>
          <w:bCs/>
        </w:rPr>
        <w:t>当社</w:t>
      </w:r>
      <w:r w:rsidRPr="00967DDD">
        <w:rPr>
          <w:rFonts w:ascii="ＭＳ 明朝" w:eastAsia="ＭＳ 明朝" w:hAnsi="ＭＳ 明朝" w:cs="ＭＳ 明朝" w:hint="eastAsia"/>
          <w:bCs/>
        </w:rPr>
        <w:t>の権利又は正当な利益を害するおそれがある場合</w:t>
      </w:r>
    </w:p>
    <w:p w14:paraId="6BC2D4D6" w14:textId="77777777" w:rsidR="00967DDD" w:rsidRPr="00967DDD" w:rsidRDefault="00967DDD" w:rsidP="00967DDD">
      <w:pPr>
        <w:ind w:leftChars="100" w:left="420" w:hangingChars="100" w:hanging="210"/>
        <w:rPr>
          <w:rFonts w:ascii="ＭＳ 明朝" w:eastAsia="ＭＳ 明朝" w:hAnsi="ＭＳ 明朝" w:cs="ＭＳ 明朝"/>
          <w:bCs/>
        </w:rPr>
      </w:pPr>
      <w:r w:rsidRPr="00967DDD">
        <w:rPr>
          <w:rFonts w:ascii="ＭＳ 明朝" w:eastAsia="ＭＳ 明朝" w:hAnsi="ＭＳ 明朝" w:cs="ＭＳ 明朝" w:hint="eastAsia"/>
          <w:bCs/>
        </w:rPr>
        <w:t>3)国の機関又は地方公共団体が法令の定める事務を遂行することに対して協力する必要がある場合であって、利用目的を本人に通知し、又は公表することによって当該事務の遂行に支障を及ぼすおそれがある場合</w:t>
      </w:r>
    </w:p>
    <w:p w14:paraId="18CC9753" w14:textId="2C6BFD38" w:rsidR="00967DDD" w:rsidRPr="00967DDD" w:rsidRDefault="00967DDD" w:rsidP="00967DDD">
      <w:pPr>
        <w:ind w:leftChars="100" w:left="210"/>
        <w:rPr>
          <w:rFonts w:ascii="ＭＳ 明朝" w:eastAsia="ＭＳ 明朝" w:hAnsi="ＭＳ 明朝" w:cs="ＭＳ 明朝"/>
          <w:bCs/>
        </w:rPr>
      </w:pPr>
      <w:r w:rsidRPr="00967DDD">
        <w:rPr>
          <w:rFonts w:ascii="ＭＳ 明朝" w:eastAsia="ＭＳ 明朝" w:hAnsi="ＭＳ 明朝" w:cs="ＭＳ 明朝" w:hint="eastAsia"/>
          <w:bCs/>
        </w:rPr>
        <w:t>4)取得の状況からみて利用目的が明らかであると認められる場合</w:t>
      </w:r>
    </w:p>
    <w:p w14:paraId="60EBEF25" w14:textId="77777777" w:rsidR="005B2899" w:rsidRDefault="005B2899">
      <w:pPr>
        <w:rPr>
          <w:rFonts w:ascii="ＭＳ 明朝" w:eastAsia="ＭＳ 明朝" w:hAnsi="ＭＳ 明朝" w:cs="ＭＳ 明朝"/>
          <w:b/>
          <w:color w:val="70AD47" w:themeColor="accent6"/>
        </w:rPr>
      </w:pPr>
    </w:p>
    <w:p w14:paraId="28EA85CA" w14:textId="70848C0E" w:rsidR="00967DDD" w:rsidRPr="0028536C" w:rsidRDefault="00967DDD" w:rsidP="00967DDD">
      <w:pPr>
        <w:ind w:left="210" w:hangingChars="100" w:hanging="210"/>
        <w:rPr>
          <w:rFonts w:ascii="ＭＳ 明朝" w:eastAsia="ＭＳ 明朝" w:hAnsi="ＭＳ 明朝" w:cs="ＭＳ 明朝"/>
          <w:bCs/>
        </w:rPr>
      </w:pPr>
      <w:r>
        <w:rPr>
          <w:rFonts w:ascii="ＭＳ 明朝" w:eastAsia="ＭＳ 明朝" w:hAnsi="ＭＳ 明朝" w:cs="ＭＳ 明朝" w:hint="eastAsia"/>
          <w:bCs/>
        </w:rPr>
        <w:t>2.</w:t>
      </w:r>
      <w:r w:rsidRPr="00967DDD">
        <w:rPr>
          <w:rFonts w:ascii="ＭＳ 明朝" w:eastAsia="ＭＳ 明朝" w:hAnsi="ＭＳ 明朝" w:cs="ＭＳ 明朝" w:hint="eastAsia"/>
          <w:bCs/>
        </w:rPr>
        <w:t>本人から、書面に記載された個人情報を直接取得する場合は、採用応募者には「個人情報の取扱いに関する同意書（採用応募者用）」を、従業者には「個人情報の取扱いに関する同意書（従業</w:t>
      </w:r>
      <w:r w:rsidRPr="0028536C">
        <w:rPr>
          <w:rFonts w:ascii="ＭＳ 明朝" w:eastAsia="ＭＳ 明朝" w:hAnsi="ＭＳ 明朝" w:cs="ＭＳ 明朝" w:hint="eastAsia"/>
          <w:bCs/>
        </w:rPr>
        <w:t>者用）」を明示し、書面によって本人の同意を得る。</w:t>
      </w:r>
    </w:p>
    <w:p w14:paraId="225BE933" w14:textId="77777777" w:rsidR="00967DDD" w:rsidRPr="0028536C" w:rsidRDefault="00967DDD" w:rsidP="00967DDD">
      <w:pPr>
        <w:rPr>
          <w:rFonts w:ascii="ＭＳ 明朝" w:eastAsia="ＭＳ 明朝" w:hAnsi="ＭＳ 明朝" w:cs="ＭＳ 明朝"/>
          <w:bCs/>
        </w:rPr>
      </w:pPr>
    </w:p>
    <w:p w14:paraId="46380407" w14:textId="0EB0C614" w:rsidR="00967DDD" w:rsidRPr="00967DDD" w:rsidRDefault="00967DDD" w:rsidP="00967DDD">
      <w:pPr>
        <w:ind w:left="210" w:hangingChars="100" w:hanging="210"/>
        <w:rPr>
          <w:rFonts w:ascii="ＭＳ 明朝" w:eastAsia="ＭＳ 明朝" w:hAnsi="ＭＳ 明朝" w:cs="ＭＳ 明朝"/>
          <w:bCs/>
        </w:rPr>
      </w:pPr>
      <w:r w:rsidRPr="0028536C">
        <w:rPr>
          <w:rFonts w:ascii="ＭＳ 明朝" w:eastAsia="ＭＳ 明朝" w:hAnsi="ＭＳ 明朝" w:cs="ＭＳ 明朝" w:hint="eastAsia"/>
          <w:bCs/>
        </w:rPr>
        <w:t>3. ホームページから取得する場合は、</w:t>
      </w:r>
      <w:r w:rsidRPr="0028536C">
        <w:rPr>
          <w:rFonts w:ascii="ＭＳ 明朝" w:eastAsia="ＭＳ 明朝" w:hAnsi="ＭＳ 明朝" w:cs="ＭＳ 明朝" w:hint="eastAsia"/>
          <w:color w:val="000000" w:themeColor="text1"/>
        </w:rPr>
        <w:t>ホームページ入力フォームにて「個人情報の取扱いについて」を明示し、同意欄へのチェックにより、個人情報の取り扱いに関する同意を得る。</w:t>
      </w:r>
    </w:p>
    <w:p w14:paraId="481B4F54" w14:textId="6DFF6013" w:rsidR="00967DDD" w:rsidRPr="00967DDD" w:rsidRDefault="00967DDD" w:rsidP="00967DDD">
      <w:pPr>
        <w:ind w:left="210" w:hangingChars="100" w:hanging="210"/>
        <w:rPr>
          <w:rFonts w:ascii="ＭＳ 明朝" w:eastAsia="ＭＳ 明朝" w:hAnsi="ＭＳ 明朝" w:cs="ＭＳ 明朝"/>
          <w:bCs/>
        </w:rPr>
      </w:pPr>
    </w:p>
    <w:p w14:paraId="5ABF2527" w14:textId="124A33F2" w:rsidR="00967DDD" w:rsidRDefault="00967DDD" w:rsidP="00967DDD">
      <w:pPr>
        <w:ind w:left="210" w:hangingChars="100" w:hanging="210"/>
        <w:rPr>
          <w:rFonts w:ascii="ＭＳ 明朝" w:eastAsia="ＭＳ 明朝" w:hAnsi="ＭＳ 明朝" w:cs="ＭＳ 明朝"/>
          <w:bCs/>
        </w:rPr>
      </w:pPr>
      <w:r>
        <w:rPr>
          <w:rFonts w:ascii="ＭＳ 明朝" w:eastAsia="ＭＳ 明朝" w:hAnsi="ＭＳ 明朝" w:cs="ＭＳ 明朝" w:hint="eastAsia"/>
          <w:bCs/>
        </w:rPr>
        <w:t>4.</w:t>
      </w:r>
      <w:r w:rsidRPr="00967DDD">
        <w:rPr>
          <w:rFonts w:ascii="ＭＳ 明朝" w:eastAsia="ＭＳ 明朝" w:hAnsi="ＭＳ 明朝" w:cs="ＭＳ 明朝" w:hint="eastAsia"/>
          <w:bCs/>
        </w:rPr>
        <w:t>上記以外の場合は、上記書面を参考に同意書を作成し、この内容について個人情報保護管理者の承認を得た上で、当該書面を本人に明示し、書面によって本人の同意を得る。</w:t>
      </w:r>
    </w:p>
    <w:p w14:paraId="64E0B42D" w14:textId="77777777" w:rsidR="00967DDD" w:rsidRDefault="00967DDD" w:rsidP="00967DDD">
      <w:pPr>
        <w:ind w:left="210" w:hangingChars="100" w:hanging="210"/>
        <w:rPr>
          <w:rFonts w:ascii="ＭＳ 明朝" w:eastAsia="ＭＳ 明朝" w:hAnsi="ＭＳ 明朝" w:cs="ＭＳ 明朝"/>
          <w:bCs/>
        </w:rPr>
      </w:pPr>
    </w:p>
    <w:p w14:paraId="31806BB3" w14:textId="5AFE97AF" w:rsidR="00967DDD" w:rsidRPr="00967DDD" w:rsidRDefault="00967DDD" w:rsidP="00967DDD">
      <w:pPr>
        <w:ind w:left="210" w:hangingChars="100" w:hanging="210"/>
        <w:rPr>
          <w:rFonts w:ascii="ＭＳ 明朝" w:eastAsia="ＭＳ 明朝" w:hAnsi="ＭＳ 明朝" w:cs="ＭＳ 明朝"/>
          <w:bCs/>
        </w:rPr>
      </w:pPr>
      <w:r>
        <w:rPr>
          <w:rFonts w:ascii="ＭＳ 明朝" w:eastAsia="ＭＳ 明朝" w:hAnsi="ＭＳ 明朝" w:cs="ＭＳ 明朝" w:hint="eastAsia"/>
          <w:bCs/>
        </w:rPr>
        <w:t>5.</w:t>
      </w:r>
      <w:r w:rsidRPr="00967DDD">
        <w:rPr>
          <w:rFonts w:ascii="ＭＳ 明朝" w:eastAsia="ＭＳ 明朝" w:hAnsi="ＭＳ 明朝" w:cs="ＭＳ 明朝" w:hint="eastAsia"/>
          <w:bCs/>
        </w:rPr>
        <w:t>ただし書きに該当するため、本人への書面による明示と書面による本人の同意取得を行わない場合は、「個人情報取扱申請書」により個人情報保護管理者の承認を得る。</w:t>
      </w:r>
    </w:p>
    <w:p w14:paraId="26B08952" w14:textId="77777777" w:rsidR="00967DDD" w:rsidRPr="00967DDD" w:rsidRDefault="00967DDD" w:rsidP="00967DDD">
      <w:pPr>
        <w:rPr>
          <w:rFonts w:ascii="ＭＳ 明朝" w:eastAsia="ＭＳ 明朝" w:hAnsi="ＭＳ 明朝" w:cs="ＭＳ 明朝"/>
          <w:bCs/>
        </w:rPr>
      </w:pPr>
    </w:p>
    <w:p w14:paraId="5D90D9B7" w14:textId="77777777" w:rsidR="00967DDD" w:rsidRPr="00B819B6" w:rsidRDefault="00967DDD" w:rsidP="00967DDD">
      <w:pPr>
        <w:rPr>
          <w:rFonts w:ascii="ＭＳ 明朝" w:eastAsia="ＭＳ 明朝" w:hAnsi="ＭＳ 明朝" w:cs="ＭＳ 明朝"/>
          <w:bCs/>
        </w:rPr>
      </w:pPr>
      <w:r w:rsidRPr="00B819B6">
        <w:rPr>
          <w:rFonts w:ascii="ＭＳ 明朝" w:eastAsia="ＭＳ 明朝" w:hAnsi="ＭＳ 明朝" w:cs="ＭＳ 明朝" w:hint="eastAsia"/>
          <w:bCs/>
        </w:rPr>
        <w:t>【関連様式】</w:t>
      </w:r>
    </w:p>
    <w:p w14:paraId="18FD33E6" w14:textId="77777777" w:rsidR="00967DDD" w:rsidRPr="00B819B6" w:rsidRDefault="00967DDD" w:rsidP="00967DDD">
      <w:pPr>
        <w:rPr>
          <w:rFonts w:ascii="ＭＳ 明朝" w:eastAsia="ＭＳ 明朝" w:hAnsi="ＭＳ 明朝" w:cs="ＭＳ 明朝"/>
          <w:bCs/>
        </w:rPr>
      </w:pPr>
      <w:r w:rsidRPr="00B819B6">
        <w:rPr>
          <w:rFonts w:ascii="ＭＳ 明朝" w:eastAsia="ＭＳ 明朝" w:hAnsi="ＭＳ 明朝" w:cs="ＭＳ 明朝" w:hint="eastAsia"/>
          <w:bCs/>
        </w:rPr>
        <w:t>・J.3.1.1-1「個人情報取扱申請書」</w:t>
      </w:r>
    </w:p>
    <w:p w14:paraId="2917D699" w14:textId="468E5714" w:rsidR="00967DDD" w:rsidRPr="00B819B6" w:rsidRDefault="00967DDD" w:rsidP="00967DDD">
      <w:pPr>
        <w:rPr>
          <w:rFonts w:ascii="ＭＳ 明朝" w:eastAsia="ＭＳ 明朝" w:hAnsi="ＭＳ 明朝" w:cs="ＭＳ 明朝"/>
        </w:rPr>
      </w:pPr>
      <w:r w:rsidRPr="00B819B6">
        <w:rPr>
          <w:rFonts w:ascii="ＭＳ 明朝" w:eastAsia="ＭＳ 明朝" w:hAnsi="ＭＳ 明朝" w:cs="ＭＳ 明朝" w:hint="eastAsia"/>
        </w:rPr>
        <w:t>・J.8.4「個人情報の取扱いについて」</w:t>
      </w:r>
    </w:p>
    <w:p w14:paraId="44BCC00B" w14:textId="77777777" w:rsidR="00967DDD" w:rsidRPr="00B819B6" w:rsidRDefault="00967DDD" w:rsidP="00967DDD">
      <w:pPr>
        <w:rPr>
          <w:rFonts w:ascii="ＭＳ 明朝" w:eastAsia="ＭＳ 明朝" w:hAnsi="ＭＳ 明朝" w:cs="ＭＳ 明朝"/>
          <w:bCs/>
        </w:rPr>
      </w:pPr>
      <w:r w:rsidRPr="00B819B6">
        <w:rPr>
          <w:rFonts w:ascii="ＭＳ 明朝" w:eastAsia="ＭＳ 明朝" w:hAnsi="ＭＳ 明朝" w:cs="ＭＳ 明朝" w:hint="eastAsia"/>
          <w:bCs/>
        </w:rPr>
        <w:t>・J.8.5-1「個人情報の取扱いに関する同意書（採用応募者用）」</w:t>
      </w:r>
    </w:p>
    <w:p w14:paraId="5149EA37" w14:textId="18203666" w:rsidR="00967DDD" w:rsidRPr="00347D7A" w:rsidRDefault="00967DDD" w:rsidP="00967DDD">
      <w:pPr>
        <w:rPr>
          <w:rFonts w:ascii="ＭＳ 明朝" w:eastAsia="ＭＳ 明朝" w:hAnsi="ＭＳ 明朝" w:cs="ＭＳ 明朝"/>
          <w:bCs/>
        </w:rPr>
      </w:pPr>
      <w:r w:rsidRPr="00B819B6">
        <w:rPr>
          <w:rFonts w:ascii="ＭＳ 明朝" w:eastAsia="ＭＳ 明朝" w:hAnsi="ＭＳ 明朝" w:cs="ＭＳ 明朝" w:hint="eastAsia"/>
          <w:bCs/>
        </w:rPr>
        <w:t>・J.8.5-2「個人情報の取扱いに関する同意書（従業者用）」</w:t>
      </w:r>
    </w:p>
    <w:p w14:paraId="360034B3" w14:textId="77777777" w:rsidR="008C0430" w:rsidRDefault="008C0430" w:rsidP="00967DDD">
      <w:pPr>
        <w:rPr>
          <w:rFonts w:ascii="ＭＳ 明朝" w:eastAsia="ＭＳ 明朝" w:hAnsi="ＭＳ 明朝" w:cs="ＭＳ 明朝"/>
        </w:rPr>
      </w:pPr>
    </w:p>
    <w:p w14:paraId="41D927B2" w14:textId="2356EBAC" w:rsidR="00036F99" w:rsidRPr="00144EC9" w:rsidRDefault="00E515ED" w:rsidP="00D146FC">
      <w:pPr>
        <w:keepNext/>
        <w:outlineLvl w:val="1"/>
        <w:rPr>
          <w:rFonts w:ascii="ＭＳ 明朝" w:eastAsia="ＭＳ 明朝" w:hAnsi="ＭＳ 明朝" w:cs="ＭＳ 明朝"/>
          <w:b/>
          <w:color w:val="000000" w:themeColor="text1"/>
          <w:sz w:val="22"/>
          <w:szCs w:val="24"/>
        </w:rPr>
      </w:pPr>
      <w:bookmarkStart w:id="59" w:name="_Toc201070954"/>
      <w:r w:rsidRPr="00144EC9">
        <w:rPr>
          <w:rFonts w:ascii="ＭＳ 明朝" w:eastAsia="ＭＳ 明朝" w:hAnsi="ＭＳ 明朝" w:cs="ＭＳ 明朝" w:hint="eastAsia"/>
          <w:b/>
          <w:color w:val="000000" w:themeColor="text1"/>
          <w:sz w:val="22"/>
          <w:szCs w:val="24"/>
        </w:rPr>
        <w:t>J.8.6利用に関する措置</w:t>
      </w:r>
      <w:bookmarkEnd w:id="59"/>
    </w:p>
    <w:p w14:paraId="301BBF1D" w14:textId="6920699F" w:rsidR="00036F99" w:rsidRDefault="00036F99" w:rsidP="00036F99">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008A44D1">
        <w:rPr>
          <w:rFonts w:hint="eastAsia"/>
        </w:rPr>
        <w:t>.</w:t>
      </w:r>
      <w:r w:rsidRPr="00036F99">
        <w:rPr>
          <w:rFonts w:ascii="ＭＳ 明朝" w:eastAsia="ＭＳ 明朝" w:hAnsi="ＭＳ 明朝" w:cs="ＭＳ 明朝" w:hint="eastAsia"/>
        </w:rPr>
        <w:t>当社は、特定した利用目的の達成に必要な範囲内で個人情報を利用する。個人情報を利用する場合には、本人の同意の有無に関わらず、違法又は不当な行為を助長し、又は誘発するおそれのあるものを除くこととする。</w:t>
      </w:r>
    </w:p>
    <w:p w14:paraId="6B6F3588" w14:textId="77777777" w:rsidR="00036F99" w:rsidRDefault="00036F99" w:rsidP="00036F99">
      <w:pPr>
        <w:ind w:left="210" w:hangingChars="100" w:hanging="210"/>
        <w:rPr>
          <w:rFonts w:ascii="ＭＳ 明朝" w:eastAsia="ＭＳ 明朝" w:hAnsi="ＭＳ 明朝" w:cs="ＭＳ 明朝"/>
        </w:rPr>
      </w:pPr>
    </w:p>
    <w:p w14:paraId="2741D9EA" w14:textId="77777777" w:rsidR="00F52F65" w:rsidRDefault="00036F99" w:rsidP="00036F99">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Pr="00036F99">
        <w:rPr>
          <w:rFonts w:ascii="ＭＳ 明朝" w:eastAsia="ＭＳ 明朝" w:hAnsi="ＭＳ 明朝" w:cs="ＭＳ 明朝" w:hint="eastAsia"/>
        </w:rPr>
        <w:t>特定した利用目的の達成に必要な範囲を超えて個人情報を利用する場合は、あらかじめ、少なくとも、</w:t>
      </w:r>
      <w:r>
        <w:rPr>
          <w:rFonts w:ascii="ＭＳ 明朝" w:eastAsia="ＭＳ 明朝" w:hAnsi="ＭＳ 明朝" w:cs="ＭＳ 明朝" w:hint="eastAsia"/>
        </w:rPr>
        <w:t>J.8.5</w:t>
      </w:r>
      <w:r w:rsidRPr="00036F99">
        <w:rPr>
          <w:rFonts w:ascii="ＭＳ 明朝" w:eastAsia="ＭＳ 明朝" w:hAnsi="ＭＳ 明朝" w:cs="ＭＳ 明朝" w:hint="eastAsia"/>
        </w:rPr>
        <w:t>のa)～f) に示す事項又はそれと同等以上の内容の事項を本人に通知し、本人の同意を得る。</w:t>
      </w:r>
    </w:p>
    <w:p w14:paraId="1F3E8A45" w14:textId="446D116A" w:rsidR="00036F99" w:rsidRDefault="00036F99" w:rsidP="00F52F65">
      <w:pPr>
        <w:ind w:leftChars="100" w:left="210"/>
        <w:rPr>
          <w:rFonts w:ascii="ＭＳ 明朝" w:eastAsia="ＭＳ 明朝" w:hAnsi="ＭＳ 明朝" w:cs="ＭＳ 明朝"/>
        </w:rPr>
      </w:pPr>
      <w:r w:rsidRPr="00036F99">
        <w:rPr>
          <w:rFonts w:ascii="ＭＳ 明朝" w:eastAsia="ＭＳ 明朝" w:hAnsi="ＭＳ 明朝" w:cs="ＭＳ 明朝" w:hint="eastAsia"/>
        </w:rPr>
        <w:t>ただし次のa)～f) のいずれかに該当する場合には、本人の同意を得ることを要しない</w:t>
      </w:r>
      <w:r>
        <w:rPr>
          <w:rFonts w:ascii="ＭＳ 明朝" w:eastAsia="ＭＳ 明朝" w:hAnsi="ＭＳ 明朝" w:cs="ＭＳ 明朝" w:hint="eastAsia"/>
        </w:rPr>
        <w:t>。</w:t>
      </w:r>
    </w:p>
    <w:p w14:paraId="6C552F6D" w14:textId="77777777" w:rsidR="00036F99" w:rsidRPr="00036F99" w:rsidRDefault="00036F99" w:rsidP="00036F99">
      <w:pPr>
        <w:ind w:leftChars="100" w:left="420" w:hangingChars="100" w:hanging="210"/>
        <w:rPr>
          <w:rFonts w:ascii="ＭＳ 明朝" w:eastAsia="ＭＳ 明朝" w:hAnsi="ＭＳ 明朝" w:cs="ＭＳ 明朝"/>
        </w:rPr>
      </w:pPr>
      <w:r w:rsidRPr="00036F99">
        <w:rPr>
          <w:rFonts w:ascii="ＭＳ 明朝" w:eastAsia="ＭＳ 明朝" w:hAnsi="ＭＳ 明朝" w:cs="ＭＳ 明朝" w:hint="eastAsia"/>
        </w:rPr>
        <w:t>a)法令に基づく場合</w:t>
      </w:r>
    </w:p>
    <w:p w14:paraId="1B096787" w14:textId="77777777" w:rsidR="00036F99" w:rsidRPr="00036F99" w:rsidRDefault="00036F99" w:rsidP="00036F99">
      <w:pPr>
        <w:ind w:leftChars="100" w:left="420" w:hangingChars="100" w:hanging="210"/>
        <w:rPr>
          <w:rFonts w:ascii="ＭＳ 明朝" w:eastAsia="ＭＳ 明朝" w:hAnsi="ＭＳ 明朝" w:cs="ＭＳ 明朝"/>
        </w:rPr>
      </w:pPr>
      <w:r w:rsidRPr="00036F99">
        <w:rPr>
          <w:rFonts w:ascii="ＭＳ 明朝" w:eastAsia="ＭＳ 明朝" w:hAnsi="ＭＳ 明朝" w:cs="ＭＳ 明朝" w:hint="eastAsia"/>
        </w:rPr>
        <w:t>b)人の生命、身体又は財産の保護のために必要がある場合であって、本人の同意を得ることが困難であるとき。</w:t>
      </w:r>
    </w:p>
    <w:p w14:paraId="52D5747E" w14:textId="77777777" w:rsidR="00036F99" w:rsidRPr="00036F99" w:rsidRDefault="00036F99" w:rsidP="00036F99">
      <w:pPr>
        <w:ind w:leftChars="100" w:left="420" w:hangingChars="100" w:hanging="210"/>
        <w:rPr>
          <w:rFonts w:ascii="ＭＳ 明朝" w:eastAsia="ＭＳ 明朝" w:hAnsi="ＭＳ 明朝" w:cs="ＭＳ 明朝"/>
        </w:rPr>
      </w:pPr>
      <w:r w:rsidRPr="00036F99">
        <w:rPr>
          <w:rFonts w:ascii="ＭＳ 明朝" w:eastAsia="ＭＳ 明朝" w:hAnsi="ＭＳ 明朝" w:cs="ＭＳ 明朝" w:hint="eastAsia"/>
        </w:rPr>
        <w:t>c)公衆衛生の向上又は児童の健全な育成の推進のために特に必要がある場合であって、本人の同意を得ることが困難であるとき。</w:t>
      </w:r>
    </w:p>
    <w:p w14:paraId="61E2E66E" w14:textId="77777777" w:rsidR="00036F99" w:rsidRPr="00036F99" w:rsidRDefault="00036F99" w:rsidP="00036F99">
      <w:pPr>
        <w:ind w:leftChars="100" w:left="420" w:hangingChars="100" w:hanging="210"/>
        <w:rPr>
          <w:rFonts w:ascii="ＭＳ 明朝" w:eastAsia="ＭＳ 明朝" w:hAnsi="ＭＳ 明朝" w:cs="ＭＳ 明朝"/>
        </w:rPr>
      </w:pPr>
      <w:r w:rsidRPr="00036F99">
        <w:rPr>
          <w:rFonts w:ascii="ＭＳ 明朝" w:eastAsia="ＭＳ 明朝" w:hAnsi="ＭＳ 明朝" w:cs="ＭＳ 明朝" w:hint="eastAsia"/>
        </w:rPr>
        <w:t>d)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14:paraId="58AEEFF0" w14:textId="77777777" w:rsidR="00036F99" w:rsidRPr="00036F99" w:rsidRDefault="00036F99" w:rsidP="00036F99">
      <w:pPr>
        <w:ind w:leftChars="100" w:left="420" w:hangingChars="100" w:hanging="210"/>
        <w:rPr>
          <w:rFonts w:ascii="ＭＳ 明朝" w:eastAsia="ＭＳ 明朝" w:hAnsi="ＭＳ 明朝" w:cs="ＭＳ 明朝"/>
        </w:rPr>
      </w:pPr>
      <w:r w:rsidRPr="00036F99">
        <w:rPr>
          <w:rFonts w:ascii="ＭＳ 明朝" w:eastAsia="ＭＳ 明朝" w:hAnsi="ＭＳ 明朝" w:cs="ＭＳ 明朝" w:hint="eastAsia"/>
        </w:rPr>
        <w:t>e)当該個人情報取扱事業者が学術研究機関等である場合であって、学術研究目的で取り扱う必要があるとき（当該個人情報を取り扱う目的の一部が学術研究目的である場合を含み、個人</w:t>
      </w:r>
      <w:r w:rsidRPr="00036F99">
        <w:rPr>
          <w:rFonts w:ascii="ＭＳ 明朝" w:eastAsia="ＭＳ 明朝" w:hAnsi="ＭＳ 明朝" w:cs="ＭＳ 明朝" w:hint="eastAsia"/>
        </w:rPr>
        <w:lastRenderedPageBreak/>
        <w:t>の権利利益を不当に侵害するおそれがある場合を除く。）</w:t>
      </w:r>
    </w:p>
    <w:p w14:paraId="5C5280E8" w14:textId="4A37AC32" w:rsidR="00036F99" w:rsidRDefault="00036F99" w:rsidP="00036F99">
      <w:pPr>
        <w:ind w:leftChars="100" w:left="420" w:hangingChars="100" w:hanging="210"/>
        <w:rPr>
          <w:rFonts w:ascii="ＭＳ 明朝" w:eastAsia="ＭＳ 明朝" w:hAnsi="ＭＳ 明朝" w:cs="ＭＳ 明朝"/>
        </w:rPr>
      </w:pPr>
      <w:r w:rsidRPr="00036F99">
        <w:rPr>
          <w:rFonts w:ascii="ＭＳ 明朝" w:eastAsia="ＭＳ 明朝" w:hAnsi="ＭＳ 明朝" w:cs="ＭＳ 明朝" w:hint="eastAsia"/>
        </w:rPr>
        <w:t>f)学術研究機関等に個人データを提供する場合であって、当該学術研究機関等が当該個人データを学術研究目的で取り扱う必要があるとき（当該個人データを取り扱う目的の一部が学術研究目的である場合を含み、個人の権利利益を不当に侵害するおそれがある場合を除く。）</w:t>
      </w:r>
    </w:p>
    <w:p w14:paraId="346F7110" w14:textId="77777777" w:rsidR="00036F99" w:rsidRDefault="00036F99" w:rsidP="00036F99">
      <w:pPr>
        <w:rPr>
          <w:rFonts w:ascii="ＭＳ 明朝" w:eastAsia="ＭＳ 明朝" w:hAnsi="ＭＳ 明朝" w:cs="ＭＳ 明朝"/>
        </w:rPr>
      </w:pPr>
    </w:p>
    <w:p w14:paraId="2DB041EE" w14:textId="56A95752" w:rsidR="00B83A54" w:rsidRPr="00B83A54" w:rsidRDefault="00B83A54" w:rsidP="00B83A54">
      <w:pPr>
        <w:ind w:left="210" w:hangingChars="100" w:hanging="210"/>
        <w:rPr>
          <w:rFonts w:ascii="ＭＳ 明朝" w:eastAsia="ＭＳ 明朝" w:hAnsi="ＭＳ 明朝" w:cs="ＭＳ 明朝"/>
        </w:rPr>
      </w:pPr>
      <w:r>
        <w:rPr>
          <w:rFonts w:ascii="ＭＳ 明朝" w:eastAsia="ＭＳ 明朝" w:hAnsi="ＭＳ 明朝" w:cs="ＭＳ 明朝" w:hint="eastAsia"/>
        </w:rPr>
        <w:t>3.</w:t>
      </w:r>
      <w:r w:rsidR="00C22B86" w:rsidRPr="00C22B86">
        <w:rPr>
          <w:rFonts w:ascii="ＭＳ 明朝" w:eastAsia="ＭＳ 明朝" w:hAnsi="ＭＳ 明朝" w:cs="ＭＳ 明朝" w:hint="eastAsia"/>
        </w:rPr>
        <w:t xml:space="preserve"> </w:t>
      </w:r>
      <w:r w:rsidR="00C22B86" w:rsidRPr="00036F99">
        <w:rPr>
          <w:rFonts w:ascii="ＭＳ 明朝" w:eastAsia="ＭＳ 明朝" w:hAnsi="ＭＳ 明朝" w:cs="ＭＳ 明朝" w:hint="eastAsia"/>
        </w:rPr>
        <w:t>特定した利用目的の達成に必要な範囲を超えて</w:t>
      </w:r>
      <w:r w:rsidRPr="00B83A54">
        <w:rPr>
          <w:rFonts w:ascii="ＭＳ 明朝" w:eastAsia="ＭＳ 明朝" w:hAnsi="ＭＳ 明朝" w:cs="ＭＳ 明朝" w:hint="eastAsia"/>
        </w:rPr>
        <w:t>利用する場合、「個人情報取扱変更申請書」に次の事項を記入し、個人情報保護管理者の承認を得る。</w:t>
      </w:r>
    </w:p>
    <w:p w14:paraId="5DDE093F" w14:textId="66715B97" w:rsidR="00B83A54" w:rsidRPr="00B83A54" w:rsidRDefault="00B83A54" w:rsidP="00B83A54">
      <w:pPr>
        <w:ind w:leftChars="100" w:left="210"/>
        <w:rPr>
          <w:rFonts w:ascii="ＭＳ 明朝" w:eastAsia="ＭＳ 明朝" w:hAnsi="ＭＳ 明朝" w:cs="ＭＳ 明朝"/>
        </w:rPr>
      </w:pPr>
      <w:r w:rsidRPr="00B83A54">
        <w:rPr>
          <w:rFonts w:ascii="ＭＳ 明朝" w:eastAsia="ＭＳ 明朝" w:hAnsi="ＭＳ 明朝" w:cs="ＭＳ 明朝" w:hint="eastAsia"/>
        </w:rPr>
        <w:t>（1）</w:t>
      </w:r>
      <w:r w:rsidR="00C22B86" w:rsidRPr="00036F99">
        <w:rPr>
          <w:rFonts w:ascii="ＭＳ 明朝" w:eastAsia="ＭＳ 明朝" w:hAnsi="ＭＳ 明朝" w:cs="ＭＳ 明朝" w:hint="eastAsia"/>
        </w:rPr>
        <w:t>特定した利用目的の達成に必要な範囲を超え</w:t>
      </w:r>
      <w:r w:rsidR="00C22B86">
        <w:rPr>
          <w:rFonts w:ascii="ＭＳ 明朝" w:eastAsia="ＭＳ 明朝" w:hAnsi="ＭＳ 明朝" w:cs="ＭＳ 明朝" w:hint="eastAsia"/>
        </w:rPr>
        <w:t>る</w:t>
      </w:r>
      <w:r w:rsidRPr="00B83A54">
        <w:rPr>
          <w:rFonts w:ascii="ＭＳ 明朝" w:eastAsia="ＭＳ 明朝" w:hAnsi="ＭＳ 明朝" w:cs="ＭＳ 明朝" w:hint="eastAsia"/>
        </w:rPr>
        <w:t>理由</w:t>
      </w:r>
    </w:p>
    <w:p w14:paraId="2A15A229" w14:textId="77777777" w:rsidR="00B83A54" w:rsidRPr="00B83A54" w:rsidRDefault="00B83A54" w:rsidP="00B83A54">
      <w:pPr>
        <w:ind w:leftChars="100" w:left="210"/>
        <w:rPr>
          <w:rFonts w:ascii="ＭＳ 明朝" w:eastAsia="ＭＳ 明朝" w:hAnsi="ＭＳ 明朝" w:cs="ＭＳ 明朝"/>
        </w:rPr>
      </w:pPr>
      <w:r w:rsidRPr="00B83A54">
        <w:rPr>
          <w:rFonts w:ascii="ＭＳ 明朝" w:eastAsia="ＭＳ 明朝" w:hAnsi="ＭＳ 明朝" w:cs="ＭＳ 明朝" w:hint="eastAsia"/>
        </w:rPr>
        <w:t>（2）当初の利用目的と変更する利用目的</w:t>
      </w:r>
    </w:p>
    <w:p w14:paraId="1AFAC46E" w14:textId="77777777" w:rsidR="00B83A54" w:rsidRPr="00B83A54" w:rsidRDefault="00B83A54" w:rsidP="00B83A54">
      <w:pPr>
        <w:ind w:leftChars="100" w:left="210"/>
        <w:rPr>
          <w:rFonts w:ascii="ＭＳ 明朝" w:eastAsia="ＭＳ 明朝" w:hAnsi="ＭＳ 明朝" w:cs="ＭＳ 明朝"/>
        </w:rPr>
      </w:pPr>
      <w:r w:rsidRPr="00B83A54">
        <w:rPr>
          <w:rFonts w:ascii="ＭＳ 明朝" w:eastAsia="ＭＳ 明朝" w:hAnsi="ＭＳ 明朝" w:cs="ＭＳ 明朝" w:hint="eastAsia"/>
        </w:rPr>
        <w:t>（3）本人から同意を取得する場合はその方法</w:t>
      </w:r>
    </w:p>
    <w:p w14:paraId="214E7905" w14:textId="444B148F" w:rsidR="00B83A54" w:rsidRPr="00B83A54" w:rsidRDefault="00B83A54" w:rsidP="00B83A54">
      <w:pPr>
        <w:ind w:leftChars="100" w:left="210"/>
        <w:rPr>
          <w:rFonts w:ascii="ＭＳ 明朝" w:eastAsia="ＭＳ 明朝" w:hAnsi="ＭＳ 明朝" w:cs="ＭＳ 明朝"/>
        </w:rPr>
      </w:pPr>
      <w:r w:rsidRPr="00B83A54">
        <w:rPr>
          <w:rFonts w:ascii="ＭＳ 明朝" w:eastAsia="ＭＳ 明朝" w:hAnsi="ＭＳ 明朝" w:cs="ＭＳ 明朝" w:hint="eastAsia"/>
        </w:rPr>
        <w:t>（4）</w:t>
      </w:r>
      <w:r>
        <w:rPr>
          <w:rFonts w:ascii="ＭＳ 明朝" w:eastAsia="ＭＳ 明朝" w:hAnsi="ＭＳ 明朝" w:cs="ＭＳ 明朝" w:hint="eastAsia"/>
        </w:rPr>
        <w:t>2.の</w:t>
      </w:r>
      <w:r w:rsidRPr="00B83A54">
        <w:rPr>
          <w:rFonts w:ascii="ＭＳ 明朝" w:eastAsia="ＭＳ 明朝" w:hAnsi="ＭＳ 明朝" w:cs="ＭＳ 明朝" w:hint="eastAsia"/>
        </w:rPr>
        <w:t>ただし書きを適用するため、本人への通知と同意取得を行わないことの可否</w:t>
      </w:r>
    </w:p>
    <w:p w14:paraId="5A856C1D" w14:textId="5B6197DC" w:rsidR="00B83A54" w:rsidRPr="00B83A54" w:rsidRDefault="00B83A54" w:rsidP="00B83A54">
      <w:pPr>
        <w:rPr>
          <w:rFonts w:ascii="ＭＳ 明朝" w:eastAsia="ＭＳ 明朝" w:hAnsi="ＭＳ 明朝" w:cs="ＭＳ 明朝"/>
        </w:rPr>
      </w:pPr>
    </w:p>
    <w:p w14:paraId="4B917052" w14:textId="38279C92" w:rsidR="00B83A54" w:rsidRPr="00B83A54" w:rsidRDefault="00B83A54" w:rsidP="00B83A54">
      <w:pPr>
        <w:ind w:left="210" w:hangingChars="100" w:hanging="210"/>
        <w:rPr>
          <w:rFonts w:ascii="ＭＳ 明朝" w:eastAsia="ＭＳ 明朝" w:hAnsi="ＭＳ 明朝" w:cs="ＭＳ 明朝"/>
        </w:rPr>
      </w:pPr>
      <w:r>
        <w:rPr>
          <w:rFonts w:ascii="ＭＳ 明朝" w:eastAsia="ＭＳ 明朝" w:hAnsi="ＭＳ 明朝" w:cs="ＭＳ 明朝" w:hint="eastAsia"/>
        </w:rPr>
        <w:t>4.</w:t>
      </w:r>
      <w:r w:rsidRPr="00B83A54">
        <w:rPr>
          <w:rFonts w:ascii="ＭＳ 明朝" w:eastAsia="ＭＳ 明朝" w:hAnsi="ＭＳ 明朝" w:cs="ＭＳ 明朝" w:hint="eastAsia"/>
        </w:rPr>
        <w:t>本人から同意を得る場合は、「個人情報の利用目的変更に関する同意書」を使用し、本人に通知し、本人の同意を得る。</w:t>
      </w:r>
    </w:p>
    <w:p w14:paraId="3A90298A" w14:textId="77777777" w:rsidR="00B83A54" w:rsidRPr="00B83A54" w:rsidRDefault="00B83A54" w:rsidP="00B83A54">
      <w:pPr>
        <w:rPr>
          <w:rFonts w:ascii="ＭＳ 明朝" w:eastAsia="ＭＳ 明朝" w:hAnsi="ＭＳ 明朝" w:cs="ＭＳ 明朝"/>
        </w:rPr>
      </w:pPr>
    </w:p>
    <w:p w14:paraId="47966F12" w14:textId="77777777" w:rsidR="00B83A54" w:rsidRPr="00B83A54" w:rsidRDefault="00B83A54" w:rsidP="00B83A54">
      <w:pPr>
        <w:rPr>
          <w:rFonts w:ascii="ＭＳ 明朝" w:eastAsia="ＭＳ 明朝" w:hAnsi="ＭＳ 明朝" w:cs="ＭＳ 明朝"/>
        </w:rPr>
      </w:pPr>
      <w:r w:rsidRPr="00B83A54">
        <w:rPr>
          <w:rFonts w:ascii="ＭＳ 明朝" w:eastAsia="ＭＳ 明朝" w:hAnsi="ＭＳ 明朝" w:cs="ＭＳ 明朝" w:hint="eastAsia"/>
        </w:rPr>
        <w:t>【関連様式】</w:t>
      </w:r>
    </w:p>
    <w:p w14:paraId="712FDA81" w14:textId="77777777" w:rsidR="00B83A54" w:rsidRPr="00B819B6" w:rsidRDefault="00B83A54" w:rsidP="00B83A54">
      <w:pPr>
        <w:rPr>
          <w:rFonts w:ascii="ＭＳ 明朝" w:eastAsia="ＭＳ 明朝" w:hAnsi="ＭＳ 明朝" w:cs="ＭＳ 明朝"/>
        </w:rPr>
      </w:pPr>
      <w:r w:rsidRPr="00B819B6">
        <w:rPr>
          <w:rFonts w:ascii="ＭＳ 明朝" w:eastAsia="ＭＳ 明朝" w:hAnsi="ＭＳ 明朝" w:cs="ＭＳ 明朝" w:hint="eastAsia"/>
        </w:rPr>
        <w:t>・J.8.6-1「個人情報取扱変更申請書」</w:t>
      </w:r>
    </w:p>
    <w:p w14:paraId="434096C2" w14:textId="53DE8651" w:rsidR="00B83A54" w:rsidRPr="002546AE" w:rsidRDefault="00B83A54" w:rsidP="00B83A54">
      <w:pPr>
        <w:rPr>
          <w:rFonts w:ascii="ＭＳ 明朝" w:eastAsia="ＭＳ 明朝" w:hAnsi="ＭＳ 明朝" w:cs="ＭＳ 明朝"/>
        </w:rPr>
      </w:pPr>
      <w:r w:rsidRPr="00B819B6">
        <w:rPr>
          <w:rFonts w:ascii="ＭＳ 明朝" w:eastAsia="ＭＳ 明朝" w:hAnsi="ＭＳ 明朝" w:cs="ＭＳ 明朝" w:hint="eastAsia"/>
        </w:rPr>
        <w:t>・J.8.6-2「個人情報の利用目的変更に関する同意書」</w:t>
      </w:r>
    </w:p>
    <w:p w14:paraId="22E315B5" w14:textId="77777777" w:rsidR="008C0430" w:rsidRDefault="008C0430">
      <w:pPr>
        <w:rPr>
          <w:rFonts w:ascii="ＭＳ 明朝" w:eastAsia="ＭＳ 明朝" w:hAnsi="ＭＳ 明朝" w:cs="ＭＳ 明朝"/>
        </w:rPr>
      </w:pPr>
    </w:p>
    <w:p w14:paraId="4A8F2E06" w14:textId="1E2AEA23" w:rsidR="008C0430" w:rsidRPr="00144EC9" w:rsidRDefault="00E515ED" w:rsidP="00D146FC">
      <w:pPr>
        <w:keepNext/>
        <w:outlineLvl w:val="1"/>
        <w:rPr>
          <w:rFonts w:ascii="ＭＳ 明朝" w:eastAsia="ＭＳ 明朝" w:hAnsi="ＭＳ 明朝" w:cs="ＭＳ 明朝"/>
          <w:sz w:val="22"/>
          <w:szCs w:val="24"/>
        </w:rPr>
      </w:pPr>
      <w:bookmarkStart w:id="60" w:name="_Toc201070955"/>
      <w:r w:rsidRPr="00144EC9">
        <w:rPr>
          <w:rFonts w:ascii="ＭＳ 明朝" w:eastAsia="ＭＳ 明朝" w:hAnsi="ＭＳ 明朝" w:cs="ＭＳ 明朝" w:hint="eastAsia"/>
          <w:b/>
          <w:color w:val="000000" w:themeColor="text1"/>
          <w:sz w:val="22"/>
          <w:szCs w:val="24"/>
        </w:rPr>
        <w:t>J.8.7本人に連絡又は接触する場合の措置</w:t>
      </w:r>
      <w:bookmarkEnd w:id="60"/>
    </w:p>
    <w:p w14:paraId="649D1B0C" w14:textId="4C0B36F8" w:rsidR="00F52F65" w:rsidRDefault="0017388F" w:rsidP="0017388F">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008A44D1">
        <w:rPr>
          <w:rFonts w:hint="eastAsia"/>
        </w:rPr>
        <w:t>.</w:t>
      </w:r>
      <w:r w:rsidRPr="0017388F">
        <w:rPr>
          <w:rFonts w:ascii="ＭＳ 明朝" w:eastAsia="ＭＳ 明朝" w:hAnsi="ＭＳ 明朝" w:cs="ＭＳ 明朝" w:hint="eastAsia"/>
        </w:rPr>
        <w:t>個人情報を利用して本人に連絡又は接触する場合には、本人に対して、</w:t>
      </w:r>
      <w:r>
        <w:rPr>
          <w:rFonts w:ascii="ＭＳ 明朝" w:eastAsia="ＭＳ 明朝" w:hAnsi="ＭＳ 明朝" w:cs="ＭＳ 明朝" w:hint="eastAsia"/>
        </w:rPr>
        <w:t>J.8.5</w:t>
      </w:r>
      <w:r w:rsidRPr="0017388F">
        <w:rPr>
          <w:rFonts w:ascii="ＭＳ 明朝" w:eastAsia="ＭＳ 明朝" w:hAnsi="ＭＳ 明朝" w:cs="ＭＳ 明朝" w:hint="eastAsia"/>
        </w:rPr>
        <w:t>のa)～f) に示す事項又はそれと同等以上の内容の事項、及び取得方法を通知し、本人の同意を得る。</w:t>
      </w:r>
    </w:p>
    <w:p w14:paraId="20B1BD1E" w14:textId="088154C1" w:rsidR="0017388F" w:rsidRPr="0017388F" w:rsidRDefault="0017388F" w:rsidP="00F52F65">
      <w:pPr>
        <w:ind w:leftChars="100" w:left="210"/>
        <w:rPr>
          <w:rFonts w:ascii="ＭＳ 明朝" w:eastAsia="ＭＳ 明朝" w:hAnsi="ＭＳ 明朝" w:cs="ＭＳ 明朝"/>
        </w:rPr>
      </w:pPr>
      <w:r w:rsidRPr="0017388F">
        <w:rPr>
          <w:rFonts w:ascii="ＭＳ 明朝" w:eastAsia="ＭＳ 明朝" w:hAnsi="ＭＳ 明朝" w:cs="ＭＳ 明朝" w:hint="eastAsia"/>
        </w:rPr>
        <w:t>ただし、次に掲げるいずれかに該当する場合は、本人に通知し、本人の同意を得ることを要しない。</w:t>
      </w:r>
    </w:p>
    <w:p w14:paraId="5442C1DD" w14:textId="77777777" w:rsidR="0017388F" w:rsidRPr="0017388F" w:rsidRDefault="0017388F" w:rsidP="0017388F">
      <w:pPr>
        <w:ind w:leftChars="100" w:left="420" w:hangingChars="100" w:hanging="210"/>
        <w:rPr>
          <w:rFonts w:ascii="ＭＳ 明朝" w:eastAsia="ＭＳ 明朝" w:hAnsi="ＭＳ 明朝" w:cs="ＭＳ 明朝"/>
        </w:rPr>
      </w:pPr>
      <w:r w:rsidRPr="0017388F">
        <w:rPr>
          <w:rFonts w:ascii="ＭＳ 明朝" w:eastAsia="ＭＳ 明朝" w:hAnsi="ＭＳ 明朝" w:cs="ＭＳ 明朝" w:hint="eastAsia"/>
        </w:rPr>
        <w:t>a)J.8.5の措置において、あらかじめ、利用目的として個人情報を利用して本人に連絡又は接触することを含め、J.8.5のa)～f)に示す事項又はそれと同等以上の内容の事項を明示し、既に本人の同意を得ているとき</w:t>
      </w:r>
    </w:p>
    <w:p w14:paraId="20141161" w14:textId="77777777" w:rsidR="0017388F" w:rsidRPr="0017388F" w:rsidRDefault="0017388F" w:rsidP="0017388F">
      <w:pPr>
        <w:ind w:leftChars="100" w:left="420" w:hangingChars="100" w:hanging="210"/>
        <w:rPr>
          <w:rFonts w:ascii="ＭＳ 明朝" w:eastAsia="ＭＳ 明朝" w:hAnsi="ＭＳ 明朝" w:cs="ＭＳ 明朝"/>
        </w:rPr>
      </w:pPr>
      <w:r w:rsidRPr="0017388F">
        <w:rPr>
          <w:rFonts w:ascii="ＭＳ 明朝" w:eastAsia="ＭＳ 明朝" w:hAnsi="ＭＳ 明朝" w:cs="ＭＳ 明朝" w:hint="eastAsia"/>
        </w:rPr>
        <w:t>b)個人情報の取扱いの全部又は一部を委託された場合であって、当該個人情報を、その利用目的の達成に必要な範囲内で取り扱うとき</w:t>
      </w:r>
    </w:p>
    <w:p w14:paraId="3CEB84C3" w14:textId="77777777" w:rsidR="0017388F" w:rsidRPr="0017388F" w:rsidRDefault="0017388F" w:rsidP="0017388F">
      <w:pPr>
        <w:ind w:leftChars="100" w:left="420" w:hangingChars="100" w:hanging="210"/>
        <w:rPr>
          <w:rFonts w:ascii="ＭＳ 明朝" w:eastAsia="ＭＳ 明朝" w:hAnsi="ＭＳ 明朝" w:cs="ＭＳ 明朝"/>
        </w:rPr>
      </w:pPr>
      <w:r w:rsidRPr="0017388F">
        <w:rPr>
          <w:rFonts w:ascii="ＭＳ 明朝" w:eastAsia="ＭＳ 明朝" w:hAnsi="ＭＳ 明朝" w:cs="ＭＳ 明朝" w:hint="eastAsia"/>
        </w:rPr>
        <w:t>c)合併その他の事由による事業の承継に伴って個人情報が提供され、個人情報を提供する事業者が、既にJ.8.5のa)～f)に示す事項又はそれと同等以上の内容の事項を明示又は通知し、本人の同意を得ている場合であって、承継前の利用目的の範囲内で当該個人情報を取り扱うとき</w:t>
      </w:r>
    </w:p>
    <w:p w14:paraId="32511478" w14:textId="6EE828B1" w:rsidR="0017388F" w:rsidRPr="0017388F" w:rsidRDefault="0017388F" w:rsidP="0017388F">
      <w:pPr>
        <w:ind w:leftChars="100" w:left="420" w:hangingChars="100" w:hanging="210"/>
        <w:rPr>
          <w:rFonts w:ascii="ＭＳ 明朝" w:eastAsia="ＭＳ 明朝" w:hAnsi="ＭＳ 明朝" w:cs="ＭＳ 明朝"/>
        </w:rPr>
      </w:pPr>
      <w:bookmarkStart w:id="61" w:name="_Hlk172290662"/>
      <w:r w:rsidRPr="0017388F">
        <w:rPr>
          <w:rFonts w:ascii="ＭＳ 明朝" w:eastAsia="ＭＳ 明朝" w:hAnsi="ＭＳ 明朝" w:cs="ＭＳ 明朝" w:hint="eastAsia"/>
        </w:rPr>
        <w:t>d)</w:t>
      </w:r>
      <w:bookmarkEnd w:id="61"/>
      <w:r w:rsidRPr="0017388F">
        <w:rPr>
          <w:rFonts w:ascii="ＭＳ 明朝" w:eastAsia="ＭＳ 明朝" w:hAnsi="ＭＳ 明朝" w:cs="ＭＳ 明朝" w:hint="eastAsia"/>
        </w:rPr>
        <w:t>個人情報が特定の者との間で適法かつ公正な手段によって、共同して利用されている場合であって、以下の1)～5)に示す事項を、あらかじめ、本人に通知し、又は本人が容易に知り得る状態に置くとともに、共同して利用する者との間で</w:t>
      </w:r>
      <w:r w:rsidR="004E31D7">
        <w:rPr>
          <w:rFonts w:ascii="ＭＳ 明朝" w:eastAsia="ＭＳ 明朝" w:hAnsi="ＭＳ 明朝" w:cs="ＭＳ 明朝" w:hint="eastAsia"/>
        </w:rPr>
        <w:t>共同</w:t>
      </w:r>
      <w:r w:rsidRPr="0017388F">
        <w:rPr>
          <w:rFonts w:ascii="ＭＳ 明朝" w:eastAsia="ＭＳ 明朝" w:hAnsi="ＭＳ 明朝" w:cs="ＭＳ 明朝" w:hint="eastAsia"/>
        </w:rPr>
        <w:t>利用について契約によって定めているとき</w:t>
      </w:r>
    </w:p>
    <w:p w14:paraId="6B8AFB16" w14:textId="77777777" w:rsidR="0017388F" w:rsidRPr="0017388F" w:rsidRDefault="0017388F" w:rsidP="0017388F">
      <w:pPr>
        <w:ind w:leftChars="200" w:left="420"/>
        <w:rPr>
          <w:rFonts w:ascii="ＭＳ 明朝" w:eastAsia="ＭＳ 明朝" w:hAnsi="ＭＳ 明朝" w:cs="ＭＳ 明朝"/>
        </w:rPr>
      </w:pPr>
      <w:r w:rsidRPr="0017388F">
        <w:rPr>
          <w:rFonts w:ascii="ＭＳ 明朝" w:eastAsia="ＭＳ 明朝" w:hAnsi="ＭＳ 明朝" w:cs="ＭＳ 明朝" w:hint="eastAsia"/>
        </w:rPr>
        <w:t>1)共同して利用すること</w:t>
      </w:r>
    </w:p>
    <w:p w14:paraId="4DCF5D5F" w14:textId="77777777" w:rsidR="0017388F" w:rsidRPr="0017388F" w:rsidRDefault="0017388F" w:rsidP="0017388F">
      <w:pPr>
        <w:ind w:leftChars="200" w:left="420"/>
        <w:rPr>
          <w:rFonts w:ascii="ＭＳ 明朝" w:eastAsia="ＭＳ 明朝" w:hAnsi="ＭＳ 明朝" w:cs="ＭＳ 明朝"/>
        </w:rPr>
      </w:pPr>
      <w:r w:rsidRPr="0017388F">
        <w:rPr>
          <w:rFonts w:ascii="ＭＳ 明朝" w:eastAsia="ＭＳ 明朝" w:hAnsi="ＭＳ 明朝" w:cs="ＭＳ 明朝" w:hint="eastAsia"/>
        </w:rPr>
        <w:t>2)共同して利用される個人情報の項目</w:t>
      </w:r>
    </w:p>
    <w:p w14:paraId="273DF262" w14:textId="77777777" w:rsidR="0017388F" w:rsidRPr="0017388F" w:rsidRDefault="0017388F" w:rsidP="0017388F">
      <w:pPr>
        <w:ind w:leftChars="200" w:left="420"/>
        <w:rPr>
          <w:rFonts w:ascii="ＭＳ 明朝" w:eastAsia="ＭＳ 明朝" w:hAnsi="ＭＳ 明朝" w:cs="ＭＳ 明朝"/>
        </w:rPr>
      </w:pPr>
      <w:r w:rsidRPr="0017388F">
        <w:rPr>
          <w:rFonts w:ascii="ＭＳ 明朝" w:eastAsia="ＭＳ 明朝" w:hAnsi="ＭＳ 明朝" w:cs="ＭＳ 明朝" w:hint="eastAsia"/>
        </w:rPr>
        <w:lastRenderedPageBreak/>
        <w:t>3)共同して利用する者の範囲</w:t>
      </w:r>
    </w:p>
    <w:p w14:paraId="0E887086" w14:textId="77777777" w:rsidR="0017388F" w:rsidRPr="0017388F" w:rsidRDefault="0017388F" w:rsidP="0017388F">
      <w:pPr>
        <w:ind w:leftChars="200" w:left="420"/>
        <w:rPr>
          <w:rFonts w:ascii="ＭＳ 明朝" w:eastAsia="ＭＳ 明朝" w:hAnsi="ＭＳ 明朝" w:cs="ＭＳ 明朝"/>
        </w:rPr>
      </w:pPr>
      <w:r w:rsidRPr="0017388F">
        <w:rPr>
          <w:rFonts w:ascii="ＭＳ 明朝" w:eastAsia="ＭＳ 明朝" w:hAnsi="ＭＳ 明朝" w:cs="ＭＳ 明朝" w:hint="eastAsia"/>
        </w:rPr>
        <w:t>4)共同して利用する者の利用目的</w:t>
      </w:r>
    </w:p>
    <w:p w14:paraId="23516CC5" w14:textId="77777777" w:rsidR="0017388F" w:rsidRDefault="0017388F" w:rsidP="00F02DDF">
      <w:pPr>
        <w:ind w:leftChars="200" w:left="630" w:hangingChars="100" w:hanging="210"/>
        <w:rPr>
          <w:rFonts w:ascii="ＭＳ 明朝" w:eastAsia="ＭＳ 明朝" w:hAnsi="ＭＳ 明朝" w:cs="ＭＳ 明朝"/>
        </w:rPr>
      </w:pPr>
      <w:r w:rsidRPr="0017388F">
        <w:rPr>
          <w:rFonts w:ascii="ＭＳ 明朝" w:eastAsia="ＭＳ 明朝" w:hAnsi="ＭＳ 明朝" w:cs="ＭＳ 明朝" w:hint="eastAsia"/>
        </w:rPr>
        <w:t>5)共同して利用する個人情報の管理について責任を有する者の氏名又は名称及び住所並びに法人にあっては、その代表者の氏名</w:t>
      </w:r>
    </w:p>
    <w:p w14:paraId="77FD7ECA" w14:textId="66C4EDFB" w:rsidR="004E31D7" w:rsidRDefault="004E31D7" w:rsidP="00F02DDF">
      <w:pPr>
        <w:ind w:leftChars="200" w:left="630" w:hangingChars="100" w:hanging="210"/>
        <w:rPr>
          <w:rFonts w:ascii="ＭＳ 明朝" w:eastAsia="ＭＳ 明朝" w:hAnsi="ＭＳ 明朝" w:cs="ＭＳ 明朝"/>
        </w:rPr>
      </w:pPr>
    </w:p>
    <w:p w14:paraId="6835FDD2" w14:textId="2B0D50C0" w:rsidR="004E31D7" w:rsidRDefault="004E31D7" w:rsidP="00F02DDF">
      <w:pPr>
        <w:ind w:leftChars="200" w:left="630" w:hangingChars="100" w:hanging="210"/>
        <w:rPr>
          <w:rFonts w:ascii="ＭＳ 明朝" w:eastAsia="ＭＳ 明朝" w:hAnsi="ＭＳ 明朝" w:cs="ＭＳ 明朝"/>
        </w:rPr>
      </w:pPr>
    </w:p>
    <w:p w14:paraId="4124EDE6" w14:textId="570D5429" w:rsidR="004E31D7" w:rsidRDefault="004E31D7" w:rsidP="00F02DDF">
      <w:pPr>
        <w:ind w:leftChars="200" w:left="630" w:hangingChars="100" w:hanging="210"/>
        <w:rPr>
          <w:rFonts w:ascii="ＭＳ 明朝" w:eastAsia="ＭＳ 明朝" w:hAnsi="ＭＳ 明朝" w:cs="ＭＳ 明朝"/>
        </w:rPr>
      </w:pPr>
    </w:p>
    <w:p w14:paraId="54AE66DA" w14:textId="77777777" w:rsidR="0075463F" w:rsidRDefault="0075463F" w:rsidP="00F02DDF">
      <w:pPr>
        <w:ind w:leftChars="200" w:left="630" w:hangingChars="100" w:hanging="210"/>
        <w:rPr>
          <w:rFonts w:ascii="ＭＳ 明朝" w:eastAsia="ＭＳ 明朝" w:hAnsi="ＭＳ 明朝" w:cs="ＭＳ 明朝"/>
        </w:rPr>
      </w:pPr>
    </w:p>
    <w:p w14:paraId="11DA1AF5" w14:textId="2BEA91E6" w:rsidR="00DD533F" w:rsidRDefault="0075463F" w:rsidP="00F02DDF">
      <w:pPr>
        <w:ind w:leftChars="200" w:left="630" w:hangingChars="100" w:hanging="210"/>
        <w:rPr>
          <w:rFonts w:ascii="ＭＳ 明朝" w:eastAsia="ＭＳ 明朝" w:hAnsi="ＭＳ 明朝" w:cs="ＭＳ 明朝"/>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58240" behindDoc="0" locked="0" layoutInCell="1" allowOverlap="1" wp14:anchorId="2ADF2368" wp14:editId="4C04C0BE">
                <wp:simplePos x="0" y="0"/>
                <wp:positionH relativeFrom="column">
                  <wp:posOffset>185420</wp:posOffset>
                </wp:positionH>
                <wp:positionV relativeFrom="paragraph">
                  <wp:posOffset>-509905</wp:posOffset>
                </wp:positionV>
                <wp:extent cx="5686425" cy="1800225"/>
                <wp:effectExtent l="0" t="0" r="28575" b="28575"/>
                <wp:wrapNone/>
                <wp:docPr id="1538693890" name="正方形/長方形 1"/>
                <wp:cNvGraphicFramePr/>
                <a:graphic xmlns:a="http://schemas.openxmlformats.org/drawingml/2006/main">
                  <a:graphicData uri="http://schemas.microsoft.com/office/word/2010/wordprocessingShape">
                    <wps:wsp>
                      <wps:cNvSpPr/>
                      <wps:spPr>
                        <a:xfrm>
                          <a:off x="0" y="0"/>
                          <a:ext cx="5686425" cy="1800225"/>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40C768D2" w14:textId="77777777" w:rsidR="004E31D7" w:rsidRDefault="004E31D7" w:rsidP="004E31D7">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3D0D1914" w14:textId="2AB3E6D3" w:rsidR="004E31D7" w:rsidRDefault="00DD533F" w:rsidP="00DD533F">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旧</w:t>
                            </w:r>
                            <w:r w:rsidRPr="006A79B8">
                              <w:rPr>
                                <w:rFonts w:ascii="ＭＳ ゴシック" w:eastAsia="ＭＳ ゴシック" w:hAnsi="ＭＳ ゴシック" w:hint="eastAsia"/>
                                <w:sz w:val="18"/>
                                <w:szCs w:val="18"/>
                              </w:rPr>
                              <w:t>構築・運用指針</w:t>
                            </w:r>
                            <w:r>
                              <w:rPr>
                                <w:rFonts w:ascii="ＭＳ ゴシック" w:eastAsia="ＭＳ ゴシック" w:hAnsi="ＭＳ ゴシック" w:hint="eastAsia"/>
                                <w:sz w:val="18"/>
                                <w:szCs w:val="18"/>
                              </w:rPr>
                              <w:t>（2017版）では</w:t>
                            </w:r>
                            <w:r w:rsidR="00EA281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共同利用することに関して</w:t>
                            </w:r>
                            <w:r w:rsidR="00EA281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同意」が必要でしたが、</w:t>
                            </w:r>
                            <w:r w:rsidRPr="006A79B8">
                              <w:rPr>
                                <w:rFonts w:ascii="ＭＳ ゴシック" w:eastAsia="ＭＳ ゴシック" w:hAnsi="ＭＳ ゴシック" w:hint="eastAsia"/>
                                <w:sz w:val="18"/>
                                <w:szCs w:val="18"/>
                              </w:rPr>
                              <w:t>構築・運用指針</w:t>
                            </w:r>
                            <w:r>
                              <w:rPr>
                                <w:rFonts w:ascii="ＭＳ ゴシック" w:eastAsia="ＭＳ ゴシック" w:hAnsi="ＭＳ ゴシック" w:hint="eastAsia"/>
                                <w:sz w:val="18"/>
                                <w:szCs w:val="18"/>
                              </w:rPr>
                              <w:t>（改定版）では、</w:t>
                            </w:r>
                            <w:r w:rsidR="00EA281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同意</w:t>
                            </w:r>
                            <w:r w:rsidR="00EA281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は不要となりました。</w:t>
                            </w:r>
                          </w:p>
                          <w:p w14:paraId="3F312698" w14:textId="275FC2B1" w:rsidR="00EE7DF8" w:rsidRPr="00843CA5" w:rsidRDefault="00EE7DF8" w:rsidP="00DD533F">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なお、「</w:t>
                            </w:r>
                            <w:r w:rsidRPr="00EE7DF8">
                              <w:rPr>
                                <w:rFonts w:ascii="ＭＳ ゴシック" w:eastAsia="ＭＳ ゴシック" w:hAnsi="ＭＳ ゴシック" w:hint="eastAsia"/>
                                <w:sz w:val="18"/>
                                <w:szCs w:val="18"/>
                              </w:rPr>
                              <w:t>共同利用について契約によって定める</w:t>
                            </w:r>
                            <w:r>
                              <w:rPr>
                                <w:rFonts w:ascii="ＭＳ ゴシック" w:eastAsia="ＭＳ ゴシック" w:hAnsi="ＭＳ ゴシック" w:hint="eastAsia"/>
                                <w:sz w:val="18"/>
                                <w:szCs w:val="18"/>
                              </w:rPr>
                              <w:t>」</w:t>
                            </w:r>
                            <w:r w:rsidRPr="00EE7DF8">
                              <w:rPr>
                                <w:rFonts w:ascii="ＭＳ ゴシック" w:eastAsia="ＭＳ ゴシック" w:hAnsi="ＭＳ ゴシック" w:hint="eastAsia"/>
                                <w:sz w:val="18"/>
                                <w:szCs w:val="18"/>
                              </w:rPr>
                              <w:t>とは、共同して利用する者の間で、共同して利用する者の要件、各共同して利用する者の個人情報取扱責任者・問合せ担当者及び連絡先、共同利用する個人情報の取扱いに関する事項、共同利用する個人情報の取扱いに関する取決めが遵守されなかった場合の措置、共同利用する個人情報に関する事件・事故が発生した場合の報告・連絡に関する事項、共同利用を終了する際の手続等をあらかじめ取り決めておくとともに、その内容を契約書、確認書、覚書等の手段によって残すことを</w:t>
                            </w:r>
                            <w:r>
                              <w:rPr>
                                <w:rFonts w:ascii="ＭＳ ゴシック" w:eastAsia="ＭＳ ゴシック" w:hAnsi="ＭＳ ゴシック" w:hint="eastAsia"/>
                                <w:sz w:val="18"/>
                                <w:szCs w:val="18"/>
                              </w:rPr>
                              <w:t>指します。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DF2368" id="_x0000_s1043" style="position:absolute;left:0;text-align:left;margin-left:14.6pt;margin-top:-40.15pt;width:447.75pt;height:141.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" fillcolor="white [3201]" strokecolor="black [3213]" strokeweight=".5pt">
                <v:stroke dashstyle="dash"/>
                <v:textbox inset="2mm,0,2mm,0">
                  <w:txbxContent>
                    <w:p w14:paraId="40C768D2" w14:textId="77777777" w:rsidR="004E31D7" w:rsidRDefault="004E31D7" w:rsidP="004E31D7">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3D0D1914" w14:textId="2AB3E6D3" w:rsidR="004E31D7" w:rsidRDefault="00DD533F" w:rsidP="00DD533F">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旧</w:t>
                      </w:r>
                      <w:r w:rsidRPr="006A79B8">
                        <w:rPr>
                          <w:rFonts w:ascii="ＭＳ ゴシック" w:eastAsia="ＭＳ ゴシック" w:hAnsi="ＭＳ ゴシック" w:hint="eastAsia"/>
                          <w:sz w:val="18"/>
                          <w:szCs w:val="18"/>
                        </w:rPr>
                        <w:t>構築・運用指針</w:t>
                      </w:r>
                      <w:r>
                        <w:rPr>
                          <w:rFonts w:ascii="ＭＳ ゴシック" w:eastAsia="ＭＳ ゴシック" w:hAnsi="ＭＳ ゴシック" w:hint="eastAsia"/>
                          <w:sz w:val="18"/>
                          <w:szCs w:val="18"/>
                        </w:rPr>
                        <w:t>（2017版）では</w:t>
                      </w:r>
                      <w:r w:rsidR="00EA281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共同利用することに関して</w:t>
                      </w:r>
                      <w:r w:rsidR="00EA281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同意」が必要でしたが、</w:t>
                      </w:r>
                      <w:r w:rsidRPr="006A79B8">
                        <w:rPr>
                          <w:rFonts w:ascii="ＭＳ ゴシック" w:eastAsia="ＭＳ ゴシック" w:hAnsi="ＭＳ ゴシック" w:hint="eastAsia"/>
                          <w:sz w:val="18"/>
                          <w:szCs w:val="18"/>
                        </w:rPr>
                        <w:t>構築・運用指針</w:t>
                      </w:r>
                      <w:r>
                        <w:rPr>
                          <w:rFonts w:ascii="ＭＳ ゴシック" w:eastAsia="ＭＳ ゴシック" w:hAnsi="ＭＳ ゴシック" w:hint="eastAsia"/>
                          <w:sz w:val="18"/>
                          <w:szCs w:val="18"/>
                        </w:rPr>
                        <w:t>（改定版）では、</w:t>
                      </w:r>
                      <w:r w:rsidR="00EA281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同意</w:t>
                      </w:r>
                      <w:r w:rsidR="00EA281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は不要となりました。</w:t>
                      </w:r>
                    </w:p>
                    <w:p w14:paraId="3F312698" w14:textId="275FC2B1" w:rsidR="00EE7DF8" w:rsidRPr="00843CA5" w:rsidRDefault="00EE7DF8" w:rsidP="00DD533F">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なお、「</w:t>
                      </w:r>
                      <w:r w:rsidRPr="00EE7DF8">
                        <w:rPr>
                          <w:rFonts w:ascii="ＭＳ ゴシック" w:eastAsia="ＭＳ ゴシック" w:hAnsi="ＭＳ ゴシック" w:hint="eastAsia"/>
                          <w:sz w:val="18"/>
                          <w:szCs w:val="18"/>
                        </w:rPr>
                        <w:t>共同利用について契約によって定める</w:t>
                      </w:r>
                      <w:r>
                        <w:rPr>
                          <w:rFonts w:ascii="ＭＳ ゴシック" w:eastAsia="ＭＳ ゴシック" w:hAnsi="ＭＳ ゴシック" w:hint="eastAsia"/>
                          <w:sz w:val="18"/>
                          <w:szCs w:val="18"/>
                        </w:rPr>
                        <w:t>」</w:t>
                      </w:r>
                      <w:r w:rsidRPr="00EE7DF8">
                        <w:rPr>
                          <w:rFonts w:ascii="ＭＳ ゴシック" w:eastAsia="ＭＳ ゴシック" w:hAnsi="ＭＳ ゴシック" w:hint="eastAsia"/>
                          <w:sz w:val="18"/>
                          <w:szCs w:val="18"/>
                        </w:rPr>
                        <w:t>とは、共同して利用する者の間で、共同して利用する者の要件、各共同して利用する者の個人情報取扱責任者・問合せ担当者及び連絡先、共同利用する個人情報の取扱いに関する事項、共同利用する個人情報の取扱いに関する取決めが遵守されなかった場合の措置、共同利用する個人情報に関する事件・事故が発生した場合の報告・連絡に関する事項、共同利用を終了する際の手続等をあらかじめ取り決めておくとともに、その内容を契約書、確認書、覚書等の手段によって残すことを</w:t>
                      </w:r>
                      <w:r>
                        <w:rPr>
                          <w:rFonts w:ascii="ＭＳ ゴシック" w:eastAsia="ＭＳ ゴシック" w:hAnsi="ＭＳ ゴシック" w:hint="eastAsia"/>
                          <w:sz w:val="18"/>
                          <w:szCs w:val="18"/>
                        </w:rPr>
                        <w:t>指します。</w:t>
                      </w:r>
                    </w:p>
                  </w:txbxContent>
                </v:textbox>
              </v:rect>
            </w:pict>
          </mc:Fallback>
        </mc:AlternateContent>
      </w:r>
    </w:p>
    <w:p w14:paraId="6F4AB3A2" w14:textId="77777777" w:rsidR="00EE7DF8" w:rsidRDefault="00EE7DF8" w:rsidP="00F02DDF">
      <w:pPr>
        <w:ind w:leftChars="200" w:left="630" w:hangingChars="100" w:hanging="210"/>
        <w:rPr>
          <w:rFonts w:ascii="ＭＳ 明朝" w:eastAsia="ＭＳ 明朝" w:hAnsi="ＭＳ 明朝" w:cs="ＭＳ 明朝"/>
        </w:rPr>
      </w:pPr>
    </w:p>
    <w:p w14:paraId="12593EA3" w14:textId="77777777" w:rsidR="00EE7DF8" w:rsidRDefault="00EE7DF8" w:rsidP="00F02DDF">
      <w:pPr>
        <w:ind w:leftChars="200" w:left="630" w:hangingChars="100" w:hanging="210"/>
        <w:rPr>
          <w:rFonts w:ascii="ＭＳ 明朝" w:eastAsia="ＭＳ 明朝" w:hAnsi="ＭＳ 明朝" w:cs="ＭＳ 明朝"/>
        </w:rPr>
      </w:pPr>
    </w:p>
    <w:p w14:paraId="0619530A" w14:textId="77777777" w:rsidR="00EE7DF8" w:rsidRDefault="00EE7DF8" w:rsidP="00F02DDF">
      <w:pPr>
        <w:ind w:leftChars="200" w:left="630" w:hangingChars="100" w:hanging="210"/>
        <w:rPr>
          <w:rFonts w:ascii="ＭＳ 明朝" w:eastAsia="ＭＳ 明朝" w:hAnsi="ＭＳ 明朝" w:cs="ＭＳ 明朝"/>
        </w:rPr>
      </w:pPr>
    </w:p>
    <w:p w14:paraId="73062093" w14:textId="77777777" w:rsidR="00EE7DF8" w:rsidRPr="0017388F" w:rsidRDefault="00EE7DF8" w:rsidP="00F02DDF">
      <w:pPr>
        <w:ind w:leftChars="200" w:left="630" w:hangingChars="100" w:hanging="210"/>
        <w:rPr>
          <w:rFonts w:ascii="ＭＳ 明朝" w:eastAsia="ＭＳ 明朝" w:hAnsi="ＭＳ 明朝" w:cs="ＭＳ 明朝"/>
        </w:rPr>
      </w:pPr>
    </w:p>
    <w:p w14:paraId="232DF8FF" w14:textId="77777777" w:rsidR="00203444" w:rsidRDefault="00203444" w:rsidP="0017388F">
      <w:pPr>
        <w:ind w:leftChars="100" w:left="210"/>
        <w:rPr>
          <w:rFonts w:ascii="ＭＳ 明朝" w:eastAsia="ＭＳ 明朝" w:hAnsi="ＭＳ 明朝" w:cs="ＭＳ 明朝"/>
        </w:rPr>
      </w:pPr>
    </w:p>
    <w:p w14:paraId="05C67BDD" w14:textId="44F5C25B" w:rsidR="0017388F" w:rsidRPr="0017388F" w:rsidRDefault="0017388F" w:rsidP="0017388F">
      <w:pPr>
        <w:ind w:leftChars="100" w:left="210"/>
        <w:rPr>
          <w:rFonts w:ascii="ＭＳ 明朝" w:eastAsia="ＭＳ 明朝" w:hAnsi="ＭＳ 明朝" w:cs="ＭＳ 明朝"/>
        </w:rPr>
      </w:pPr>
      <w:r w:rsidRPr="0017388F">
        <w:rPr>
          <w:rFonts w:ascii="ＭＳ 明朝" w:eastAsia="ＭＳ 明朝" w:hAnsi="ＭＳ 明朝" w:cs="ＭＳ 明朝" w:hint="eastAsia"/>
        </w:rPr>
        <w:t>e)J.8.4のd)に該当する場合に取得した個人情報を利用して、本人に連絡又は接触するとき</w:t>
      </w:r>
    </w:p>
    <w:p w14:paraId="2A8A8CE7" w14:textId="77777777" w:rsidR="0017388F" w:rsidRPr="0017388F" w:rsidRDefault="0017388F" w:rsidP="0017388F">
      <w:pPr>
        <w:ind w:leftChars="100" w:left="210"/>
        <w:rPr>
          <w:rFonts w:ascii="ＭＳ 明朝" w:eastAsia="ＭＳ 明朝" w:hAnsi="ＭＳ 明朝" w:cs="ＭＳ 明朝"/>
        </w:rPr>
      </w:pPr>
      <w:r w:rsidRPr="0017388F">
        <w:rPr>
          <w:rFonts w:ascii="ＭＳ 明朝" w:eastAsia="ＭＳ 明朝" w:hAnsi="ＭＳ 明朝" w:cs="ＭＳ 明朝" w:hint="eastAsia"/>
        </w:rPr>
        <w:t>f)法令に基づく場合</w:t>
      </w:r>
    </w:p>
    <w:p w14:paraId="204C3590" w14:textId="77777777" w:rsidR="0017388F" w:rsidRPr="0017388F" w:rsidRDefault="0017388F" w:rsidP="0017388F">
      <w:pPr>
        <w:ind w:leftChars="100" w:left="420" w:hangingChars="100" w:hanging="210"/>
        <w:rPr>
          <w:rFonts w:ascii="ＭＳ 明朝" w:eastAsia="ＭＳ 明朝" w:hAnsi="ＭＳ 明朝" w:cs="ＭＳ 明朝"/>
        </w:rPr>
      </w:pPr>
      <w:r w:rsidRPr="0017388F">
        <w:rPr>
          <w:rFonts w:ascii="ＭＳ 明朝" w:eastAsia="ＭＳ 明朝" w:hAnsi="ＭＳ 明朝" w:cs="ＭＳ 明朝" w:hint="eastAsia"/>
        </w:rPr>
        <w:t>g)人の生命、身体又は財産の保護のために必要がある場合であって、本人の同意を得ることが困難であるとき</w:t>
      </w:r>
    </w:p>
    <w:p w14:paraId="26AF9F45" w14:textId="77777777" w:rsidR="0017388F" w:rsidRPr="0017388F" w:rsidRDefault="0017388F" w:rsidP="0017388F">
      <w:pPr>
        <w:ind w:leftChars="100" w:left="420" w:hangingChars="100" w:hanging="210"/>
        <w:rPr>
          <w:rFonts w:ascii="ＭＳ 明朝" w:eastAsia="ＭＳ 明朝" w:hAnsi="ＭＳ 明朝" w:cs="ＭＳ 明朝"/>
        </w:rPr>
      </w:pPr>
      <w:r w:rsidRPr="0017388F">
        <w:rPr>
          <w:rFonts w:ascii="ＭＳ 明朝" w:eastAsia="ＭＳ 明朝" w:hAnsi="ＭＳ 明朝" w:cs="ＭＳ 明朝" w:hint="eastAsia"/>
        </w:rPr>
        <w:t>h)公衆衛生の向上又は児童の健全な育成の推進のために特に必要がある場合であって、本人の同意を得ることが困難であるとき</w:t>
      </w:r>
    </w:p>
    <w:p w14:paraId="760D8FA9" w14:textId="3A7DD842" w:rsidR="008C0430" w:rsidRDefault="0017388F" w:rsidP="0017388F">
      <w:pPr>
        <w:ind w:leftChars="100" w:left="420" w:hangingChars="100" w:hanging="210"/>
        <w:rPr>
          <w:rFonts w:ascii="ＭＳ 明朝" w:eastAsia="ＭＳ 明朝" w:hAnsi="ＭＳ 明朝" w:cs="ＭＳ 明朝"/>
        </w:rPr>
      </w:pPr>
      <w:proofErr w:type="spellStart"/>
      <w:r w:rsidRPr="0017388F">
        <w:rPr>
          <w:rFonts w:ascii="ＭＳ 明朝" w:eastAsia="ＭＳ 明朝" w:hAnsi="ＭＳ 明朝" w:cs="ＭＳ 明朝" w:hint="eastAsia"/>
        </w:rPr>
        <w:t>i</w:t>
      </w:r>
      <w:proofErr w:type="spellEnd"/>
      <w:r w:rsidRPr="0017388F">
        <w:rPr>
          <w:rFonts w:ascii="ＭＳ 明朝" w:eastAsia="ＭＳ 明朝" w:hAnsi="ＭＳ 明朝" w:cs="ＭＳ 明朝" w:hint="eastAsia"/>
        </w:rPr>
        <w:t>)国の機関若しくは地方公共団体又はその委託を受けた者が法令の定める事務を遂行することに対して協力する必要がある場合であって、本人の同意を得ることによって当該事務の遂行に支障を及ぼすおそれがあるとき</w:t>
      </w:r>
    </w:p>
    <w:p w14:paraId="68BB5CBA" w14:textId="77777777" w:rsidR="0017388F" w:rsidRDefault="0017388F">
      <w:pPr>
        <w:ind w:leftChars="100" w:left="210" w:firstLineChars="100" w:firstLine="210"/>
        <w:rPr>
          <w:rFonts w:ascii="ＭＳ 明朝" w:eastAsia="ＭＳ 明朝" w:hAnsi="ＭＳ 明朝" w:cs="ＭＳ 明朝"/>
        </w:rPr>
      </w:pPr>
    </w:p>
    <w:p w14:paraId="0ED2A388" w14:textId="23C6E192" w:rsidR="004B5BC4" w:rsidRPr="004B5BC4" w:rsidRDefault="004B5BC4" w:rsidP="004B5BC4">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Pr="004B5BC4">
        <w:rPr>
          <w:rFonts w:ascii="ＭＳ 明朝" w:eastAsia="ＭＳ 明朝" w:hAnsi="ＭＳ 明朝" w:cs="ＭＳ 明朝" w:hint="eastAsia"/>
        </w:rPr>
        <w:t>個人情報を利用して本人に連絡又は接触する場合には、個人情報の取得時は「個人情報取扱申請書」に、個人情報の取得後は「個人情報取扱変更申請書」に次の事項を記載し、個人情報保護管理者の承認を得る。</w:t>
      </w:r>
    </w:p>
    <w:p w14:paraId="41D85553" w14:textId="77777777" w:rsidR="004B5BC4" w:rsidRPr="004B5BC4" w:rsidRDefault="004B5BC4" w:rsidP="004B5BC4">
      <w:pPr>
        <w:ind w:leftChars="100" w:left="210"/>
        <w:rPr>
          <w:rFonts w:ascii="ＭＳ 明朝" w:eastAsia="ＭＳ 明朝" w:hAnsi="ＭＳ 明朝" w:cs="ＭＳ 明朝"/>
        </w:rPr>
      </w:pPr>
      <w:r w:rsidRPr="004B5BC4">
        <w:rPr>
          <w:rFonts w:ascii="ＭＳ 明朝" w:eastAsia="ＭＳ 明朝" w:hAnsi="ＭＳ 明朝" w:cs="ＭＳ 明朝" w:hint="eastAsia"/>
        </w:rPr>
        <w:t>（1）本人に連絡又は接触する理由</w:t>
      </w:r>
    </w:p>
    <w:p w14:paraId="234E1E7B" w14:textId="77777777" w:rsidR="004B5BC4" w:rsidRPr="004B5BC4" w:rsidRDefault="004B5BC4" w:rsidP="004B5BC4">
      <w:pPr>
        <w:ind w:leftChars="100" w:left="210"/>
        <w:rPr>
          <w:rFonts w:ascii="ＭＳ 明朝" w:eastAsia="ＭＳ 明朝" w:hAnsi="ＭＳ 明朝" w:cs="ＭＳ 明朝"/>
        </w:rPr>
      </w:pPr>
      <w:r w:rsidRPr="004B5BC4">
        <w:rPr>
          <w:rFonts w:ascii="ＭＳ 明朝" w:eastAsia="ＭＳ 明朝" w:hAnsi="ＭＳ 明朝" w:cs="ＭＳ 明朝" w:hint="eastAsia"/>
        </w:rPr>
        <w:t>（2）本人から同意を取得する場合はその方法</w:t>
      </w:r>
    </w:p>
    <w:p w14:paraId="06F4198C" w14:textId="3C99DFD3" w:rsidR="004B5BC4" w:rsidRPr="004B5BC4" w:rsidRDefault="004B5BC4" w:rsidP="004B5BC4">
      <w:pPr>
        <w:ind w:leftChars="100" w:left="210"/>
        <w:rPr>
          <w:rFonts w:ascii="ＭＳ 明朝" w:eastAsia="ＭＳ 明朝" w:hAnsi="ＭＳ 明朝" w:cs="ＭＳ 明朝"/>
        </w:rPr>
      </w:pPr>
      <w:r w:rsidRPr="004B5BC4">
        <w:rPr>
          <w:rFonts w:ascii="ＭＳ 明朝" w:eastAsia="ＭＳ 明朝" w:hAnsi="ＭＳ 明朝" w:cs="ＭＳ 明朝" w:hint="eastAsia"/>
        </w:rPr>
        <w:t>（3）</w:t>
      </w:r>
      <w:r>
        <w:rPr>
          <w:rFonts w:ascii="ＭＳ 明朝" w:eastAsia="ＭＳ 明朝" w:hAnsi="ＭＳ 明朝" w:cs="ＭＳ 明朝" w:hint="eastAsia"/>
        </w:rPr>
        <w:t>1.</w:t>
      </w:r>
      <w:r w:rsidRPr="004B5BC4">
        <w:rPr>
          <w:rFonts w:ascii="ＭＳ 明朝" w:eastAsia="ＭＳ 明朝" w:hAnsi="ＭＳ 明朝" w:cs="ＭＳ 明朝" w:hint="eastAsia"/>
        </w:rPr>
        <w:t>のただし書きに該当するため、本人への通知と同意取得を行わないことの可否</w:t>
      </w:r>
    </w:p>
    <w:p w14:paraId="5D84C090" w14:textId="77777777" w:rsidR="004B5BC4" w:rsidRPr="004B5BC4" w:rsidRDefault="004B5BC4" w:rsidP="004B5BC4">
      <w:pPr>
        <w:ind w:leftChars="100" w:left="210"/>
        <w:rPr>
          <w:rFonts w:ascii="ＭＳ 明朝" w:eastAsia="ＭＳ 明朝" w:hAnsi="ＭＳ 明朝" w:cs="ＭＳ 明朝"/>
        </w:rPr>
      </w:pPr>
    </w:p>
    <w:p w14:paraId="48DC30B3" w14:textId="701DF25A" w:rsidR="004B5BC4" w:rsidRPr="004B5BC4" w:rsidRDefault="004B5BC4" w:rsidP="004B5BC4">
      <w:pPr>
        <w:ind w:left="210" w:hangingChars="100" w:hanging="210"/>
        <w:rPr>
          <w:rFonts w:ascii="ＭＳ 明朝" w:eastAsia="ＭＳ 明朝" w:hAnsi="ＭＳ 明朝" w:cs="ＭＳ 明朝"/>
        </w:rPr>
      </w:pPr>
      <w:r>
        <w:rPr>
          <w:rFonts w:ascii="ＭＳ 明朝" w:eastAsia="ＭＳ 明朝" w:hAnsi="ＭＳ 明朝" w:cs="ＭＳ 明朝" w:hint="eastAsia"/>
        </w:rPr>
        <w:t>3.</w:t>
      </w:r>
      <w:r w:rsidRPr="004B5BC4">
        <w:rPr>
          <w:rFonts w:ascii="ＭＳ 明朝" w:eastAsia="ＭＳ 明朝" w:hAnsi="ＭＳ 明朝" w:cs="ＭＳ 明朝" w:hint="eastAsia"/>
        </w:rPr>
        <w:t>本人から同意を得る場合は、「本人への連絡・接触に関する同意書」を使用し、本人に通知し、本人の同意を得る。</w:t>
      </w:r>
    </w:p>
    <w:p w14:paraId="42451B71" w14:textId="77777777" w:rsidR="004B5BC4" w:rsidRPr="004B5BC4" w:rsidRDefault="004B5BC4" w:rsidP="004B5BC4">
      <w:pPr>
        <w:rPr>
          <w:rFonts w:ascii="ＭＳ 明朝" w:eastAsia="ＭＳ 明朝" w:hAnsi="ＭＳ 明朝" w:cs="ＭＳ 明朝"/>
        </w:rPr>
      </w:pPr>
    </w:p>
    <w:p w14:paraId="703AA4C6" w14:textId="6F1A953D" w:rsidR="004B5BC4" w:rsidRPr="004B5BC4" w:rsidRDefault="004B5BC4" w:rsidP="004B5BC4">
      <w:pPr>
        <w:ind w:left="210" w:hangingChars="100" w:hanging="210"/>
        <w:rPr>
          <w:rFonts w:ascii="ＭＳ 明朝" w:eastAsia="ＭＳ 明朝" w:hAnsi="ＭＳ 明朝" w:cs="ＭＳ 明朝"/>
        </w:rPr>
      </w:pPr>
      <w:r>
        <w:rPr>
          <w:rFonts w:ascii="ＭＳ 明朝" w:eastAsia="ＭＳ 明朝" w:hAnsi="ＭＳ 明朝" w:cs="ＭＳ 明朝" w:hint="eastAsia"/>
        </w:rPr>
        <w:t>4.1.</w:t>
      </w:r>
      <w:r w:rsidRPr="004B5BC4">
        <w:rPr>
          <w:rFonts w:ascii="ＭＳ 明朝" w:eastAsia="ＭＳ 明朝" w:hAnsi="ＭＳ 明朝" w:cs="ＭＳ 明朝" w:hint="eastAsia"/>
        </w:rPr>
        <w:t>のただし書きd)を適用する場合は、ただし書きd)の小項目について共同利用者との間で取り決め、個人情報保護管理者の承認後、本人に通知し、又は当社のホームページ等に掲載する。</w:t>
      </w:r>
    </w:p>
    <w:p w14:paraId="18F2B3B3" w14:textId="77777777" w:rsidR="004B5BC4" w:rsidRPr="004B5BC4" w:rsidRDefault="004B5BC4" w:rsidP="004B5BC4">
      <w:pPr>
        <w:rPr>
          <w:rFonts w:ascii="ＭＳ 明朝" w:eastAsia="ＭＳ 明朝" w:hAnsi="ＭＳ 明朝" w:cs="ＭＳ 明朝"/>
        </w:rPr>
      </w:pPr>
    </w:p>
    <w:p w14:paraId="31E4905A" w14:textId="77777777" w:rsidR="004B5BC4" w:rsidRPr="004B5BC4" w:rsidRDefault="004B5BC4" w:rsidP="004B5BC4">
      <w:pPr>
        <w:rPr>
          <w:rFonts w:ascii="ＭＳ 明朝" w:eastAsia="ＭＳ 明朝" w:hAnsi="ＭＳ 明朝" w:cs="ＭＳ 明朝"/>
        </w:rPr>
      </w:pPr>
      <w:r w:rsidRPr="004B5BC4">
        <w:rPr>
          <w:rFonts w:ascii="ＭＳ 明朝" w:eastAsia="ＭＳ 明朝" w:hAnsi="ＭＳ 明朝" w:cs="ＭＳ 明朝" w:hint="eastAsia"/>
        </w:rPr>
        <w:t>【関連様式】</w:t>
      </w:r>
    </w:p>
    <w:p w14:paraId="28829A9F" w14:textId="77777777" w:rsidR="004B5BC4" w:rsidRPr="00B819B6" w:rsidRDefault="004B5BC4" w:rsidP="004B5BC4">
      <w:pPr>
        <w:rPr>
          <w:rFonts w:ascii="ＭＳ 明朝" w:eastAsia="ＭＳ 明朝" w:hAnsi="ＭＳ 明朝" w:cs="ＭＳ 明朝"/>
        </w:rPr>
      </w:pPr>
      <w:r w:rsidRPr="00B819B6">
        <w:rPr>
          <w:rFonts w:ascii="ＭＳ 明朝" w:eastAsia="ＭＳ 明朝" w:hAnsi="ＭＳ 明朝" w:cs="ＭＳ 明朝" w:hint="eastAsia"/>
        </w:rPr>
        <w:t>・J.3.1.1-1「個人情報取扱申請書」</w:t>
      </w:r>
    </w:p>
    <w:p w14:paraId="35729C01" w14:textId="77777777" w:rsidR="004B5BC4" w:rsidRPr="00B819B6" w:rsidRDefault="004B5BC4" w:rsidP="004B5BC4">
      <w:pPr>
        <w:rPr>
          <w:rFonts w:ascii="ＭＳ 明朝" w:eastAsia="ＭＳ 明朝" w:hAnsi="ＭＳ 明朝" w:cs="ＭＳ 明朝"/>
        </w:rPr>
      </w:pPr>
      <w:r w:rsidRPr="00B819B6">
        <w:rPr>
          <w:rFonts w:ascii="ＭＳ 明朝" w:eastAsia="ＭＳ 明朝" w:hAnsi="ＭＳ 明朝" w:cs="ＭＳ 明朝" w:hint="eastAsia"/>
        </w:rPr>
        <w:lastRenderedPageBreak/>
        <w:t>・J.8.6-1「個人情報取扱変更申請書」</w:t>
      </w:r>
    </w:p>
    <w:p w14:paraId="634B84E9" w14:textId="13F122E3" w:rsidR="0017388F" w:rsidRPr="00B26B8B" w:rsidRDefault="004B5BC4" w:rsidP="004B5BC4">
      <w:pPr>
        <w:rPr>
          <w:rFonts w:ascii="ＭＳ 明朝" w:eastAsia="ＭＳ 明朝" w:hAnsi="ＭＳ 明朝" w:cs="ＭＳ 明朝"/>
        </w:rPr>
      </w:pPr>
      <w:r w:rsidRPr="00B819B6">
        <w:rPr>
          <w:rFonts w:ascii="ＭＳ 明朝" w:eastAsia="ＭＳ 明朝" w:hAnsi="ＭＳ 明朝" w:cs="ＭＳ 明朝" w:hint="eastAsia"/>
        </w:rPr>
        <w:t>・J.8.7「本人への連絡・接触に関する同意書」</w:t>
      </w:r>
    </w:p>
    <w:p w14:paraId="5007EE42" w14:textId="77777777" w:rsidR="008C0430" w:rsidRDefault="008C0430">
      <w:pPr>
        <w:rPr>
          <w:sz w:val="20"/>
          <w:szCs w:val="20"/>
        </w:rPr>
      </w:pPr>
    </w:p>
    <w:p w14:paraId="5B4C2DDC" w14:textId="64CF8E52" w:rsidR="008C0430" w:rsidRPr="00144EC9" w:rsidRDefault="00E515ED">
      <w:pPr>
        <w:pStyle w:val="2"/>
        <w:rPr>
          <w:rFonts w:ascii="ＭＳ 明朝" w:eastAsia="ＭＳ 明朝" w:hAnsi="ＭＳ 明朝" w:cs="ＭＳ 明朝"/>
          <w:b/>
          <w:sz w:val="22"/>
          <w:szCs w:val="24"/>
        </w:rPr>
      </w:pPr>
      <w:bookmarkStart w:id="62" w:name="_Toc201070956"/>
      <w:r w:rsidRPr="00144EC9">
        <w:rPr>
          <w:rFonts w:ascii="ＭＳ 明朝" w:eastAsia="ＭＳ 明朝" w:hAnsi="ＭＳ 明朝" w:cs="ＭＳ 明朝" w:hint="eastAsia"/>
          <w:b/>
          <w:sz w:val="22"/>
          <w:szCs w:val="24"/>
        </w:rPr>
        <w:t>J.8.8個人データの提供に関する措置</w:t>
      </w:r>
      <w:bookmarkEnd w:id="62"/>
    </w:p>
    <w:p w14:paraId="116E40B2" w14:textId="77777777" w:rsidR="00F52F65" w:rsidRDefault="00A10D83" w:rsidP="00A10D83">
      <w:pPr>
        <w:ind w:left="210" w:hangingChars="100" w:hanging="210"/>
        <w:rPr>
          <w:rFonts w:asciiTheme="minorEastAsia" w:hAnsiTheme="minorEastAsia"/>
          <w:bCs/>
        </w:rPr>
      </w:pPr>
      <w:r>
        <w:rPr>
          <w:rFonts w:asciiTheme="minorEastAsia" w:hAnsiTheme="minorEastAsia" w:hint="eastAsia"/>
          <w:bCs/>
        </w:rPr>
        <w:t>1.</w:t>
      </w:r>
      <w:r w:rsidRPr="00A10D83">
        <w:rPr>
          <w:rFonts w:hint="eastAsia"/>
        </w:rPr>
        <w:t xml:space="preserve"> </w:t>
      </w:r>
      <w:r w:rsidRPr="00A10D83">
        <w:rPr>
          <w:rFonts w:asciiTheme="minorEastAsia" w:hAnsiTheme="minorEastAsia" w:hint="eastAsia"/>
          <w:bCs/>
        </w:rPr>
        <w:t>個人データを第三者に提供する場合には、あらかじめ、本人に対して、当該個人データを第三者に提供することに関して</w:t>
      </w:r>
      <w:r>
        <w:rPr>
          <w:rFonts w:asciiTheme="minorEastAsia" w:hAnsiTheme="minorEastAsia" w:hint="eastAsia"/>
          <w:bCs/>
        </w:rPr>
        <w:t>J.8.5</w:t>
      </w:r>
      <w:r w:rsidRPr="00A10D83">
        <w:rPr>
          <w:rFonts w:asciiTheme="minorEastAsia" w:hAnsiTheme="minorEastAsia" w:hint="eastAsia"/>
          <w:bCs/>
        </w:rPr>
        <w:t>の a)～d) に示す事項又はそれと同等以上の内容の事項、及び取得方法を通知し、本人の同意を得る。</w:t>
      </w:r>
    </w:p>
    <w:p w14:paraId="5ABD3A9D" w14:textId="6AA9DC1D" w:rsidR="00CC6D35" w:rsidRPr="00A10D83" w:rsidRDefault="00A10D83" w:rsidP="00F52F65">
      <w:pPr>
        <w:ind w:leftChars="100" w:left="210"/>
        <w:rPr>
          <w:rFonts w:asciiTheme="minorEastAsia" w:hAnsiTheme="minorEastAsia"/>
          <w:bCs/>
        </w:rPr>
      </w:pPr>
      <w:r w:rsidRPr="00A10D83">
        <w:rPr>
          <w:rFonts w:asciiTheme="minorEastAsia" w:hAnsiTheme="minorEastAsia" w:hint="eastAsia"/>
          <w:bCs/>
        </w:rPr>
        <w:t>ただし、次に掲げるいずれかに該当する場合は、本人に通知し、本人の同意を得ることを要しない。</w:t>
      </w:r>
      <w:r w:rsidRPr="00A10D83">
        <w:rPr>
          <w:rFonts w:asciiTheme="minorEastAsia" w:hAnsiTheme="minorEastAsia"/>
          <w:bCs/>
        </w:rPr>
        <w:t xml:space="preserve"> </w:t>
      </w:r>
    </w:p>
    <w:p w14:paraId="3F84C94D" w14:textId="77777777" w:rsidR="00A10D83" w:rsidRPr="00A10D83" w:rsidRDefault="00A10D83" w:rsidP="00A10D83">
      <w:pPr>
        <w:ind w:leftChars="100" w:left="420" w:hangingChars="100" w:hanging="210"/>
        <w:rPr>
          <w:rFonts w:asciiTheme="minorEastAsia" w:hAnsiTheme="minorEastAsia"/>
          <w:bCs/>
        </w:rPr>
      </w:pPr>
      <w:r w:rsidRPr="00A10D83">
        <w:rPr>
          <w:rFonts w:asciiTheme="minorEastAsia" w:hAnsiTheme="minorEastAsia" w:hint="eastAsia"/>
          <w:bCs/>
        </w:rPr>
        <w:t>a)J.8.5の規定によって、個人データを第三者に提供することに関して、既にJ.8.5のa)～d)の事項又はそれと同等以上の内容の事項を本人に明示し、本人の同意を得ているとき、またはJ.8.7の規定によって、既にJ.8.5のa)～d)の事項又はそれと同等以上の内容の事項を本人に通知し、本人の同意を得ているとき</w:t>
      </w:r>
    </w:p>
    <w:p w14:paraId="642B75C6" w14:textId="77777777" w:rsidR="00A10D83" w:rsidRPr="00A10D83" w:rsidRDefault="00A10D83" w:rsidP="00A10D83">
      <w:pPr>
        <w:ind w:leftChars="100" w:left="420" w:hangingChars="100" w:hanging="210"/>
        <w:rPr>
          <w:rFonts w:asciiTheme="minorEastAsia" w:hAnsiTheme="minorEastAsia"/>
          <w:bCs/>
        </w:rPr>
      </w:pPr>
      <w:r w:rsidRPr="00A10D83">
        <w:rPr>
          <w:rFonts w:asciiTheme="minorEastAsia" w:hAnsiTheme="minorEastAsia" w:hint="eastAsia"/>
          <w:bCs/>
        </w:rPr>
        <w:t>b)本人の同意を得ることが困難な場合、かつ本人の求めに応じて当該本人が識別される個人データの第三者への提供を停止することとしている場合であって、法令等が定める手続に基づいた上で、次に示す事項又はそれと同等以上の内容の事項を、あらかじめ、本人に通知し、又は本人が容易に知り得る状態に置くとともに、個人情報保護委員会に届け出たとき。ただし、第三者に提供される個人データが要配慮個人情報又は偽りその他不正の手段により取得された個人データ若しくは他の個人情報取扱事業者からこの項b)の規定により提供されたもの（その全部又は一部を複製し、又は加工したものを含む。）である場合は、この限りでない。</w:t>
      </w:r>
    </w:p>
    <w:p w14:paraId="72520EDC" w14:textId="77777777" w:rsidR="00A10D83" w:rsidRPr="00A10D83" w:rsidRDefault="00A10D83" w:rsidP="00A10D83">
      <w:pPr>
        <w:ind w:leftChars="200" w:left="630" w:hangingChars="100" w:hanging="210"/>
        <w:rPr>
          <w:rFonts w:asciiTheme="minorEastAsia" w:hAnsiTheme="minorEastAsia"/>
          <w:bCs/>
        </w:rPr>
      </w:pPr>
      <w:r w:rsidRPr="00A10D83">
        <w:rPr>
          <w:rFonts w:asciiTheme="minorEastAsia" w:hAnsiTheme="minorEastAsia" w:hint="eastAsia"/>
          <w:bCs/>
        </w:rPr>
        <w:t>1)第三者への提供を行う事業者の氏名又は名称及び住所並びに法人あっては、その代表者の氏名</w:t>
      </w:r>
    </w:p>
    <w:p w14:paraId="5110F745" w14:textId="77777777" w:rsidR="00A10D83" w:rsidRPr="00A10D83" w:rsidRDefault="00A10D83" w:rsidP="00A10D83">
      <w:pPr>
        <w:ind w:leftChars="200" w:left="420"/>
        <w:rPr>
          <w:rFonts w:asciiTheme="minorEastAsia" w:hAnsiTheme="minorEastAsia"/>
          <w:bCs/>
        </w:rPr>
      </w:pPr>
      <w:r w:rsidRPr="00A10D83">
        <w:rPr>
          <w:rFonts w:asciiTheme="minorEastAsia" w:hAnsiTheme="minorEastAsia" w:hint="eastAsia"/>
          <w:bCs/>
        </w:rPr>
        <w:t>2)第三者への提供を利用目的とすること</w:t>
      </w:r>
    </w:p>
    <w:p w14:paraId="12EAFAE5" w14:textId="77777777" w:rsidR="00A10D83" w:rsidRPr="00A10D83" w:rsidRDefault="00A10D83" w:rsidP="00A10D83">
      <w:pPr>
        <w:ind w:leftChars="200" w:left="420"/>
        <w:rPr>
          <w:rFonts w:asciiTheme="minorEastAsia" w:hAnsiTheme="minorEastAsia"/>
          <w:bCs/>
        </w:rPr>
      </w:pPr>
      <w:r w:rsidRPr="00A10D83">
        <w:rPr>
          <w:rFonts w:asciiTheme="minorEastAsia" w:hAnsiTheme="minorEastAsia" w:hint="eastAsia"/>
          <w:bCs/>
        </w:rPr>
        <w:t>3)第三者に提供される個人データの項目</w:t>
      </w:r>
    </w:p>
    <w:p w14:paraId="5BA7DB16" w14:textId="77777777" w:rsidR="00A10D83" w:rsidRPr="00A10D83" w:rsidRDefault="00A10D83" w:rsidP="00A10D83">
      <w:pPr>
        <w:ind w:leftChars="200" w:left="420"/>
        <w:rPr>
          <w:rFonts w:asciiTheme="minorEastAsia" w:hAnsiTheme="minorEastAsia"/>
          <w:bCs/>
        </w:rPr>
      </w:pPr>
      <w:r w:rsidRPr="00A10D83">
        <w:rPr>
          <w:rFonts w:asciiTheme="minorEastAsia" w:hAnsiTheme="minorEastAsia" w:hint="eastAsia"/>
          <w:bCs/>
        </w:rPr>
        <w:t>4)第三者に提供される個人データの取得の方法</w:t>
      </w:r>
    </w:p>
    <w:p w14:paraId="518CC829" w14:textId="77777777" w:rsidR="00A10D83" w:rsidRPr="00A10D83" w:rsidRDefault="00A10D83" w:rsidP="00A10D83">
      <w:pPr>
        <w:ind w:leftChars="200" w:left="420"/>
        <w:rPr>
          <w:rFonts w:asciiTheme="minorEastAsia" w:hAnsiTheme="minorEastAsia"/>
          <w:bCs/>
        </w:rPr>
      </w:pPr>
      <w:r w:rsidRPr="00A10D83">
        <w:rPr>
          <w:rFonts w:asciiTheme="minorEastAsia" w:hAnsiTheme="minorEastAsia" w:hint="eastAsia"/>
          <w:bCs/>
        </w:rPr>
        <w:t>5)第三者への提供の方法</w:t>
      </w:r>
    </w:p>
    <w:p w14:paraId="20E7BFB0" w14:textId="77777777" w:rsidR="00A10D83" w:rsidRPr="00A10D83" w:rsidRDefault="00A10D83" w:rsidP="00A10D83">
      <w:pPr>
        <w:ind w:leftChars="200" w:left="420"/>
        <w:rPr>
          <w:rFonts w:asciiTheme="minorEastAsia" w:hAnsiTheme="minorEastAsia"/>
          <w:bCs/>
        </w:rPr>
      </w:pPr>
      <w:r w:rsidRPr="00A10D83">
        <w:rPr>
          <w:rFonts w:asciiTheme="minorEastAsia" w:hAnsiTheme="minorEastAsia" w:hint="eastAsia"/>
          <w:bCs/>
        </w:rPr>
        <w:t>6)本人の求めに応じて当該本人が識別される個人データの第三者への提供を停止すること</w:t>
      </w:r>
    </w:p>
    <w:p w14:paraId="75B180E6" w14:textId="77777777" w:rsidR="00A10D83" w:rsidRPr="00A10D83" w:rsidRDefault="00A10D83" w:rsidP="00A10D83">
      <w:pPr>
        <w:ind w:leftChars="200" w:left="420"/>
        <w:rPr>
          <w:rFonts w:asciiTheme="minorEastAsia" w:hAnsiTheme="minorEastAsia"/>
          <w:bCs/>
        </w:rPr>
      </w:pPr>
      <w:r w:rsidRPr="00A10D83">
        <w:rPr>
          <w:rFonts w:asciiTheme="minorEastAsia" w:hAnsiTheme="minorEastAsia" w:hint="eastAsia"/>
          <w:bCs/>
        </w:rPr>
        <w:t>7)本人の求めを受け付ける方法</w:t>
      </w:r>
    </w:p>
    <w:p w14:paraId="35AB0013" w14:textId="77777777" w:rsidR="00A10D83" w:rsidRPr="00A10D83" w:rsidRDefault="00A10D83" w:rsidP="00A10D83">
      <w:pPr>
        <w:ind w:leftChars="200" w:left="420"/>
        <w:rPr>
          <w:rFonts w:asciiTheme="minorEastAsia" w:hAnsiTheme="minorEastAsia"/>
          <w:bCs/>
        </w:rPr>
      </w:pPr>
      <w:r w:rsidRPr="00A10D83">
        <w:rPr>
          <w:rFonts w:asciiTheme="minorEastAsia" w:hAnsiTheme="minorEastAsia" w:hint="eastAsia"/>
          <w:bCs/>
        </w:rPr>
        <w:t>8)第三者に提供される個人データの更新の方法</w:t>
      </w:r>
    </w:p>
    <w:p w14:paraId="7C2EB0F1" w14:textId="77777777" w:rsidR="00A10D83" w:rsidRPr="007470AB" w:rsidRDefault="00A10D83" w:rsidP="00A10D83">
      <w:pPr>
        <w:ind w:leftChars="200" w:left="420"/>
        <w:rPr>
          <w:rFonts w:asciiTheme="minorEastAsia" w:hAnsiTheme="minorEastAsia"/>
          <w:bCs/>
        </w:rPr>
      </w:pPr>
      <w:r w:rsidRPr="007470AB">
        <w:rPr>
          <w:rFonts w:asciiTheme="minorEastAsia" w:hAnsiTheme="minorEastAsia" w:hint="eastAsia"/>
          <w:bCs/>
        </w:rPr>
        <w:t>9)当該届出に係る個人データの第三者への提供を開始する予定日</w:t>
      </w:r>
    </w:p>
    <w:p w14:paraId="2646F7CD" w14:textId="77777777" w:rsidR="00A10D83" w:rsidRPr="007470AB" w:rsidRDefault="00A10D83" w:rsidP="00A10D83">
      <w:pPr>
        <w:ind w:leftChars="100" w:left="420" w:hangingChars="100" w:hanging="210"/>
        <w:rPr>
          <w:rFonts w:asciiTheme="minorEastAsia" w:hAnsiTheme="minorEastAsia"/>
          <w:bCs/>
        </w:rPr>
      </w:pPr>
      <w:r w:rsidRPr="007470AB">
        <w:rPr>
          <w:rFonts w:asciiTheme="minorEastAsia" w:hAnsiTheme="minorEastAsia" w:hint="eastAsia"/>
          <w:bCs/>
        </w:rPr>
        <w:t>c)特定した利用目的の達成に必要な範囲内において、個人データの取扱いの全部又は一部を委託することに伴って当該個人データが提供されるとき</w:t>
      </w:r>
    </w:p>
    <w:p w14:paraId="0B9D3CD5" w14:textId="77777777" w:rsidR="00A10D83" w:rsidRPr="007470AB" w:rsidRDefault="00A10D83" w:rsidP="00A10D83">
      <w:pPr>
        <w:ind w:leftChars="100" w:left="420" w:hangingChars="100" w:hanging="210"/>
        <w:rPr>
          <w:rFonts w:asciiTheme="minorEastAsia" w:hAnsiTheme="minorEastAsia"/>
          <w:bCs/>
        </w:rPr>
      </w:pPr>
      <w:r w:rsidRPr="007470AB">
        <w:rPr>
          <w:rFonts w:asciiTheme="minorEastAsia" w:hAnsiTheme="minorEastAsia" w:hint="eastAsia"/>
          <w:bCs/>
        </w:rPr>
        <w:t>d)合併その他の事由による事業の承継に伴って個人データが提供される場合であって、承継前の利用目的の範囲内で当該個人データを取り扱うとき</w:t>
      </w:r>
    </w:p>
    <w:p w14:paraId="2A336430" w14:textId="77777777" w:rsidR="00A10D83" w:rsidRPr="007470AB" w:rsidRDefault="00A10D83" w:rsidP="00A10D83">
      <w:pPr>
        <w:ind w:leftChars="100" w:left="420" w:hangingChars="100" w:hanging="210"/>
        <w:rPr>
          <w:rFonts w:asciiTheme="minorEastAsia" w:hAnsiTheme="minorEastAsia"/>
          <w:bCs/>
        </w:rPr>
      </w:pPr>
      <w:r w:rsidRPr="007470AB">
        <w:rPr>
          <w:rFonts w:asciiTheme="minorEastAsia" w:hAnsiTheme="minorEastAsia" w:hint="eastAsia"/>
          <w:bCs/>
        </w:rPr>
        <w:t>e)J.8.7のd)によって、特定の者との間で共同して利用される個人データが当該特定の者に提供されるとき</w:t>
      </w:r>
    </w:p>
    <w:p w14:paraId="109750BE" w14:textId="77777777" w:rsidR="00A10D83" w:rsidRPr="007470AB" w:rsidRDefault="00A10D83" w:rsidP="00A10D83">
      <w:pPr>
        <w:ind w:leftChars="100" w:left="210"/>
        <w:rPr>
          <w:rFonts w:asciiTheme="minorEastAsia" w:hAnsiTheme="minorEastAsia"/>
          <w:bCs/>
        </w:rPr>
      </w:pPr>
      <w:r w:rsidRPr="007470AB">
        <w:rPr>
          <w:rFonts w:asciiTheme="minorEastAsia" w:hAnsiTheme="minorEastAsia" w:hint="eastAsia"/>
          <w:bCs/>
        </w:rPr>
        <w:t>f)法令に基づく場合</w:t>
      </w:r>
    </w:p>
    <w:p w14:paraId="1801518F" w14:textId="77777777" w:rsidR="00A10D83" w:rsidRPr="007470AB" w:rsidRDefault="00A10D83" w:rsidP="00A10D83">
      <w:pPr>
        <w:ind w:leftChars="100" w:left="420" w:hangingChars="100" w:hanging="210"/>
        <w:rPr>
          <w:rFonts w:asciiTheme="minorEastAsia" w:hAnsiTheme="minorEastAsia"/>
          <w:bCs/>
        </w:rPr>
      </w:pPr>
      <w:r w:rsidRPr="007470AB">
        <w:rPr>
          <w:rFonts w:asciiTheme="minorEastAsia" w:hAnsiTheme="minorEastAsia" w:hint="eastAsia"/>
          <w:bCs/>
        </w:rPr>
        <w:t>g)人の生命、身体又は財産の保護のために必要がある場合であって、本人の同意を得ることが困難であるとき</w:t>
      </w:r>
    </w:p>
    <w:p w14:paraId="05A287D6" w14:textId="77777777" w:rsidR="00A10D83" w:rsidRPr="007470AB" w:rsidRDefault="00A10D83" w:rsidP="00A10D83">
      <w:pPr>
        <w:ind w:leftChars="100" w:left="420" w:hangingChars="100" w:hanging="210"/>
        <w:rPr>
          <w:rFonts w:asciiTheme="minorEastAsia" w:hAnsiTheme="minorEastAsia"/>
          <w:bCs/>
        </w:rPr>
      </w:pPr>
      <w:r w:rsidRPr="007470AB">
        <w:rPr>
          <w:rFonts w:asciiTheme="minorEastAsia" w:hAnsiTheme="minorEastAsia" w:hint="eastAsia"/>
          <w:bCs/>
        </w:rPr>
        <w:lastRenderedPageBreak/>
        <w:t>h)公衆衛生の向上又は児童の健全な育成の推進のために特に必要がある場合であって、本人の同意を得ることが困難であるとき</w:t>
      </w:r>
    </w:p>
    <w:p w14:paraId="4741C8A6" w14:textId="77777777" w:rsidR="00A10D83" w:rsidRPr="007470AB" w:rsidRDefault="00A10D83" w:rsidP="00A10D83">
      <w:pPr>
        <w:ind w:leftChars="100" w:left="420" w:hangingChars="100" w:hanging="210"/>
        <w:rPr>
          <w:rFonts w:asciiTheme="minorEastAsia" w:hAnsiTheme="minorEastAsia"/>
          <w:bCs/>
        </w:rPr>
      </w:pPr>
      <w:proofErr w:type="spellStart"/>
      <w:r w:rsidRPr="007470AB">
        <w:rPr>
          <w:rFonts w:asciiTheme="minorEastAsia" w:hAnsiTheme="minorEastAsia" w:hint="eastAsia"/>
          <w:bCs/>
        </w:rPr>
        <w:t>i</w:t>
      </w:r>
      <w:proofErr w:type="spellEnd"/>
      <w:r w:rsidRPr="007470AB">
        <w:rPr>
          <w:rFonts w:asciiTheme="minorEastAsia" w:hAnsiTheme="minorEastAsia" w:hint="eastAsia"/>
          <w:bCs/>
        </w:rPr>
        <w:t>)国の機関若しくは地方公共団体又はその委託を受けた者が法令の定める事務を遂行することに対して協力する必要がある場合であって、本人の同意を得ることによって当該事務の遂行に支障を及ぼすおそれがあるとき</w:t>
      </w:r>
    </w:p>
    <w:p w14:paraId="41BB7314" w14:textId="77777777" w:rsidR="00A10D83" w:rsidRPr="007470AB" w:rsidRDefault="00A10D83" w:rsidP="00A10D83">
      <w:pPr>
        <w:ind w:leftChars="100" w:left="420" w:hangingChars="100" w:hanging="210"/>
        <w:rPr>
          <w:rFonts w:asciiTheme="minorEastAsia" w:hAnsiTheme="minorEastAsia"/>
          <w:bCs/>
        </w:rPr>
      </w:pPr>
      <w:r w:rsidRPr="007470AB">
        <w:rPr>
          <w:rFonts w:asciiTheme="minorEastAsia" w:hAnsiTheme="minorEastAsia" w:hint="eastAsia"/>
          <w:bCs/>
        </w:rPr>
        <w:t>j)個人情報取扱事業者が学術研究機関等である場合であって、個人データの提供が学術研究の成果の公表又は教授のためやむを得ないとき（個人の権利利益を不当に侵害するおそれがある場合を除く。）</w:t>
      </w:r>
    </w:p>
    <w:p w14:paraId="4F3A99E3" w14:textId="77777777" w:rsidR="00A10D83" w:rsidRPr="007470AB" w:rsidRDefault="00A10D83" w:rsidP="00A10D83">
      <w:pPr>
        <w:ind w:leftChars="100" w:left="420" w:hangingChars="100" w:hanging="210"/>
        <w:rPr>
          <w:rFonts w:asciiTheme="minorEastAsia" w:hAnsiTheme="minorEastAsia"/>
          <w:bCs/>
        </w:rPr>
      </w:pPr>
      <w:r w:rsidRPr="007470AB">
        <w:rPr>
          <w:rFonts w:asciiTheme="minorEastAsia" w:hAnsiTheme="minorEastAsia" w:hint="eastAsia"/>
          <w:bCs/>
        </w:rPr>
        <w:t>k)個人情報取扱事業者が学術研究機関等である場合であって、個人データを学術研究目的で提供する必要があるとき（個人データを提供する目的の一部が学術研究目的である場合を含み、個人の権利利益を不当に侵害するおそれがある場合を除く。）（個人情報取扱事業者と第三者が共同して学術研究を行場合に限る。）</w:t>
      </w:r>
    </w:p>
    <w:p w14:paraId="0D8FF278" w14:textId="162E6838" w:rsidR="00CC6D35" w:rsidRPr="007470AB" w:rsidRDefault="00A10D83" w:rsidP="00A10D83">
      <w:pPr>
        <w:ind w:leftChars="100" w:left="420" w:hangingChars="100" w:hanging="210"/>
        <w:rPr>
          <w:rFonts w:asciiTheme="minorEastAsia" w:hAnsiTheme="minorEastAsia"/>
          <w:bCs/>
        </w:rPr>
      </w:pPr>
      <w:r w:rsidRPr="007470AB">
        <w:rPr>
          <w:rFonts w:asciiTheme="minorEastAsia" w:hAnsiTheme="minorEastAsia" w:hint="eastAsia"/>
          <w:bCs/>
        </w:rPr>
        <w:t>l)第三者が学術研究機関等である場合であって、第三者が個人データを学術研究目的で取り扱う必要があるとき（個人データを取り扱う目的の一部が学術研究目的である場合を含み、個人の権利利益を不当に侵害するおそれがある場合を除く。）</w:t>
      </w:r>
    </w:p>
    <w:p w14:paraId="7416E032" w14:textId="77777777" w:rsidR="00CC6D35" w:rsidRPr="007470AB" w:rsidRDefault="00CC6D35" w:rsidP="00CC6D35">
      <w:pPr>
        <w:rPr>
          <w:rFonts w:asciiTheme="minorEastAsia" w:hAnsiTheme="minorEastAsia" w:cs="ＭＳ 明朝"/>
        </w:rPr>
      </w:pPr>
    </w:p>
    <w:p w14:paraId="20C961D2" w14:textId="7F8014B2" w:rsidR="00A935F6" w:rsidRPr="007470AB" w:rsidRDefault="00A935F6" w:rsidP="00A935F6">
      <w:pPr>
        <w:ind w:left="210" w:hangingChars="100" w:hanging="210"/>
        <w:rPr>
          <w:rFonts w:asciiTheme="minorEastAsia" w:hAnsiTheme="minorEastAsia" w:cs="ＭＳ 明朝"/>
        </w:rPr>
      </w:pPr>
      <w:r w:rsidRPr="007470AB">
        <w:rPr>
          <w:rFonts w:asciiTheme="minorEastAsia" w:hAnsiTheme="minorEastAsia" w:cs="ＭＳ 明朝" w:hint="eastAsia"/>
        </w:rPr>
        <w:t>2.個人情報を第三者に提供する場合には、個人情報の取得時は「個人情報取扱申請書」に、個人情報の取得後は「個人情報取扱変更申請書」に次の事項を記載し、個人情報保護管理者の承認を得る。</w:t>
      </w:r>
    </w:p>
    <w:p w14:paraId="68BA75BA" w14:textId="77777777" w:rsidR="00A935F6" w:rsidRPr="007470AB" w:rsidRDefault="00A935F6" w:rsidP="00A935F6">
      <w:pPr>
        <w:ind w:leftChars="100" w:left="210"/>
        <w:rPr>
          <w:rFonts w:asciiTheme="minorEastAsia" w:hAnsiTheme="minorEastAsia" w:cs="ＭＳ 明朝"/>
        </w:rPr>
      </w:pPr>
      <w:r w:rsidRPr="007470AB">
        <w:rPr>
          <w:rFonts w:asciiTheme="minorEastAsia" w:hAnsiTheme="minorEastAsia" w:cs="ＭＳ 明朝" w:hint="eastAsia"/>
        </w:rPr>
        <w:t>（1）個人情報を第三者に提供する理由</w:t>
      </w:r>
    </w:p>
    <w:p w14:paraId="54434280" w14:textId="77777777" w:rsidR="00A935F6" w:rsidRPr="007470AB" w:rsidRDefault="00A935F6" w:rsidP="00A935F6">
      <w:pPr>
        <w:ind w:leftChars="100" w:left="210"/>
        <w:rPr>
          <w:rFonts w:asciiTheme="minorEastAsia" w:hAnsiTheme="minorEastAsia" w:cs="ＭＳ 明朝"/>
        </w:rPr>
      </w:pPr>
      <w:r w:rsidRPr="007470AB">
        <w:rPr>
          <w:rFonts w:asciiTheme="minorEastAsia" w:hAnsiTheme="minorEastAsia" w:cs="ＭＳ 明朝" w:hint="eastAsia"/>
        </w:rPr>
        <w:t>（2）本人から同意を取得する場合はその方法</w:t>
      </w:r>
    </w:p>
    <w:p w14:paraId="335B11DA" w14:textId="14B2C995" w:rsidR="00A935F6" w:rsidRPr="007470AB" w:rsidRDefault="00A935F6" w:rsidP="00A935F6">
      <w:pPr>
        <w:ind w:leftChars="100" w:left="630" w:hangingChars="200" w:hanging="420"/>
        <w:rPr>
          <w:rFonts w:asciiTheme="minorEastAsia" w:hAnsiTheme="minorEastAsia" w:cs="ＭＳ 明朝"/>
        </w:rPr>
      </w:pPr>
      <w:r w:rsidRPr="007470AB">
        <w:rPr>
          <w:rFonts w:asciiTheme="minorEastAsia" w:hAnsiTheme="minorEastAsia" w:cs="ＭＳ 明朝" w:hint="eastAsia"/>
        </w:rPr>
        <w:t>（3）1.のただし書きに該当するため本人への通知と同意取得を行わないことの可否</w:t>
      </w:r>
    </w:p>
    <w:p w14:paraId="47C89A82" w14:textId="77777777" w:rsidR="00A935F6" w:rsidRPr="007470AB" w:rsidRDefault="00A935F6" w:rsidP="00A935F6">
      <w:pPr>
        <w:rPr>
          <w:rFonts w:asciiTheme="minorEastAsia" w:hAnsiTheme="minorEastAsia" w:cs="ＭＳ 明朝"/>
        </w:rPr>
      </w:pPr>
    </w:p>
    <w:p w14:paraId="75DC3D8C" w14:textId="47E7FEEF" w:rsidR="00A935F6" w:rsidRPr="007470AB" w:rsidRDefault="00A935F6" w:rsidP="00A935F6">
      <w:pPr>
        <w:ind w:left="210" w:hangingChars="100" w:hanging="210"/>
        <w:rPr>
          <w:rFonts w:asciiTheme="minorEastAsia" w:hAnsiTheme="minorEastAsia" w:cs="ＭＳ 明朝"/>
        </w:rPr>
      </w:pPr>
      <w:r w:rsidRPr="007470AB">
        <w:rPr>
          <w:rFonts w:asciiTheme="minorEastAsia" w:hAnsiTheme="minorEastAsia" w:cs="ＭＳ 明朝" w:hint="eastAsia"/>
        </w:rPr>
        <w:t>3.本人から同意を得る場合は、「個人情報の第三者提供に関する同意書」を使用し、本人に通知し、本人の同意を得る。</w:t>
      </w:r>
    </w:p>
    <w:p w14:paraId="1D321946" w14:textId="77777777" w:rsidR="00A935F6" w:rsidRPr="007470AB" w:rsidRDefault="00A935F6" w:rsidP="00A935F6">
      <w:pPr>
        <w:rPr>
          <w:rFonts w:asciiTheme="minorEastAsia" w:hAnsiTheme="minorEastAsia" w:cs="ＭＳ 明朝"/>
        </w:rPr>
      </w:pPr>
    </w:p>
    <w:p w14:paraId="136A8A8F" w14:textId="1B5FE5D7" w:rsidR="00972A23" w:rsidRPr="00A935F6" w:rsidRDefault="00A935F6" w:rsidP="00007ADD">
      <w:pPr>
        <w:ind w:left="210" w:hangingChars="100" w:hanging="210"/>
        <w:rPr>
          <w:rFonts w:ascii="ＭＳ 明朝" w:eastAsia="ＭＳ 明朝" w:hAnsi="ＭＳ 明朝" w:cs="ＭＳ 明朝"/>
        </w:rPr>
      </w:pPr>
      <w:r w:rsidRPr="007470AB">
        <w:rPr>
          <w:rFonts w:asciiTheme="minorEastAsia" w:hAnsiTheme="minorEastAsia" w:cs="ＭＳ 明朝" w:hint="eastAsia"/>
        </w:rPr>
        <w:t>4.</w:t>
      </w:r>
      <w:r w:rsidR="00007ADD" w:rsidRPr="007470AB">
        <w:rPr>
          <w:rFonts w:asciiTheme="minorEastAsia" w:hAnsiTheme="minorEastAsia" w:cs="ＭＳ 明朝" w:hint="eastAsia"/>
        </w:rPr>
        <w:t>ただし書きe)を適用する場合には、J.8.7のただし書きd)の小項目について、共同利用者との間で「共同利用に関する契約書」を締結する。</w:t>
      </w:r>
      <w:r w:rsidR="00007ADD" w:rsidRPr="00A935F6">
        <w:rPr>
          <w:rFonts w:ascii="ＭＳ 明朝" w:eastAsia="ＭＳ 明朝" w:hAnsi="ＭＳ 明朝" w:cs="ＭＳ 明朝"/>
        </w:rPr>
        <w:t xml:space="preserve"> </w:t>
      </w:r>
    </w:p>
    <w:p w14:paraId="63997354" w14:textId="77777777" w:rsidR="00A935F6" w:rsidRPr="00A935F6" w:rsidRDefault="00A935F6" w:rsidP="00A935F6">
      <w:pPr>
        <w:rPr>
          <w:rFonts w:ascii="ＭＳ 明朝" w:eastAsia="ＭＳ 明朝" w:hAnsi="ＭＳ 明朝" w:cs="ＭＳ 明朝"/>
        </w:rPr>
      </w:pPr>
    </w:p>
    <w:p w14:paraId="3F8EB238" w14:textId="7E34DFE1" w:rsidR="008C0430" w:rsidRPr="00007ADD" w:rsidRDefault="009F0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Pr>
          <w:rFonts w:ascii="ＭＳ 明朝" w:eastAsia="ＭＳ 明朝" w:hAnsi="ＭＳ 明朝" w:cs="ＭＳ 明朝" w:hint="eastAsia"/>
        </w:rPr>
        <w:t>【関連文書・様式】</w:t>
      </w:r>
    </w:p>
    <w:p w14:paraId="28D794B6" w14:textId="77777777" w:rsidR="008C0430" w:rsidRPr="00B819B6" w:rsidRDefault="00E515ED" w:rsidP="00EB79C5">
      <w:pPr>
        <w:rPr>
          <w:rFonts w:ascii="ＭＳ 明朝" w:eastAsia="ＭＳ 明朝" w:hAnsi="ＭＳ 明朝" w:cs="ＭＳ 明朝"/>
        </w:rPr>
      </w:pPr>
      <w:r w:rsidRPr="00B819B6">
        <w:rPr>
          <w:rFonts w:ascii="ＭＳ 明朝" w:eastAsia="ＭＳ 明朝" w:hAnsi="ＭＳ 明朝" w:cs="ＭＳ 明朝" w:hint="eastAsia"/>
        </w:rPr>
        <w:t>・J.3.1.1「個人情報取扱申請書」</w:t>
      </w:r>
    </w:p>
    <w:p w14:paraId="7170D737" w14:textId="77777777" w:rsidR="008C0430" w:rsidRPr="00B819B6" w:rsidRDefault="00E515ED" w:rsidP="00EB79C5">
      <w:pPr>
        <w:rPr>
          <w:rFonts w:ascii="ＭＳ 明朝" w:eastAsia="ＭＳ 明朝" w:hAnsi="ＭＳ 明朝" w:cs="ＭＳ 明朝"/>
        </w:rPr>
      </w:pPr>
      <w:r w:rsidRPr="00B819B6">
        <w:rPr>
          <w:rFonts w:ascii="ＭＳ 明朝" w:eastAsia="ＭＳ 明朝" w:hAnsi="ＭＳ 明朝" w:cs="ＭＳ 明朝" w:hint="eastAsia"/>
        </w:rPr>
        <w:t>・J.8.6-1「個人情報取扱変更申請書」</w:t>
      </w:r>
    </w:p>
    <w:p w14:paraId="10FD55AA" w14:textId="77777777" w:rsidR="008C0430" w:rsidRPr="00007ADD" w:rsidRDefault="00E515ED" w:rsidP="00EB79C5">
      <w:pPr>
        <w:rPr>
          <w:rFonts w:ascii="ＭＳ 明朝" w:eastAsia="ＭＳ 明朝" w:hAnsi="ＭＳ 明朝" w:cs="ＭＳ 明朝"/>
        </w:rPr>
      </w:pPr>
      <w:r w:rsidRPr="00B819B6">
        <w:rPr>
          <w:rFonts w:ascii="ＭＳ 明朝" w:eastAsia="ＭＳ 明朝" w:hAnsi="ＭＳ 明朝" w:cs="ＭＳ 明朝" w:hint="eastAsia"/>
        </w:rPr>
        <w:t>・J.8.8「個人情報の第三者提供に関する同意書」</w:t>
      </w:r>
    </w:p>
    <w:p w14:paraId="61CC17D3" w14:textId="482497D4" w:rsidR="008C0430" w:rsidRPr="00972A23" w:rsidRDefault="008C0430">
      <w:pPr>
        <w:ind w:firstLineChars="200" w:firstLine="422"/>
        <w:rPr>
          <w:rFonts w:ascii="ＭＳ 明朝" w:eastAsia="ＭＳ 明朝" w:hAnsi="ＭＳ 明朝" w:cs="ＭＳ 明朝"/>
          <w:b/>
          <w:bCs/>
          <w:color w:val="0070C0"/>
        </w:rPr>
      </w:pPr>
    </w:p>
    <w:p w14:paraId="6DBAD4EA" w14:textId="0FA78A47" w:rsidR="008C0430" w:rsidRPr="00144EC9" w:rsidRDefault="00E515ED">
      <w:pPr>
        <w:pStyle w:val="2"/>
        <w:rPr>
          <w:rFonts w:ascii="ＭＳ 明朝" w:eastAsia="ＭＳ 明朝" w:hAnsi="ＭＳ 明朝" w:cs="ＭＳ 明朝"/>
          <w:b/>
          <w:sz w:val="22"/>
          <w:szCs w:val="24"/>
        </w:rPr>
      </w:pPr>
      <w:bookmarkStart w:id="63" w:name="_Toc201070957"/>
      <w:r w:rsidRPr="00144EC9">
        <w:rPr>
          <w:rFonts w:ascii="ＭＳ 明朝" w:eastAsia="ＭＳ 明朝" w:hAnsi="ＭＳ 明朝" w:cs="ＭＳ 明朝" w:hint="eastAsia"/>
          <w:b/>
          <w:sz w:val="22"/>
          <w:szCs w:val="24"/>
        </w:rPr>
        <w:t>J.8.8.1外国にある第三者への提供の制限</w:t>
      </w:r>
      <w:bookmarkEnd w:id="63"/>
    </w:p>
    <w:p w14:paraId="7C93DB3B" w14:textId="3EE1847F" w:rsidR="0031294B" w:rsidRDefault="0031294B" w:rsidP="0075376D">
      <w:pPr>
        <w:rPr>
          <w:rFonts w:ascii="ＭＳ 明朝" w:eastAsia="ＭＳ 明朝" w:hAnsi="ＭＳ 明朝" w:cs="ＭＳ 明朝"/>
          <w:b/>
          <w:bCs/>
          <w:color w:val="FF0000"/>
          <w:shd w:val="pct15" w:color="auto" w:fill="FFFFFF"/>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63360" behindDoc="0" locked="0" layoutInCell="1" allowOverlap="1" wp14:anchorId="100EFD45" wp14:editId="6B0C6F6D">
                <wp:simplePos x="0" y="0"/>
                <wp:positionH relativeFrom="column">
                  <wp:posOffset>-3762</wp:posOffset>
                </wp:positionH>
                <wp:positionV relativeFrom="paragraph">
                  <wp:posOffset>31115</wp:posOffset>
                </wp:positionV>
                <wp:extent cx="5686425" cy="500332"/>
                <wp:effectExtent l="0" t="0" r="28575" b="14605"/>
                <wp:wrapNone/>
                <wp:docPr id="1693822054" name="正方形/長方形 1"/>
                <wp:cNvGraphicFramePr/>
                <a:graphic xmlns:a="http://schemas.openxmlformats.org/drawingml/2006/main">
                  <a:graphicData uri="http://schemas.microsoft.com/office/word/2010/wordprocessingShape">
                    <wps:wsp>
                      <wps:cNvSpPr/>
                      <wps:spPr>
                        <a:xfrm>
                          <a:off x="0" y="0"/>
                          <a:ext cx="5686425" cy="500332"/>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55F84A2C" w14:textId="77777777" w:rsidR="0031294B" w:rsidRDefault="0031294B" w:rsidP="0031294B">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7E4AFF3D" w14:textId="7899CEF2" w:rsidR="0031294B" w:rsidRPr="0031294B" w:rsidRDefault="0031294B" w:rsidP="0031294B">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①②</w:t>
                            </w:r>
                            <w:r w:rsidR="006B0404">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該当する方を選択して規定してください。選択しなかった方は削除してください。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0EFD45" id="_x0000_s1044" style="position:absolute;left:0;text-align:left;margin-left:-.3pt;margin-top:2.45pt;width:447.75pt;height:39.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" fillcolor="white [3201]" strokecolor="black [3213]" strokeweight=".5pt">
                <v:stroke dashstyle="dash"/>
                <v:textbox inset="2mm,0,2mm,0">
                  <w:txbxContent>
                    <w:p w14:paraId="55F84A2C" w14:textId="77777777" w:rsidR="0031294B" w:rsidRDefault="0031294B" w:rsidP="0031294B">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7E4AFF3D" w14:textId="7899CEF2" w:rsidR="0031294B" w:rsidRPr="0031294B" w:rsidRDefault="0031294B" w:rsidP="0031294B">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①②</w:t>
                      </w:r>
                      <w:r w:rsidR="006B0404">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該当する方を選択して規定してください。選択しなかった方は削除してください。</w:t>
                      </w:r>
                    </w:p>
                  </w:txbxContent>
                </v:textbox>
              </v:rect>
            </w:pict>
          </mc:Fallback>
        </mc:AlternateContent>
      </w:r>
    </w:p>
    <w:p w14:paraId="0EDE004A" w14:textId="113B935A" w:rsidR="0031294B" w:rsidRDefault="0031294B" w:rsidP="0075376D">
      <w:pPr>
        <w:rPr>
          <w:rFonts w:ascii="ＭＳ 明朝" w:eastAsia="ＭＳ 明朝" w:hAnsi="ＭＳ 明朝" w:cs="ＭＳ 明朝"/>
          <w:b/>
          <w:bCs/>
          <w:color w:val="FF0000"/>
          <w:shd w:val="pct15" w:color="auto" w:fill="FFFFFF"/>
        </w:rPr>
      </w:pPr>
    </w:p>
    <w:p w14:paraId="3B270981" w14:textId="77777777" w:rsidR="0031294B" w:rsidRDefault="0031294B" w:rsidP="0075376D">
      <w:pPr>
        <w:rPr>
          <w:rFonts w:ascii="ＭＳ 明朝" w:eastAsia="ＭＳ 明朝" w:hAnsi="ＭＳ 明朝" w:cs="ＭＳ 明朝"/>
          <w:shd w:val="pct15" w:color="auto" w:fill="FFFFFF"/>
        </w:rPr>
      </w:pPr>
    </w:p>
    <w:p w14:paraId="2F16654F" w14:textId="3D387D2D" w:rsidR="0075376D" w:rsidRPr="0031294B" w:rsidRDefault="0031294B" w:rsidP="0075376D">
      <w:pPr>
        <w:rPr>
          <w:rFonts w:ascii="ＭＳ 明朝" w:eastAsia="ＭＳ 明朝" w:hAnsi="ＭＳ 明朝" w:cs="ＭＳ 明朝"/>
          <w:shd w:val="pct15" w:color="auto" w:fill="FFFFFF"/>
        </w:rPr>
      </w:pPr>
      <w:r w:rsidRPr="0031294B">
        <w:rPr>
          <w:rFonts w:ascii="ＭＳ 明朝" w:eastAsia="ＭＳ 明朝" w:hAnsi="ＭＳ 明朝" w:cs="ＭＳ 明朝" w:hint="eastAsia"/>
          <w:shd w:val="pct15" w:color="auto" w:fill="FFFFFF"/>
        </w:rPr>
        <w:t>①</w:t>
      </w:r>
      <w:r w:rsidR="0075376D" w:rsidRPr="0031294B">
        <w:rPr>
          <w:rFonts w:ascii="ＭＳ 明朝" w:eastAsia="ＭＳ 明朝" w:hAnsi="ＭＳ 明朝" w:cs="ＭＳ 明朝" w:hint="eastAsia"/>
          <w:shd w:val="pct15" w:color="auto" w:fill="FFFFFF"/>
        </w:rPr>
        <w:t>外国にある第三者への提供を行わない場合</w:t>
      </w:r>
    </w:p>
    <w:p w14:paraId="09396464" w14:textId="4FC6FC86" w:rsidR="0075376D" w:rsidRPr="00B602FB" w:rsidRDefault="0075376D" w:rsidP="0075376D">
      <w:pPr>
        <w:rPr>
          <w:rFonts w:ascii="ＭＳ 明朝" w:eastAsia="ＭＳ 明朝" w:hAnsi="ＭＳ 明朝" w:cs="ＭＳ 明朝"/>
        </w:rPr>
      </w:pPr>
      <w:r w:rsidRPr="00B602FB">
        <w:rPr>
          <w:rFonts w:ascii="ＭＳ 明朝" w:eastAsia="ＭＳ 明朝" w:hAnsi="ＭＳ 明朝" w:cs="ＭＳ 明朝" w:hint="eastAsia"/>
        </w:rPr>
        <w:lastRenderedPageBreak/>
        <w:t>1.当社では、</w:t>
      </w:r>
      <w:r w:rsidRPr="0075376D">
        <w:rPr>
          <w:rFonts w:ascii="ＭＳ 明朝" w:eastAsia="ＭＳ 明朝" w:hAnsi="ＭＳ 明朝" w:cs="ＭＳ 明朝" w:hint="eastAsia"/>
          <w:bCs/>
        </w:rPr>
        <w:t>外国にある第三者へ</w:t>
      </w:r>
      <w:r w:rsidR="0039238D">
        <w:rPr>
          <w:rFonts w:ascii="ＭＳ 明朝" w:eastAsia="ＭＳ 明朝" w:hAnsi="ＭＳ 明朝" w:cs="ＭＳ 明朝" w:hint="eastAsia"/>
          <w:bCs/>
        </w:rPr>
        <w:t>個人データ</w:t>
      </w:r>
      <w:r w:rsidRPr="0075376D">
        <w:rPr>
          <w:rFonts w:ascii="ＭＳ 明朝" w:eastAsia="ＭＳ 明朝" w:hAnsi="ＭＳ 明朝" w:cs="ＭＳ 明朝" w:hint="eastAsia"/>
          <w:bCs/>
        </w:rPr>
        <w:t>の提供</w:t>
      </w:r>
      <w:r w:rsidRPr="00B602FB">
        <w:rPr>
          <w:rFonts w:ascii="ＭＳ 明朝" w:eastAsia="ＭＳ 明朝" w:hAnsi="ＭＳ 明朝" w:cs="ＭＳ 明朝" w:hint="eastAsia"/>
        </w:rPr>
        <w:t>を行わない。</w:t>
      </w:r>
    </w:p>
    <w:p w14:paraId="79CCF7E3" w14:textId="77777777" w:rsidR="0075376D" w:rsidRPr="00511ED5" w:rsidRDefault="0075376D" w:rsidP="0075376D">
      <w:pPr>
        <w:rPr>
          <w:rFonts w:ascii="ＭＳ 明朝" w:eastAsia="ＭＳ 明朝" w:hAnsi="ＭＳ 明朝" w:cs="ＭＳ 明朝"/>
        </w:rPr>
      </w:pPr>
    </w:p>
    <w:p w14:paraId="474EBC12" w14:textId="75B24C12" w:rsidR="0075376D" w:rsidRPr="0031294B" w:rsidRDefault="0031294B" w:rsidP="0075376D">
      <w:pPr>
        <w:rPr>
          <w:rFonts w:ascii="ＭＳ 明朝" w:eastAsia="ＭＳ 明朝" w:hAnsi="ＭＳ 明朝" w:cs="ＭＳ 明朝"/>
          <w:shd w:val="pct15" w:color="auto" w:fill="FFFFFF"/>
        </w:rPr>
      </w:pPr>
      <w:r w:rsidRPr="0031294B">
        <w:rPr>
          <w:rFonts w:ascii="ＭＳ 明朝" w:eastAsia="ＭＳ 明朝" w:hAnsi="ＭＳ 明朝" w:cs="ＭＳ 明朝" w:hint="eastAsia"/>
          <w:shd w:val="pct15" w:color="auto" w:fill="FFFFFF"/>
        </w:rPr>
        <w:t>②</w:t>
      </w:r>
      <w:r w:rsidR="0075376D" w:rsidRPr="0031294B">
        <w:rPr>
          <w:rFonts w:ascii="ＭＳ 明朝" w:eastAsia="ＭＳ 明朝" w:hAnsi="ＭＳ 明朝" w:cs="ＭＳ 明朝" w:hint="eastAsia"/>
          <w:shd w:val="pct15" w:color="auto" w:fill="FFFFFF"/>
        </w:rPr>
        <w:t>外国にある第三者への提供を行う場合</w:t>
      </w:r>
    </w:p>
    <w:p w14:paraId="4D8CFBFC" w14:textId="77777777" w:rsidR="00440B00" w:rsidRDefault="001A26D4" w:rsidP="001A26D4">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Pr="001A26D4">
        <w:rPr>
          <w:rFonts w:ascii="ＭＳ 明朝" w:eastAsia="ＭＳ 明朝" w:hAnsi="ＭＳ 明朝" w:cs="ＭＳ 明朝" w:hint="eastAsia"/>
        </w:rPr>
        <w:t>外国にある第三者に個人データを提供する場合、以下のいずれかを満たすこと。</w:t>
      </w:r>
    </w:p>
    <w:p w14:paraId="238F9A08" w14:textId="2EBE1734" w:rsidR="001A26D4" w:rsidRDefault="001A26D4" w:rsidP="00440B00">
      <w:pPr>
        <w:ind w:leftChars="100" w:left="21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ただし、J.8.8のf)～l</w:t>
      </w:r>
      <w:r w:rsidR="003B4234">
        <w:rPr>
          <w:rFonts w:ascii="ＭＳ 明朝" w:eastAsia="ＭＳ 明朝" w:hAnsi="ＭＳ 明朝" w:cs="ＭＳ 明朝" w:hint="eastAsia"/>
          <w:bCs/>
          <w:color w:val="000000" w:themeColor="text1"/>
        </w:rPr>
        <w:t>)</w:t>
      </w:r>
      <w:r>
        <w:rPr>
          <w:rFonts w:ascii="ＭＳ 明朝" w:eastAsia="ＭＳ 明朝" w:hAnsi="ＭＳ 明朝" w:cs="ＭＳ 明朝" w:hint="eastAsia"/>
          <w:bCs/>
          <w:color w:val="000000" w:themeColor="text1"/>
        </w:rPr>
        <w:t>のいずれかに該当する場合はこれに限らない。</w:t>
      </w:r>
    </w:p>
    <w:p w14:paraId="5714F11B" w14:textId="77777777" w:rsidR="001A26D4" w:rsidRDefault="001A26D4" w:rsidP="001A26D4">
      <w:pPr>
        <w:ind w:leftChars="100" w:left="21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a)あらかじめ外国にある第三者への提供を認める旨の本人の同意がある場合</w:t>
      </w:r>
    </w:p>
    <w:p w14:paraId="59728E98" w14:textId="77777777" w:rsidR="001A26D4" w:rsidRDefault="001A26D4" w:rsidP="001A26D4">
      <w:pPr>
        <w:ind w:leftChars="100" w:left="315" w:hangingChars="50" w:hanging="105"/>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b)個人データの取扱いについて個人情報取扱事業者が講ずべきこととされている措置に相当する措置を継続的に講ずるために必要なものとして個人情報保護委員会規則で定める基準に適合する体制を整備している者への提供をする場合</w:t>
      </w:r>
    </w:p>
    <w:p w14:paraId="32478A55" w14:textId="1AD54BBE" w:rsidR="00D344D8" w:rsidRDefault="001A26D4" w:rsidP="001A26D4">
      <w:pPr>
        <w:ind w:leftChars="100" w:left="420" w:hangingChars="100" w:hanging="210"/>
        <w:rPr>
          <w:rFonts w:ascii="ＭＳ 明朝" w:eastAsia="ＭＳ 明朝" w:hAnsi="ＭＳ 明朝" w:cs="ＭＳ 明朝"/>
        </w:rPr>
      </w:pPr>
      <w:r>
        <w:rPr>
          <w:rFonts w:ascii="ＭＳ 明朝" w:eastAsia="ＭＳ 明朝" w:hAnsi="ＭＳ 明朝" w:cs="ＭＳ 明朝" w:hint="eastAsia"/>
          <w:bCs/>
          <w:color w:val="000000" w:themeColor="text1"/>
        </w:rPr>
        <w:t>c)個人の権利利益を保護する上で我が国と同等の水準にある外国として個人情報保護委員会規則で定める国・地域にある第三者への提供をする場合</w:t>
      </w:r>
    </w:p>
    <w:p w14:paraId="3E091558" w14:textId="77777777" w:rsidR="001A26D4" w:rsidRDefault="001A26D4" w:rsidP="001A26D4">
      <w:pPr>
        <w:ind w:left="210" w:hangingChars="100" w:hanging="210"/>
        <w:rPr>
          <w:rFonts w:ascii="ＭＳ 明朝" w:eastAsia="ＭＳ 明朝" w:hAnsi="ＭＳ 明朝" w:cs="ＭＳ 明朝"/>
        </w:rPr>
      </w:pPr>
    </w:p>
    <w:p w14:paraId="4E969F54" w14:textId="57272A7D" w:rsidR="007E751D" w:rsidRPr="007E751D" w:rsidRDefault="007E751D" w:rsidP="007E751D">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Pr="007E751D">
        <w:rPr>
          <w:rFonts w:hint="eastAsia"/>
        </w:rPr>
        <w:t xml:space="preserve"> </w:t>
      </w:r>
      <w:r>
        <w:rPr>
          <w:rFonts w:ascii="ＭＳ 明朝" w:eastAsia="ＭＳ 明朝" w:hAnsi="ＭＳ 明朝" w:cs="ＭＳ 明朝" w:hint="eastAsia"/>
        </w:rPr>
        <w:t>1.</w:t>
      </w:r>
      <w:r w:rsidRPr="007E751D">
        <w:rPr>
          <w:rFonts w:ascii="ＭＳ 明朝" w:eastAsia="ＭＳ 明朝" w:hAnsi="ＭＳ 明朝" w:cs="ＭＳ 明朝" w:hint="eastAsia"/>
        </w:rPr>
        <w:t>のa)によって外国にある第三者に個人データを提供する場合は、あらかじめ、法令等の定めるところによって、次に掲げる事項について、当該本人に必要な情報を提供する。</w:t>
      </w:r>
    </w:p>
    <w:p w14:paraId="036B4A23" w14:textId="77777777" w:rsidR="007E751D" w:rsidRPr="007E751D" w:rsidRDefault="007E751D" w:rsidP="007E751D">
      <w:pPr>
        <w:ind w:leftChars="100" w:left="420" w:hangingChars="100" w:hanging="210"/>
        <w:rPr>
          <w:rFonts w:ascii="ＭＳ 明朝" w:eastAsia="ＭＳ 明朝" w:hAnsi="ＭＳ 明朝" w:cs="ＭＳ 明朝"/>
        </w:rPr>
      </w:pPr>
      <w:r w:rsidRPr="007E751D">
        <w:rPr>
          <w:rFonts w:ascii="ＭＳ 明朝" w:eastAsia="ＭＳ 明朝" w:hAnsi="ＭＳ 明朝" w:cs="ＭＳ 明朝" w:hint="eastAsia"/>
        </w:rPr>
        <w:t>d)当該外国の名称</w:t>
      </w:r>
    </w:p>
    <w:p w14:paraId="4607D46A" w14:textId="77777777" w:rsidR="007E751D" w:rsidRPr="007E751D" w:rsidRDefault="007E751D" w:rsidP="007E751D">
      <w:pPr>
        <w:ind w:leftChars="100" w:left="420" w:hangingChars="100" w:hanging="210"/>
        <w:rPr>
          <w:rFonts w:ascii="ＭＳ 明朝" w:eastAsia="ＭＳ 明朝" w:hAnsi="ＭＳ 明朝" w:cs="ＭＳ 明朝"/>
        </w:rPr>
      </w:pPr>
      <w:r w:rsidRPr="007E751D">
        <w:rPr>
          <w:rFonts w:ascii="ＭＳ 明朝" w:eastAsia="ＭＳ 明朝" w:hAnsi="ＭＳ 明朝" w:cs="ＭＳ 明朝" w:hint="eastAsia"/>
        </w:rPr>
        <w:t>e)適切かつ合理的な方法により得られた当該外国における個人情報の保護に関する制度に関する情報</w:t>
      </w:r>
    </w:p>
    <w:p w14:paraId="356CCD16" w14:textId="77777777" w:rsidR="007E751D" w:rsidRPr="007E751D" w:rsidRDefault="007E751D" w:rsidP="007E751D">
      <w:pPr>
        <w:ind w:leftChars="100" w:left="420" w:hangingChars="100" w:hanging="210"/>
        <w:rPr>
          <w:rFonts w:ascii="ＭＳ 明朝" w:eastAsia="ＭＳ 明朝" w:hAnsi="ＭＳ 明朝" w:cs="ＭＳ 明朝"/>
        </w:rPr>
      </w:pPr>
      <w:r w:rsidRPr="007E751D">
        <w:rPr>
          <w:rFonts w:ascii="ＭＳ 明朝" w:eastAsia="ＭＳ 明朝" w:hAnsi="ＭＳ 明朝" w:cs="ＭＳ 明朝" w:hint="eastAsia"/>
        </w:rPr>
        <w:t>f)当該第三者が講ずる個人情報の保護のための措置に関する情報</w:t>
      </w:r>
    </w:p>
    <w:p w14:paraId="2A049205" w14:textId="77777777" w:rsidR="007E751D" w:rsidRPr="007E751D" w:rsidRDefault="007E751D" w:rsidP="007E751D">
      <w:pPr>
        <w:ind w:leftChars="100" w:left="420" w:hangingChars="100" w:hanging="210"/>
        <w:rPr>
          <w:rFonts w:ascii="ＭＳ 明朝" w:eastAsia="ＭＳ 明朝" w:hAnsi="ＭＳ 明朝" w:cs="ＭＳ 明朝"/>
        </w:rPr>
      </w:pPr>
      <w:r w:rsidRPr="007E751D">
        <w:rPr>
          <w:rFonts w:ascii="ＭＳ 明朝" w:eastAsia="ＭＳ 明朝" w:hAnsi="ＭＳ 明朝" w:cs="ＭＳ 明朝" w:hint="eastAsia"/>
        </w:rPr>
        <w:t>g)d)～f)に定める事項が特定できない場合、その旨及びその理由</w:t>
      </w:r>
    </w:p>
    <w:p w14:paraId="0C62992B" w14:textId="77777777" w:rsidR="007E751D" w:rsidRPr="007E751D" w:rsidRDefault="007E751D" w:rsidP="007E751D">
      <w:pPr>
        <w:ind w:leftChars="100" w:left="420" w:hangingChars="100" w:hanging="210"/>
        <w:rPr>
          <w:rFonts w:ascii="ＭＳ 明朝" w:eastAsia="ＭＳ 明朝" w:hAnsi="ＭＳ 明朝" w:cs="ＭＳ 明朝"/>
        </w:rPr>
      </w:pPr>
      <w:r w:rsidRPr="007E751D">
        <w:rPr>
          <w:rFonts w:ascii="ＭＳ 明朝" w:eastAsia="ＭＳ 明朝" w:hAnsi="ＭＳ 明朝" w:cs="ＭＳ 明朝" w:hint="eastAsia"/>
        </w:rPr>
        <w:t>h)g)に該当する場合であって、d)～f)の事項に代わる本人に参考となるべき情報がある場合には、当該情報</w:t>
      </w:r>
    </w:p>
    <w:p w14:paraId="3D7E610A" w14:textId="3D9AC7CF" w:rsidR="007E751D" w:rsidRDefault="007E751D" w:rsidP="007E751D">
      <w:pPr>
        <w:ind w:leftChars="100" w:left="420" w:hangingChars="100" w:hanging="210"/>
        <w:rPr>
          <w:rFonts w:ascii="ＭＳ 明朝" w:eastAsia="ＭＳ 明朝" w:hAnsi="ＭＳ 明朝" w:cs="ＭＳ 明朝"/>
        </w:rPr>
      </w:pPr>
      <w:proofErr w:type="spellStart"/>
      <w:r w:rsidRPr="007E751D">
        <w:rPr>
          <w:rFonts w:ascii="ＭＳ 明朝" w:eastAsia="ＭＳ 明朝" w:hAnsi="ＭＳ 明朝" w:cs="ＭＳ 明朝" w:hint="eastAsia"/>
        </w:rPr>
        <w:t>i</w:t>
      </w:r>
      <w:proofErr w:type="spellEnd"/>
      <w:r w:rsidRPr="007E751D">
        <w:rPr>
          <w:rFonts w:ascii="ＭＳ 明朝" w:eastAsia="ＭＳ 明朝" w:hAnsi="ＭＳ 明朝" w:cs="ＭＳ 明朝" w:hint="eastAsia"/>
        </w:rPr>
        <w:t>)g)及びh)に該当する場合について情報提供できない場合には、g)及びh)に定める事項に代えて、その旨及びその理由</w:t>
      </w:r>
    </w:p>
    <w:p w14:paraId="071F5A22" w14:textId="77777777" w:rsidR="007E751D" w:rsidRDefault="007E751D" w:rsidP="001A26D4">
      <w:pPr>
        <w:ind w:left="210" w:hangingChars="100" w:hanging="210"/>
        <w:rPr>
          <w:rFonts w:ascii="ＭＳ 明朝" w:eastAsia="ＭＳ 明朝" w:hAnsi="ＭＳ 明朝" w:cs="ＭＳ 明朝"/>
        </w:rPr>
      </w:pPr>
    </w:p>
    <w:p w14:paraId="7773C6A5" w14:textId="1992DE1F" w:rsidR="007E751D" w:rsidRPr="007E751D" w:rsidRDefault="007E751D" w:rsidP="007E751D">
      <w:pPr>
        <w:ind w:left="210" w:hangingChars="100" w:hanging="210"/>
        <w:rPr>
          <w:rFonts w:ascii="ＭＳ 明朝" w:eastAsia="ＭＳ 明朝" w:hAnsi="ＭＳ 明朝" w:cs="ＭＳ 明朝"/>
        </w:rPr>
      </w:pPr>
      <w:r>
        <w:rPr>
          <w:rFonts w:ascii="ＭＳ 明朝" w:eastAsia="ＭＳ 明朝" w:hAnsi="ＭＳ 明朝" w:cs="ＭＳ 明朝" w:hint="eastAsia"/>
        </w:rPr>
        <w:t>3.</w:t>
      </w:r>
      <w:r w:rsidRPr="007E751D">
        <w:rPr>
          <w:rFonts w:hint="eastAsia"/>
        </w:rPr>
        <w:t xml:space="preserve"> </w:t>
      </w:r>
      <w:r>
        <w:rPr>
          <w:rFonts w:ascii="ＭＳ 明朝" w:eastAsia="ＭＳ 明朝" w:hAnsi="ＭＳ 明朝" w:cs="ＭＳ 明朝" w:hint="eastAsia"/>
        </w:rPr>
        <w:t>1.</w:t>
      </w:r>
      <w:r w:rsidRPr="007E751D">
        <w:rPr>
          <w:rFonts w:ascii="ＭＳ 明朝" w:eastAsia="ＭＳ 明朝" w:hAnsi="ＭＳ 明朝" w:cs="ＭＳ 明朝" w:hint="eastAsia"/>
        </w:rPr>
        <w:t>のb)によって外国にある第三者に個人データを提供する場合には、あらかじめ、法令等の定めるところによって、次に掲げる事項について、必要な措置を講じること。</w:t>
      </w:r>
    </w:p>
    <w:p w14:paraId="2F98A48C" w14:textId="77777777" w:rsidR="007E751D" w:rsidRPr="007E751D" w:rsidRDefault="007E751D" w:rsidP="007E751D">
      <w:pPr>
        <w:ind w:leftChars="100" w:left="420" w:hangingChars="100" w:hanging="210"/>
        <w:rPr>
          <w:rFonts w:ascii="ＭＳ 明朝" w:eastAsia="ＭＳ 明朝" w:hAnsi="ＭＳ 明朝" w:cs="ＭＳ 明朝"/>
        </w:rPr>
      </w:pPr>
      <w:r w:rsidRPr="007E751D">
        <w:rPr>
          <w:rFonts w:ascii="ＭＳ 明朝" w:eastAsia="ＭＳ 明朝" w:hAnsi="ＭＳ 明朝" w:cs="ＭＳ 明朝" w:hint="eastAsia"/>
        </w:rPr>
        <w:t>j)当該第三者による相当措置の実施状況並びに相当措置の実施に影響を及ぼすおそれのある当該外国の制度の有無及びその内容について、適切かつ合理的な方法による定期的な確認</w:t>
      </w:r>
    </w:p>
    <w:p w14:paraId="0DED6B66" w14:textId="77777777" w:rsidR="007E751D" w:rsidRPr="007E751D" w:rsidRDefault="007E751D" w:rsidP="007E751D">
      <w:pPr>
        <w:ind w:leftChars="100" w:left="420" w:hangingChars="100" w:hanging="210"/>
        <w:rPr>
          <w:rFonts w:ascii="ＭＳ 明朝" w:eastAsia="ＭＳ 明朝" w:hAnsi="ＭＳ 明朝" w:cs="ＭＳ 明朝"/>
        </w:rPr>
      </w:pPr>
      <w:r w:rsidRPr="007E751D">
        <w:rPr>
          <w:rFonts w:ascii="ＭＳ 明朝" w:eastAsia="ＭＳ 明朝" w:hAnsi="ＭＳ 明朝" w:cs="ＭＳ 明朝" w:hint="eastAsia"/>
        </w:rPr>
        <w:t>k)当該第三者による相当措置の実施に支障が生じたときは、必要かつ適切な措置を講ずるとともに、当該相当措置の継続的な実施の確保が困難となったときは、個人データの当該第三者への提供の停止</w:t>
      </w:r>
    </w:p>
    <w:p w14:paraId="683DE80B" w14:textId="3557EFD2" w:rsidR="007E751D" w:rsidRPr="007E751D" w:rsidRDefault="007E751D" w:rsidP="007E751D">
      <w:pPr>
        <w:ind w:leftChars="100" w:left="420" w:hangingChars="100" w:hanging="210"/>
        <w:rPr>
          <w:rFonts w:ascii="ＭＳ 明朝" w:eastAsia="ＭＳ 明朝" w:hAnsi="ＭＳ 明朝" w:cs="ＭＳ 明朝"/>
        </w:rPr>
      </w:pPr>
      <w:r w:rsidRPr="007E751D">
        <w:rPr>
          <w:rFonts w:ascii="ＭＳ 明朝" w:eastAsia="ＭＳ 明朝" w:hAnsi="ＭＳ 明朝" w:cs="ＭＳ 明朝" w:hint="eastAsia"/>
        </w:rPr>
        <w:t>l)本人の求めを受けた場合には、情報提供することにより</w:t>
      </w:r>
      <w:r w:rsidR="006150F0">
        <w:rPr>
          <w:rFonts w:ascii="ＭＳ 明朝" w:eastAsia="ＭＳ 明朝" w:hAnsi="ＭＳ 明朝" w:cs="ＭＳ 明朝" w:hint="eastAsia"/>
        </w:rPr>
        <w:t>当社</w:t>
      </w:r>
      <w:r w:rsidRPr="007E751D">
        <w:rPr>
          <w:rFonts w:ascii="ＭＳ 明朝" w:eastAsia="ＭＳ 明朝" w:hAnsi="ＭＳ 明朝" w:cs="ＭＳ 明朝" w:hint="eastAsia"/>
        </w:rPr>
        <w:t>の業務の適正な実施に著しい支障を及ぼすおそれがある場合を除き、遅滞なく、以下の情報の提供</w:t>
      </w:r>
    </w:p>
    <w:p w14:paraId="29FBCC7B" w14:textId="77777777" w:rsidR="007E751D" w:rsidRPr="007E751D" w:rsidRDefault="007E751D" w:rsidP="007E751D">
      <w:pPr>
        <w:ind w:leftChars="200" w:left="630" w:hangingChars="100" w:hanging="210"/>
        <w:rPr>
          <w:rFonts w:ascii="ＭＳ 明朝" w:eastAsia="ＭＳ 明朝" w:hAnsi="ＭＳ 明朝" w:cs="ＭＳ 明朝"/>
        </w:rPr>
      </w:pPr>
      <w:r w:rsidRPr="007E751D">
        <w:rPr>
          <w:rFonts w:ascii="ＭＳ 明朝" w:eastAsia="ＭＳ 明朝" w:hAnsi="ＭＳ 明朝" w:cs="ＭＳ 明朝" w:hint="eastAsia"/>
        </w:rPr>
        <w:t>1)当該第三者による体制の整備の方法</w:t>
      </w:r>
    </w:p>
    <w:p w14:paraId="3BE06665" w14:textId="77777777" w:rsidR="007E751D" w:rsidRPr="007E751D" w:rsidRDefault="007E751D" w:rsidP="007E751D">
      <w:pPr>
        <w:ind w:leftChars="200" w:left="630" w:hangingChars="100" w:hanging="210"/>
        <w:rPr>
          <w:rFonts w:ascii="ＭＳ 明朝" w:eastAsia="ＭＳ 明朝" w:hAnsi="ＭＳ 明朝" w:cs="ＭＳ 明朝"/>
        </w:rPr>
      </w:pPr>
      <w:r w:rsidRPr="007E751D">
        <w:rPr>
          <w:rFonts w:ascii="ＭＳ 明朝" w:eastAsia="ＭＳ 明朝" w:hAnsi="ＭＳ 明朝" w:cs="ＭＳ 明朝" w:hint="eastAsia"/>
        </w:rPr>
        <w:t>2)当該第三者が実施する相当措置の概要</w:t>
      </w:r>
    </w:p>
    <w:p w14:paraId="2AC5171F" w14:textId="77777777" w:rsidR="007E751D" w:rsidRPr="007E751D" w:rsidRDefault="007E751D" w:rsidP="007E751D">
      <w:pPr>
        <w:ind w:leftChars="200" w:left="630" w:hangingChars="100" w:hanging="210"/>
        <w:rPr>
          <w:rFonts w:ascii="ＭＳ 明朝" w:eastAsia="ＭＳ 明朝" w:hAnsi="ＭＳ 明朝" w:cs="ＭＳ 明朝"/>
        </w:rPr>
      </w:pPr>
      <w:r w:rsidRPr="007E751D">
        <w:rPr>
          <w:rFonts w:ascii="ＭＳ 明朝" w:eastAsia="ＭＳ 明朝" w:hAnsi="ＭＳ 明朝" w:cs="ＭＳ 明朝" w:hint="eastAsia"/>
        </w:rPr>
        <w:t>3)j)による確認の頻度及び方法</w:t>
      </w:r>
    </w:p>
    <w:p w14:paraId="6614BF59" w14:textId="77777777" w:rsidR="007E751D" w:rsidRPr="007E751D" w:rsidRDefault="007E751D" w:rsidP="007E751D">
      <w:pPr>
        <w:ind w:leftChars="200" w:left="630" w:hangingChars="100" w:hanging="210"/>
        <w:rPr>
          <w:rFonts w:ascii="ＭＳ 明朝" w:eastAsia="ＭＳ 明朝" w:hAnsi="ＭＳ 明朝" w:cs="ＭＳ 明朝"/>
        </w:rPr>
      </w:pPr>
      <w:r w:rsidRPr="007E751D">
        <w:rPr>
          <w:rFonts w:ascii="ＭＳ 明朝" w:eastAsia="ＭＳ 明朝" w:hAnsi="ＭＳ 明朝" w:cs="ＭＳ 明朝" w:hint="eastAsia"/>
        </w:rPr>
        <w:t>4)当該外国の名称</w:t>
      </w:r>
    </w:p>
    <w:p w14:paraId="44FDB749" w14:textId="77777777" w:rsidR="007E751D" w:rsidRPr="007E751D" w:rsidRDefault="007E751D" w:rsidP="007E751D">
      <w:pPr>
        <w:ind w:leftChars="200" w:left="630" w:hangingChars="100" w:hanging="210"/>
        <w:rPr>
          <w:rFonts w:ascii="ＭＳ 明朝" w:eastAsia="ＭＳ 明朝" w:hAnsi="ＭＳ 明朝" w:cs="ＭＳ 明朝"/>
        </w:rPr>
      </w:pPr>
      <w:r w:rsidRPr="007E751D">
        <w:rPr>
          <w:rFonts w:ascii="ＭＳ 明朝" w:eastAsia="ＭＳ 明朝" w:hAnsi="ＭＳ 明朝" w:cs="ＭＳ 明朝" w:hint="eastAsia"/>
        </w:rPr>
        <w:t>5)当該第三者による相当措置の実施に影響を及ぼすおそれのある当該外国の制度の有無及びその概要</w:t>
      </w:r>
    </w:p>
    <w:p w14:paraId="546D5252" w14:textId="77777777" w:rsidR="007E751D" w:rsidRPr="007E751D" w:rsidRDefault="007E751D" w:rsidP="007E751D">
      <w:pPr>
        <w:ind w:leftChars="200" w:left="630" w:hangingChars="100" w:hanging="210"/>
        <w:rPr>
          <w:rFonts w:ascii="ＭＳ 明朝" w:eastAsia="ＭＳ 明朝" w:hAnsi="ＭＳ 明朝" w:cs="ＭＳ 明朝"/>
        </w:rPr>
      </w:pPr>
      <w:r w:rsidRPr="007E751D">
        <w:rPr>
          <w:rFonts w:ascii="ＭＳ 明朝" w:eastAsia="ＭＳ 明朝" w:hAnsi="ＭＳ 明朝" w:cs="ＭＳ 明朝" w:hint="eastAsia"/>
        </w:rPr>
        <w:lastRenderedPageBreak/>
        <w:t>6)当該第三者による相当措置の実施に関する支障の有無及びその概要</w:t>
      </w:r>
    </w:p>
    <w:p w14:paraId="68ABF4EF" w14:textId="00FBF5B9" w:rsidR="007E751D" w:rsidRDefault="007E751D" w:rsidP="007E751D">
      <w:pPr>
        <w:ind w:leftChars="200" w:left="630" w:hangingChars="100" w:hanging="210"/>
        <w:rPr>
          <w:rFonts w:ascii="ＭＳ 明朝" w:eastAsia="ＭＳ 明朝" w:hAnsi="ＭＳ 明朝" w:cs="ＭＳ 明朝"/>
        </w:rPr>
      </w:pPr>
      <w:r w:rsidRPr="007E751D">
        <w:rPr>
          <w:rFonts w:ascii="ＭＳ 明朝" w:eastAsia="ＭＳ 明朝" w:hAnsi="ＭＳ 明朝" w:cs="ＭＳ 明朝" w:hint="eastAsia"/>
        </w:rPr>
        <w:t>7)6)の支障に関して、k)により講ずる措置の概要</w:t>
      </w:r>
    </w:p>
    <w:p w14:paraId="3AAA6265" w14:textId="77777777" w:rsidR="007E751D" w:rsidRDefault="007E751D" w:rsidP="007E751D">
      <w:pPr>
        <w:ind w:left="210" w:hangingChars="100" w:hanging="210"/>
        <w:rPr>
          <w:rFonts w:ascii="ＭＳ 明朝" w:eastAsia="ＭＳ 明朝" w:hAnsi="ＭＳ 明朝" w:cs="ＭＳ 明朝"/>
        </w:rPr>
      </w:pPr>
    </w:p>
    <w:p w14:paraId="2CB60CE9" w14:textId="6DA909D8" w:rsidR="007E751D" w:rsidRDefault="007E751D" w:rsidP="007E751D">
      <w:pPr>
        <w:ind w:left="210" w:hangingChars="100" w:hanging="210"/>
        <w:rPr>
          <w:rFonts w:ascii="ＭＳ 明朝" w:eastAsia="ＭＳ 明朝" w:hAnsi="ＭＳ 明朝" w:cs="ＭＳ 明朝"/>
        </w:rPr>
      </w:pPr>
      <w:r>
        <w:rPr>
          <w:rFonts w:ascii="ＭＳ 明朝" w:eastAsia="ＭＳ 明朝" w:hAnsi="ＭＳ 明朝" w:cs="ＭＳ 明朝" w:hint="eastAsia"/>
        </w:rPr>
        <w:t>4.</w:t>
      </w:r>
      <w:r w:rsidRPr="007E751D">
        <w:rPr>
          <w:rFonts w:hint="eastAsia"/>
        </w:rPr>
        <w:t xml:space="preserve"> </w:t>
      </w:r>
      <w:r>
        <w:rPr>
          <w:rFonts w:ascii="ＭＳ 明朝" w:eastAsia="ＭＳ 明朝" w:hAnsi="ＭＳ 明朝" w:cs="ＭＳ 明朝" w:hint="eastAsia"/>
        </w:rPr>
        <w:t>3.</w:t>
      </w:r>
      <w:r w:rsidRPr="007E751D">
        <w:rPr>
          <w:rFonts w:ascii="ＭＳ 明朝" w:eastAsia="ＭＳ 明朝" w:hAnsi="ＭＳ 明朝" w:cs="ＭＳ 明朝" w:hint="eastAsia"/>
        </w:rPr>
        <w:t>のl)で、本人の求めに係る情報の全部又は一部について提供しない旨の決定をしたときは、本人に対して、遅滞なく、その旨を通知するとともに、その理由を説明する。</w:t>
      </w:r>
    </w:p>
    <w:p w14:paraId="5F95C652" w14:textId="55C6EAF3" w:rsidR="007E751D" w:rsidRDefault="007E751D" w:rsidP="007E751D">
      <w:pPr>
        <w:ind w:left="210" w:hangingChars="100" w:hanging="210"/>
        <w:rPr>
          <w:rFonts w:ascii="ＭＳ 明朝" w:eastAsia="ＭＳ 明朝" w:hAnsi="ＭＳ 明朝" w:cs="ＭＳ 明朝"/>
        </w:rPr>
      </w:pPr>
    </w:p>
    <w:p w14:paraId="30AFD561" w14:textId="03CB717E" w:rsidR="000808E0" w:rsidRPr="000808E0" w:rsidRDefault="000808E0" w:rsidP="000808E0">
      <w:pPr>
        <w:ind w:left="210" w:hangingChars="100" w:hanging="210"/>
        <w:rPr>
          <w:rFonts w:ascii="ＭＳ 明朝" w:eastAsia="ＭＳ 明朝" w:hAnsi="ＭＳ 明朝" w:cs="ＭＳ 明朝"/>
        </w:rPr>
      </w:pPr>
      <w:r>
        <w:rPr>
          <w:rFonts w:ascii="ＭＳ 明朝" w:eastAsia="ＭＳ 明朝" w:hAnsi="ＭＳ 明朝" w:cs="ＭＳ 明朝" w:hint="eastAsia"/>
        </w:rPr>
        <w:t>5.</w:t>
      </w:r>
      <w:r w:rsidRPr="000808E0">
        <w:rPr>
          <w:rFonts w:ascii="ＭＳ 明朝" w:eastAsia="ＭＳ 明朝" w:hAnsi="ＭＳ 明朝" w:cs="ＭＳ 明朝" w:hint="eastAsia"/>
        </w:rPr>
        <w:t>法令等の定めに基づき、外国にある第三者に個人データを提供する場合には、個人情報の取得時は「個人情報取扱申請書」に、個人情報の取得後は「個人情報取扱変更申請書」に次の事項を記載し、個人情報保護管理者の承認を得る。</w:t>
      </w:r>
    </w:p>
    <w:p w14:paraId="6499C81F" w14:textId="77777777" w:rsidR="000808E0" w:rsidRPr="000808E0" w:rsidRDefault="000808E0" w:rsidP="000808E0">
      <w:pPr>
        <w:ind w:leftChars="100" w:left="420" w:hangingChars="100" w:hanging="210"/>
        <w:rPr>
          <w:rFonts w:ascii="ＭＳ 明朝" w:eastAsia="ＭＳ 明朝" w:hAnsi="ＭＳ 明朝" w:cs="ＭＳ 明朝"/>
        </w:rPr>
      </w:pPr>
      <w:r w:rsidRPr="000808E0">
        <w:rPr>
          <w:rFonts w:ascii="ＭＳ 明朝" w:eastAsia="ＭＳ 明朝" w:hAnsi="ＭＳ 明朝" w:cs="ＭＳ 明朝" w:hint="eastAsia"/>
        </w:rPr>
        <w:t>（1）個人情報を法令等の定めに基づき外国にある第三者に個人データを提供する理由</w:t>
      </w:r>
    </w:p>
    <w:p w14:paraId="7A9F3DF3" w14:textId="77777777" w:rsidR="000808E0" w:rsidRPr="000808E0" w:rsidRDefault="000808E0" w:rsidP="000808E0">
      <w:pPr>
        <w:ind w:leftChars="100" w:left="420" w:hangingChars="100" w:hanging="210"/>
        <w:rPr>
          <w:rFonts w:ascii="ＭＳ 明朝" w:eastAsia="ＭＳ 明朝" w:hAnsi="ＭＳ 明朝" w:cs="ＭＳ 明朝"/>
        </w:rPr>
      </w:pPr>
      <w:r w:rsidRPr="000808E0">
        <w:rPr>
          <w:rFonts w:ascii="ＭＳ 明朝" w:eastAsia="ＭＳ 明朝" w:hAnsi="ＭＳ 明朝" w:cs="ＭＳ 明朝" w:hint="eastAsia"/>
        </w:rPr>
        <w:t>（2）本人から同意を取得する場合はその方法</w:t>
      </w:r>
    </w:p>
    <w:p w14:paraId="4A189AAC" w14:textId="78C726A2" w:rsidR="000808E0" w:rsidRPr="000808E0" w:rsidRDefault="000808E0" w:rsidP="000808E0">
      <w:pPr>
        <w:ind w:leftChars="100" w:left="420" w:hangingChars="100" w:hanging="210"/>
        <w:rPr>
          <w:rFonts w:ascii="ＭＳ 明朝" w:eastAsia="ＭＳ 明朝" w:hAnsi="ＭＳ 明朝" w:cs="ＭＳ 明朝"/>
        </w:rPr>
      </w:pPr>
      <w:r w:rsidRPr="000808E0">
        <w:rPr>
          <w:rFonts w:ascii="ＭＳ 明朝" w:eastAsia="ＭＳ 明朝" w:hAnsi="ＭＳ 明朝" w:cs="ＭＳ 明朝" w:hint="eastAsia"/>
        </w:rPr>
        <w:t>（3）ただし書きに該当するため本人への通知と同意取得を行わないことの可否</w:t>
      </w:r>
    </w:p>
    <w:p w14:paraId="2CF29B04" w14:textId="77777777" w:rsidR="000808E0" w:rsidRPr="000808E0" w:rsidRDefault="000808E0" w:rsidP="000808E0">
      <w:pPr>
        <w:ind w:left="210" w:hangingChars="100" w:hanging="210"/>
        <w:rPr>
          <w:rFonts w:ascii="ＭＳ 明朝" w:eastAsia="ＭＳ 明朝" w:hAnsi="ＭＳ 明朝" w:cs="ＭＳ 明朝"/>
        </w:rPr>
      </w:pPr>
    </w:p>
    <w:p w14:paraId="7231BCD2" w14:textId="099AEBA5" w:rsidR="000808E0" w:rsidRPr="000808E0" w:rsidRDefault="000808E0" w:rsidP="000808E0">
      <w:pPr>
        <w:ind w:left="210" w:hangingChars="100" w:hanging="210"/>
        <w:rPr>
          <w:rFonts w:ascii="ＭＳ 明朝" w:eastAsia="ＭＳ 明朝" w:hAnsi="ＭＳ 明朝" w:cs="ＭＳ 明朝"/>
        </w:rPr>
      </w:pPr>
      <w:r>
        <w:rPr>
          <w:rFonts w:ascii="ＭＳ 明朝" w:eastAsia="ＭＳ 明朝" w:hAnsi="ＭＳ 明朝" w:cs="ＭＳ 明朝" w:hint="eastAsia"/>
        </w:rPr>
        <w:t>6.</w:t>
      </w:r>
      <w:r w:rsidRPr="000808E0">
        <w:rPr>
          <w:rFonts w:ascii="ＭＳ 明朝" w:eastAsia="ＭＳ 明朝" w:hAnsi="ＭＳ 明朝" w:cs="ＭＳ 明朝" w:hint="eastAsia"/>
        </w:rPr>
        <w:t>ただし書き以外で、外国にある第三者に個人データを提供する場合には、「個人情報の第三者提供に関する同意書」に、外国にある第三者への提供を行う旨を追記し、本人の同意を得る。</w:t>
      </w:r>
    </w:p>
    <w:p w14:paraId="23090D73" w14:textId="77777777" w:rsidR="000808E0" w:rsidRPr="000808E0" w:rsidRDefault="000808E0" w:rsidP="00C76725">
      <w:pPr>
        <w:rPr>
          <w:rFonts w:ascii="ＭＳ 明朝" w:eastAsia="ＭＳ 明朝" w:hAnsi="ＭＳ 明朝" w:cs="ＭＳ 明朝"/>
        </w:rPr>
      </w:pPr>
    </w:p>
    <w:p w14:paraId="2D55B96A" w14:textId="77777777" w:rsidR="000808E0" w:rsidRPr="00B819B6" w:rsidRDefault="000808E0" w:rsidP="000808E0">
      <w:pPr>
        <w:ind w:left="210" w:hangingChars="100" w:hanging="210"/>
        <w:rPr>
          <w:rFonts w:ascii="ＭＳ 明朝" w:eastAsia="ＭＳ 明朝" w:hAnsi="ＭＳ 明朝" w:cs="ＭＳ 明朝"/>
        </w:rPr>
      </w:pPr>
      <w:r w:rsidRPr="00B819B6">
        <w:rPr>
          <w:rFonts w:ascii="ＭＳ 明朝" w:eastAsia="ＭＳ 明朝" w:hAnsi="ＭＳ 明朝" w:cs="ＭＳ 明朝" w:hint="eastAsia"/>
        </w:rPr>
        <w:t>【関連様式】</w:t>
      </w:r>
    </w:p>
    <w:p w14:paraId="4CB6D9AB" w14:textId="77777777" w:rsidR="000808E0" w:rsidRPr="00B819B6" w:rsidRDefault="000808E0" w:rsidP="000808E0">
      <w:pPr>
        <w:ind w:left="210" w:hangingChars="100" w:hanging="210"/>
        <w:rPr>
          <w:rFonts w:ascii="ＭＳ 明朝" w:eastAsia="ＭＳ 明朝" w:hAnsi="ＭＳ 明朝" w:cs="ＭＳ 明朝"/>
        </w:rPr>
      </w:pPr>
      <w:r w:rsidRPr="00B819B6">
        <w:rPr>
          <w:rFonts w:ascii="ＭＳ 明朝" w:eastAsia="ＭＳ 明朝" w:hAnsi="ＭＳ 明朝" w:cs="ＭＳ 明朝" w:hint="eastAsia"/>
        </w:rPr>
        <w:t>・J.3.1.1-1「個人情報取扱申請書」</w:t>
      </w:r>
    </w:p>
    <w:p w14:paraId="1DC95DE0" w14:textId="77777777" w:rsidR="000808E0" w:rsidRPr="00B819B6" w:rsidRDefault="000808E0" w:rsidP="000808E0">
      <w:pPr>
        <w:ind w:left="210" w:hangingChars="100" w:hanging="210"/>
        <w:rPr>
          <w:rFonts w:ascii="ＭＳ 明朝" w:eastAsia="ＭＳ 明朝" w:hAnsi="ＭＳ 明朝" w:cs="ＭＳ 明朝"/>
        </w:rPr>
      </w:pPr>
      <w:r w:rsidRPr="00B819B6">
        <w:rPr>
          <w:rFonts w:ascii="ＭＳ 明朝" w:eastAsia="ＭＳ 明朝" w:hAnsi="ＭＳ 明朝" w:cs="ＭＳ 明朝" w:hint="eastAsia"/>
        </w:rPr>
        <w:t>・J.8.6-1「個人情報取扱変更申請書」</w:t>
      </w:r>
    </w:p>
    <w:p w14:paraId="402B640C" w14:textId="51230B4D" w:rsidR="000808E0" w:rsidRPr="00C76725" w:rsidRDefault="000808E0" w:rsidP="000808E0">
      <w:pPr>
        <w:ind w:left="210" w:hangingChars="100" w:hanging="210"/>
        <w:rPr>
          <w:rFonts w:ascii="ＭＳ 明朝" w:eastAsia="ＭＳ 明朝" w:hAnsi="ＭＳ 明朝" w:cs="ＭＳ 明朝"/>
        </w:rPr>
      </w:pPr>
      <w:r w:rsidRPr="00B819B6">
        <w:rPr>
          <w:rFonts w:ascii="ＭＳ 明朝" w:eastAsia="ＭＳ 明朝" w:hAnsi="ＭＳ 明朝" w:cs="ＭＳ 明朝" w:hint="eastAsia"/>
        </w:rPr>
        <w:t>・J.8.8「個人情報の第三者提供に関する同意書」</w:t>
      </w:r>
    </w:p>
    <w:p w14:paraId="2F77DB70" w14:textId="77777777" w:rsidR="008C0430" w:rsidRDefault="008C0430">
      <w:pPr>
        <w:ind w:leftChars="100" w:left="210" w:firstLineChars="100" w:firstLine="210"/>
        <w:rPr>
          <w:rFonts w:ascii="ＭＳ 明朝" w:eastAsia="ＭＳ 明朝" w:hAnsi="ＭＳ 明朝" w:cs="ＭＳ 明朝"/>
        </w:rPr>
      </w:pPr>
    </w:p>
    <w:p w14:paraId="67C471A4" w14:textId="7FB9EC2C" w:rsidR="008C0430" w:rsidRPr="00144EC9" w:rsidRDefault="00E515ED" w:rsidP="00D146FC">
      <w:pPr>
        <w:pStyle w:val="2"/>
        <w:rPr>
          <w:rFonts w:ascii="ＭＳ 明朝" w:eastAsia="ＭＳ 明朝" w:hAnsi="ＭＳ 明朝" w:cs="ＭＳ 明朝"/>
          <w:b/>
          <w:color w:val="000000" w:themeColor="text1"/>
          <w:sz w:val="22"/>
          <w:szCs w:val="24"/>
        </w:rPr>
      </w:pPr>
      <w:bookmarkStart w:id="64" w:name="_Toc201070958"/>
      <w:r w:rsidRPr="00144EC9">
        <w:rPr>
          <w:rFonts w:ascii="ＭＳ 明朝" w:eastAsia="ＭＳ 明朝" w:hAnsi="ＭＳ 明朝" w:cs="ＭＳ 明朝" w:hint="eastAsia"/>
          <w:b/>
          <w:color w:val="000000" w:themeColor="text1"/>
          <w:sz w:val="22"/>
          <w:szCs w:val="24"/>
        </w:rPr>
        <w:t>J.8.8.2第三者提供に係る記録の作成</w:t>
      </w:r>
      <w:r w:rsidR="00396ACE">
        <w:rPr>
          <w:rFonts w:ascii="ＭＳ 明朝" w:eastAsia="ＭＳ 明朝" w:hAnsi="ＭＳ 明朝" w:cs="ＭＳ 明朝" w:hint="eastAsia"/>
          <w:b/>
          <w:color w:val="000000" w:themeColor="text1"/>
          <w:sz w:val="22"/>
          <w:szCs w:val="24"/>
        </w:rPr>
        <w:t>等</w:t>
      </w:r>
      <w:bookmarkEnd w:id="64"/>
    </w:p>
    <w:p w14:paraId="5F46AADE" w14:textId="77777777" w:rsidR="00440B00" w:rsidRDefault="00C45662" w:rsidP="00C45662">
      <w:pPr>
        <w:ind w:left="210" w:hangingChars="100" w:hanging="210"/>
        <w:rPr>
          <w:rFonts w:ascii="ＭＳ 明朝" w:eastAsia="ＭＳ 明朝" w:hAnsi="ＭＳ 明朝" w:cs="ＭＳ 明朝"/>
        </w:rPr>
      </w:pPr>
      <w:r w:rsidRPr="00C45662">
        <w:rPr>
          <w:rFonts w:ascii="ＭＳ 明朝" w:eastAsia="ＭＳ 明朝" w:hAnsi="ＭＳ 明朝" w:cs="ＭＳ 明朝" w:hint="eastAsia"/>
        </w:rPr>
        <w:t>1.個人データを第三者に提供したときは、法令等の定めるところによって記録を作成し、当該記録を必要な期間保管する。</w:t>
      </w:r>
    </w:p>
    <w:p w14:paraId="60503568" w14:textId="103513D6" w:rsidR="008C0430" w:rsidRPr="00C45662" w:rsidRDefault="00C45662" w:rsidP="00440B00">
      <w:pPr>
        <w:ind w:leftChars="100" w:left="210"/>
        <w:rPr>
          <w:rFonts w:ascii="ＭＳ 明朝" w:eastAsia="ＭＳ 明朝" w:hAnsi="ＭＳ 明朝" w:cs="ＭＳ 明朝"/>
        </w:rPr>
      </w:pPr>
      <w:r w:rsidRPr="00C45662">
        <w:rPr>
          <w:rFonts w:ascii="ＭＳ 明朝" w:eastAsia="ＭＳ 明朝" w:hAnsi="ＭＳ 明朝" w:cs="ＭＳ 明朝" w:hint="eastAsia"/>
        </w:rPr>
        <w:t>ただし、次に掲げるいずれかに該当する場合は、記録の作成を要しない。</w:t>
      </w:r>
    </w:p>
    <w:p w14:paraId="60ED438A" w14:textId="77777777" w:rsidR="00C45662" w:rsidRPr="00C45662" w:rsidRDefault="00C45662" w:rsidP="00C45662">
      <w:pPr>
        <w:ind w:leftChars="100" w:left="420" w:hangingChars="100" w:hanging="210"/>
        <w:rPr>
          <w:rFonts w:ascii="ＭＳ 明朝" w:eastAsia="ＭＳ 明朝" w:hAnsi="ＭＳ 明朝" w:cs="ＭＳ 明朝"/>
        </w:rPr>
      </w:pPr>
      <w:r w:rsidRPr="00C45662">
        <w:rPr>
          <w:rFonts w:ascii="ＭＳ 明朝" w:eastAsia="ＭＳ 明朝" w:hAnsi="ＭＳ 明朝" w:cs="ＭＳ 明朝" w:hint="eastAsia"/>
        </w:rPr>
        <w:t>a)特定した利用目的の達成に必要な範囲内において、個人データの取扱いの全部又は一部を委託することに伴って当該個人データが提供されるとき</w:t>
      </w:r>
    </w:p>
    <w:p w14:paraId="0944E4E5" w14:textId="6777EBD0" w:rsidR="00C45662" w:rsidRPr="00C45662" w:rsidRDefault="00C45662" w:rsidP="00C45662">
      <w:pPr>
        <w:ind w:leftChars="100" w:left="420" w:hangingChars="100" w:hanging="210"/>
        <w:rPr>
          <w:rFonts w:ascii="ＭＳ 明朝" w:eastAsia="ＭＳ 明朝" w:hAnsi="ＭＳ 明朝" w:cs="ＭＳ 明朝"/>
        </w:rPr>
      </w:pPr>
      <w:r w:rsidRPr="00C45662">
        <w:rPr>
          <w:rFonts w:ascii="ＭＳ 明朝" w:eastAsia="ＭＳ 明朝" w:hAnsi="ＭＳ 明朝" w:cs="ＭＳ 明朝" w:hint="eastAsia"/>
        </w:rPr>
        <w:t>b)合併その他の事由による事業の承継に伴って個人データ</w:t>
      </w:r>
      <w:r w:rsidR="00E31632">
        <w:rPr>
          <w:rFonts w:ascii="ＭＳ 明朝" w:eastAsia="ＭＳ 明朝" w:hAnsi="ＭＳ 明朝" w:cs="ＭＳ 明朝" w:hint="eastAsia"/>
        </w:rPr>
        <w:t>が</w:t>
      </w:r>
      <w:r w:rsidRPr="00C45662">
        <w:rPr>
          <w:rFonts w:ascii="ＭＳ 明朝" w:eastAsia="ＭＳ 明朝" w:hAnsi="ＭＳ 明朝" w:cs="ＭＳ 明朝" w:hint="eastAsia"/>
        </w:rPr>
        <w:t>提供される場合であって、承継前の利用目的の範囲内で当該個人データを取り扱うとき</w:t>
      </w:r>
    </w:p>
    <w:p w14:paraId="330DDDEA" w14:textId="77777777" w:rsidR="00C45662" w:rsidRPr="00C45662" w:rsidRDefault="00C45662" w:rsidP="00C45662">
      <w:pPr>
        <w:ind w:leftChars="100" w:left="420" w:hangingChars="100" w:hanging="210"/>
        <w:rPr>
          <w:rFonts w:ascii="ＭＳ 明朝" w:eastAsia="ＭＳ 明朝" w:hAnsi="ＭＳ 明朝" w:cs="ＭＳ 明朝"/>
        </w:rPr>
      </w:pPr>
      <w:r w:rsidRPr="00C45662">
        <w:rPr>
          <w:rFonts w:ascii="ＭＳ 明朝" w:eastAsia="ＭＳ 明朝" w:hAnsi="ＭＳ 明朝" w:cs="ＭＳ 明朝" w:hint="eastAsia"/>
        </w:rPr>
        <w:t>c)J.8.7のd)によって、特定の者との間で共同して利用される個人データが当該特定の者に提供されるとき</w:t>
      </w:r>
    </w:p>
    <w:p w14:paraId="360720BE" w14:textId="77777777" w:rsidR="00C45662" w:rsidRPr="00C45662" w:rsidRDefault="00C45662" w:rsidP="00C45662">
      <w:pPr>
        <w:ind w:leftChars="100" w:left="210"/>
        <w:rPr>
          <w:rFonts w:ascii="ＭＳ 明朝" w:eastAsia="ＭＳ 明朝" w:hAnsi="ＭＳ 明朝" w:cs="ＭＳ 明朝"/>
        </w:rPr>
      </w:pPr>
      <w:r w:rsidRPr="00C45662">
        <w:rPr>
          <w:rFonts w:ascii="ＭＳ 明朝" w:eastAsia="ＭＳ 明朝" w:hAnsi="ＭＳ 明朝" w:cs="ＭＳ 明朝" w:hint="eastAsia"/>
        </w:rPr>
        <w:t>d)法令に基づく場合</w:t>
      </w:r>
    </w:p>
    <w:p w14:paraId="4A7FDE7B" w14:textId="77777777" w:rsidR="00C45662" w:rsidRPr="00C45662" w:rsidRDefault="00C45662" w:rsidP="00C45662">
      <w:pPr>
        <w:ind w:leftChars="100" w:left="420" w:hangingChars="100" w:hanging="210"/>
        <w:rPr>
          <w:rFonts w:ascii="ＭＳ 明朝" w:eastAsia="ＭＳ 明朝" w:hAnsi="ＭＳ 明朝" w:cs="ＭＳ 明朝"/>
        </w:rPr>
      </w:pPr>
      <w:r w:rsidRPr="00C45662">
        <w:rPr>
          <w:rFonts w:ascii="ＭＳ 明朝" w:eastAsia="ＭＳ 明朝" w:hAnsi="ＭＳ 明朝" w:cs="ＭＳ 明朝" w:hint="eastAsia"/>
        </w:rPr>
        <w:t>e)人の生命、身体又は財産の保護のために必要がある場合であって、本人の同意を得ることが困難であるとき</w:t>
      </w:r>
    </w:p>
    <w:p w14:paraId="2686FD23" w14:textId="77777777" w:rsidR="00C45662" w:rsidRPr="00C45662" w:rsidRDefault="00C45662" w:rsidP="00C45662">
      <w:pPr>
        <w:ind w:leftChars="100" w:left="420" w:hangingChars="100" w:hanging="210"/>
        <w:rPr>
          <w:rFonts w:ascii="ＭＳ 明朝" w:eastAsia="ＭＳ 明朝" w:hAnsi="ＭＳ 明朝" w:cs="ＭＳ 明朝"/>
        </w:rPr>
      </w:pPr>
      <w:r w:rsidRPr="00C45662">
        <w:rPr>
          <w:rFonts w:ascii="ＭＳ 明朝" w:eastAsia="ＭＳ 明朝" w:hAnsi="ＭＳ 明朝" w:cs="ＭＳ 明朝" w:hint="eastAsia"/>
        </w:rPr>
        <w:t>f)公衆衛生の向上又は児童の健全な育成の推進のために特に必要がある場合であって、本人の同意を得ることが困難であるとき</w:t>
      </w:r>
    </w:p>
    <w:p w14:paraId="23A9E323" w14:textId="77777777" w:rsidR="00C45662" w:rsidRPr="00C45662" w:rsidRDefault="00C45662" w:rsidP="00C45662">
      <w:pPr>
        <w:ind w:leftChars="100" w:left="420" w:hangingChars="100" w:hanging="210"/>
        <w:rPr>
          <w:rFonts w:ascii="ＭＳ 明朝" w:eastAsia="ＭＳ 明朝" w:hAnsi="ＭＳ 明朝" w:cs="ＭＳ 明朝"/>
        </w:rPr>
      </w:pPr>
      <w:r w:rsidRPr="00C45662">
        <w:rPr>
          <w:rFonts w:ascii="ＭＳ 明朝" w:eastAsia="ＭＳ 明朝" w:hAnsi="ＭＳ 明朝" w:cs="ＭＳ 明朝" w:hint="eastAsia"/>
        </w:rPr>
        <w:t>g)国の機関若しくは地方公共団体又はその委託を受けた者が法令の定める事務を遂行することに対して協力する必要がある場合であって、本人の同意を得ることによって当該事務の遂行に支障を及ぼすおそれがあるとき</w:t>
      </w:r>
    </w:p>
    <w:p w14:paraId="477B6AC4" w14:textId="77777777" w:rsidR="00C45662" w:rsidRPr="00C45662" w:rsidRDefault="00C45662" w:rsidP="00C45662">
      <w:pPr>
        <w:ind w:leftChars="100" w:left="420" w:hangingChars="100" w:hanging="210"/>
        <w:rPr>
          <w:rFonts w:ascii="ＭＳ 明朝" w:eastAsia="ＭＳ 明朝" w:hAnsi="ＭＳ 明朝" w:cs="ＭＳ 明朝"/>
        </w:rPr>
      </w:pPr>
      <w:r w:rsidRPr="00C45662">
        <w:rPr>
          <w:rFonts w:ascii="ＭＳ 明朝" w:eastAsia="ＭＳ 明朝" w:hAnsi="ＭＳ 明朝" w:cs="ＭＳ 明朝" w:hint="eastAsia"/>
        </w:rPr>
        <w:lastRenderedPageBreak/>
        <w:t>h)個人情報取扱事業者が学術研究機関等である場合であって、個人データの提供が学術研究の成果の公表又は教授のためやむを得ないとき（個人の権利利益を不当に侵害するおそれがある場合を除く。）</w:t>
      </w:r>
    </w:p>
    <w:p w14:paraId="64BBABC1" w14:textId="77777777" w:rsidR="00C45662" w:rsidRPr="00C45662" w:rsidRDefault="00C45662" w:rsidP="00C45662">
      <w:pPr>
        <w:ind w:leftChars="100" w:left="420" w:hangingChars="100" w:hanging="210"/>
        <w:rPr>
          <w:rFonts w:ascii="ＭＳ 明朝" w:eastAsia="ＭＳ 明朝" w:hAnsi="ＭＳ 明朝" w:cs="ＭＳ 明朝"/>
        </w:rPr>
      </w:pPr>
      <w:proofErr w:type="spellStart"/>
      <w:r w:rsidRPr="00C45662">
        <w:rPr>
          <w:rFonts w:ascii="ＭＳ 明朝" w:eastAsia="ＭＳ 明朝" w:hAnsi="ＭＳ 明朝" w:cs="ＭＳ 明朝" w:hint="eastAsia"/>
        </w:rPr>
        <w:t>i</w:t>
      </w:r>
      <w:proofErr w:type="spellEnd"/>
      <w:r w:rsidRPr="00C45662">
        <w:rPr>
          <w:rFonts w:ascii="ＭＳ 明朝" w:eastAsia="ＭＳ 明朝" w:hAnsi="ＭＳ 明朝" w:cs="ＭＳ 明朝" w:hint="eastAsia"/>
        </w:rPr>
        <w:t>)個人情報取扱事業者が学術研究機関等である場合であって、個人データを学術研究目的で提供する必要があるとき（個人データを提供する目的の一部が学術研究目的である場合を含み、個人の権利利益を不当に侵害するおそれがある場合を除く。）（個人情報取扱事業者と第三者が共同して学術研究を行う場合に限る。）</w:t>
      </w:r>
    </w:p>
    <w:p w14:paraId="0B84A106" w14:textId="0EB9010E" w:rsidR="008A4A22" w:rsidRDefault="00C45662" w:rsidP="00C45662">
      <w:pPr>
        <w:ind w:leftChars="100" w:left="420" w:hangingChars="100" w:hanging="210"/>
        <w:rPr>
          <w:rFonts w:ascii="ＭＳ 明朝" w:eastAsia="ＭＳ 明朝" w:hAnsi="ＭＳ 明朝" w:cs="ＭＳ 明朝"/>
        </w:rPr>
      </w:pPr>
      <w:r w:rsidRPr="00C45662">
        <w:rPr>
          <w:rFonts w:ascii="ＭＳ 明朝" w:eastAsia="ＭＳ 明朝" w:hAnsi="ＭＳ 明朝" w:cs="ＭＳ 明朝" w:hint="eastAsia"/>
        </w:rPr>
        <w:t>j)第三者が学術研究機関等である場合であって、第三者が個人データを学術研究目的で取り扱う必要があるとき（個人データを取り扱う目的の一部が学術研究目的である場合を含み、個人の権利利益を不当に侵害するおそれがある場合を除く。）</w:t>
      </w:r>
    </w:p>
    <w:p w14:paraId="7B052D5C" w14:textId="77777777" w:rsidR="00F64A1F" w:rsidRDefault="00F64A1F" w:rsidP="00C45662">
      <w:pPr>
        <w:ind w:leftChars="100" w:left="420" w:hangingChars="100" w:hanging="210"/>
        <w:rPr>
          <w:rFonts w:ascii="ＭＳ 明朝" w:eastAsia="ＭＳ 明朝" w:hAnsi="ＭＳ 明朝" w:cs="ＭＳ 明朝"/>
        </w:rPr>
      </w:pPr>
    </w:p>
    <w:p w14:paraId="572CAF22" w14:textId="7A6E1B36" w:rsidR="00F64A1F" w:rsidRDefault="003F0161" w:rsidP="003F0161">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Pr="003F0161">
        <w:rPr>
          <w:rFonts w:ascii="ＭＳ 明朝" w:eastAsia="ＭＳ 明朝" w:hAnsi="ＭＳ 明朝" w:cs="ＭＳ 明朝" w:hint="eastAsia"/>
        </w:rPr>
        <w:t>個人データを提供したときに、提供先が実施する第三者提供を受ける際の確認等に対し、適切に応じる。</w:t>
      </w:r>
    </w:p>
    <w:p w14:paraId="3BD171BB" w14:textId="77777777" w:rsidR="003F0161" w:rsidRDefault="003F0161" w:rsidP="003F0161">
      <w:pPr>
        <w:ind w:left="210" w:hangingChars="100" w:hanging="210"/>
        <w:rPr>
          <w:rFonts w:ascii="ＭＳ 明朝" w:eastAsia="ＭＳ 明朝" w:hAnsi="ＭＳ 明朝" w:cs="ＭＳ 明朝"/>
        </w:rPr>
      </w:pPr>
    </w:p>
    <w:p w14:paraId="6793909C" w14:textId="4CC72E79" w:rsidR="003F0161" w:rsidRPr="003F0161" w:rsidRDefault="003F0161" w:rsidP="003F0161">
      <w:pPr>
        <w:ind w:left="210" w:hangingChars="100" w:hanging="210"/>
        <w:rPr>
          <w:rFonts w:ascii="ＭＳ 明朝" w:eastAsia="ＭＳ 明朝" w:hAnsi="ＭＳ 明朝" w:cs="ＭＳ 明朝"/>
        </w:rPr>
      </w:pPr>
      <w:r>
        <w:rPr>
          <w:rFonts w:ascii="ＭＳ 明朝" w:eastAsia="ＭＳ 明朝" w:hAnsi="ＭＳ 明朝" w:cs="ＭＳ 明朝" w:hint="eastAsia"/>
        </w:rPr>
        <w:t>3.</w:t>
      </w:r>
      <w:r w:rsidRPr="003F0161">
        <w:rPr>
          <w:rFonts w:hint="eastAsia"/>
        </w:rPr>
        <w:t xml:space="preserve"> </w:t>
      </w:r>
      <w:r w:rsidRPr="003F0161">
        <w:rPr>
          <w:rFonts w:ascii="ＭＳ 明朝" w:eastAsia="ＭＳ 明朝" w:hAnsi="ＭＳ 明朝" w:cs="ＭＳ 明朝" w:hint="eastAsia"/>
        </w:rPr>
        <w:t>個人データを第三者に提供したときは、法令に定められた項目を、「個人情報授受記録（委託・提供する場合）」の特記事項欄に記録する。</w:t>
      </w:r>
    </w:p>
    <w:p w14:paraId="231F93CE" w14:textId="77777777" w:rsidR="003F0161" w:rsidRPr="003F0161" w:rsidRDefault="003F0161" w:rsidP="003F0161">
      <w:pPr>
        <w:ind w:left="210" w:hangingChars="100" w:hanging="210"/>
        <w:rPr>
          <w:rFonts w:ascii="ＭＳ 明朝" w:eastAsia="ＭＳ 明朝" w:hAnsi="ＭＳ 明朝" w:cs="ＭＳ 明朝"/>
        </w:rPr>
      </w:pPr>
    </w:p>
    <w:p w14:paraId="0D76053B" w14:textId="57571F63" w:rsidR="003F0161" w:rsidRPr="003F0161" w:rsidRDefault="003F0161" w:rsidP="003F0161">
      <w:pPr>
        <w:ind w:left="210" w:hangingChars="100" w:hanging="210"/>
        <w:rPr>
          <w:rFonts w:ascii="ＭＳ 明朝" w:eastAsia="ＭＳ 明朝" w:hAnsi="ＭＳ 明朝" w:cs="ＭＳ 明朝"/>
        </w:rPr>
      </w:pPr>
      <w:r>
        <w:rPr>
          <w:rFonts w:ascii="ＭＳ 明朝" w:eastAsia="ＭＳ 明朝" w:hAnsi="ＭＳ 明朝" w:cs="ＭＳ 明朝" w:hint="eastAsia"/>
        </w:rPr>
        <w:t>4.1.の</w:t>
      </w:r>
      <w:r w:rsidRPr="003F0161">
        <w:rPr>
          <w:rFonts w:ascii="ＭＳ 明朝" w:eastAsia="ＭＳ 明朝" w:hAnsi="ＭＳ 明朝" w:cs="ＭＳ 明朝" w:hint="eastAsia"/>
        </w:rPr>
        <w:t>ただし書きに該当する場合は、「個人情報授受記録」への記録は要しないが、ただし書きa)のうち、当社が委託された個人データの取扱いを再委託する場合はこの限りではない。それ以外のただし書きに該当する場合は、個人情報の取得時は「個人情報取扱申請書」に、個人情報の取得後は「個人情報取扱変更申請書」にて、個人情報保護管理者の承認を得る。</w:t>
      </w:r>
    </w:p>
    <w:p w14:paraId="03B34F2D" w14:textId="77777777" w:rsidR="003F0161" w:rsidRPr="003F0161" w:rsidRDefault="003F0161" w:rsidP="003F0161">
      <w:pPr>
        <w:ind w:left="210" w:hangingChars="100" w:hanging="210"/>
        <w:rPr>
          <w:rFonts w:ascii="ＭＳ 明朝" w:eastAsia="ＭＳ 明朝" w:hAnsi="ＭＳ 明朝" w:cs="ＭＳ 明朝"/>
        </w:rPr>
      </w:pPr>
    </w:p>
    <w:p w14:paraId="10C0441D" w14:textId="77777777" w:rsidR="00E778A5" w:rsidRPr="0095509A" w:rsidRDefault="00E778A5" w:rsidP="00E778A5">
      <w:pPr>
        <w:rPr>
          <w:rFonts w:ascii="ＭＳ 明朝" w:eastAsia="ＭＳ 明朝" w:hAnsi="ＭＳ 明朝" w:cs="ＭＳ 明朝"/>
        </w:rPr>
      </w:pPr>
      <w:r w:rsidRPr="0095509A">
        <w:rPr>
          <w:rFonts w:ascii="ＭＳ 明朝" w:eastAsia="ＭＳ 明朝" w:hAnsi="ＭＳ 明朝" w:cs="ＭＳ 明朝" w:hint="eastAsia"/>
        </w:rPr>
        <w:t>【関連様式】</w:t>
      </w:r>
    </w:p>
    <w:p w14:paraId="3B01B778" w14:textId="77777777" w:rsidR="00E778A5" w:rsidRPr="00B819B6" w:rsidRDefault="00E778A5" w:rsidP="00E778A5">
      <w:pPr>
        <w:rPr>
          <w:rFonts w:ascii="ＭＳ 明朝" w:eastAsia="ＭＳ 明朝" w:hAnsi="ＭＳ 明朝" w:cs="ＭＳ 明朝"/>
        </w:rPr>
      </w:pPr>
      <w:r w:rsidRPr="00B819B6">
        <w:rPr>
          <w:rFonts w:ascii="ＭＳ 明朝" w:eastAsia="ＭＳ 明朝" w:hAnsi="ＭＳ 明朝" w:cs="ＭＳ 明朝" w:hint="eastAsia"/>
        </w:rPr>
        <w:t>・J.3.1.1-1「個人情報取扱申請書」</w:t>
      </w:r>
    </w:p>
    <w:p w14:paraId="4BE85381" w14:textId="77777777" w:rsidR="00E778A5" w:rsidRPr="00B819B6" w:rsidRDefault="00E778A5" w:rsidP="00E778A5">
      <w:pPr>
        <w:rPr>
          <w:rFonts w:ascii="ＭＳ 明朝" w:eastAsia="ＭＳ 明朝" w:hAnsi="ＭＳ 明朝" w:cs="ＭＳ 明朝"/>
        </w:rPr>
      </w:pPr>
      <w:r w:rsidRPr="00B819B6">
        <w:rPr>
          <w:rFonts w:ascii="ＭＳ 明朝" w:eastAsia="ＭＳ 明朝" w:hAnsi="ＭＳ 明朝" w:cs="ＭＳ 明朝" w:hint="eastAsia"/>
        </w:rPr>
        <w:t>・J.8.6-1「個人情報取扱変更申請書」</w:t>
      </w:r>
    </w:p>
    <w:p w14:paraId="2AD85EB2" w14:textId="646C1D37" w:rsidR="00E778A5" w:rsidRPr="00B819B6" w:rsidRDefault="00E778A5" w:rsidP="00E778A5">
      <w:pPr>
        <w:rPr>
          <w:rFonts w:ascii="ＭＳ 明朝" w:eastAsia="ＭＳ 明朝" w:hAnsi="ＭＳ 明朝" w:cs="ＭＳ 明朝"/>
        </w:rPr>
      </w:pPr>
      <w:r w:rsidRPr="00B819B6">
        <w:rPr>
          <w:rFonts w:ascii="ＭＳ 明朝" w:eastAsia="ＭＳ 明朝" w:hAnsi="ＭＳ 明朝" w:cs="ＭＳ 明朝" w:hint="eastAsia"/>
        </w:rPr>
        <w:t>・J.9.2-5「個人情報授受記録（委託・提供する場合）」</w:t>
      </w:r>
    </w:p>
    <w:p w14:paraId="048165F7" w14:textId="77777777" w:rsidR="008C0430" w:rsidRPr="0095509A" w:rsidRDefault="008C0430">
      <w:pPr>
        <w:ind w:leftChars="200" w:left="840" w:hangingChars="200" w:hanging="420"/>
        <w:rPr>
          <w:rFonts w:ascii="ＭＳ 明朝" w:eastAsia="ＭＳ 明朝" w:hAnsi="ＭＳ 明朝" w:cs="ＭＳ 明朝"/>
        </w:rPr>
      </w:pPr>
    </w:p>
    <w:p w14:paraId="73315A66" w14:textId="35D172FC" w:rsidR="008C0430" w:rsidRPr="00144EC9" w:rsidRDefault="00E515ED">
      <w:pPr>
        <w:pStyle w:val="2"/>
        <w:rPr>
          <w:rFonts w:ascii="ＭＳ 明朝" w:eastAsia="ＭＳ 明朝" w:hAnsi="ＭＳ 明朝" w:cs="ＭＳ 明朝"/>
          <w:b/>
          <w:color w:val="000000" w:themeColor="text1"/>
          <w:sz w:val="22"/>
          <w:szCs w:val="24"/>
        </w:rPr>
      </w:pPr>
      <w:bookmarkStart w:id="65" w:name="_Toc201070959"/>
      <w:r w:rsidRPr="00144EC9">
        <w:rPr>
          <w:rFonts w:ascii="ＭＳ 明朝" w:eastAsia="ＭＳ 明朝" w:hAnsi="ＭＳ 明朝" w:cs="ＭＳ 明朝" w:hint="eastAsia"/>
          <w:b/>
          <w:color w:val="000000" w:themeColor="text1"/>
          <w:sz w:val="22"/>
          <w:szCs w:val="24"/>
        </w:rPr>
        <w:t>J.8.8.3第三者提供を受ける際の確認等</w:t>
      </w:r>
      <w:bookmarkEnd w:id="65"/>
    </w:p>
    <w:p w14:paraId="71E6BA83" w14:textId="77777777" w:rsidR="00B05629" w:rsidRDefault="000B63A8" w:rsidP="000B63A8">
      <w:pPr>
        <w:ind w:left="210" w:hangingChars="100" w:hanging="210"/>
        <w:rPr>
          <w:rFonts w:ascii="ＭＳ 明朝" w:eastAsia="ＭＳ 明朝" w:hAnsi="ＭＳ 明朝" w:cs="ＭＳ 明朝"/>
        </w:rPr>
      </w:pPr>
      <w:r w:rsidRPr="000B63A8">
        <w:rPr>
          <w:rFonts w:asciiTheme="minorEastAsia" w:hAnsiTheme="minorEastAsia" w:hint="eastAsia"/>
          <w:bCs/>
        </w:rPr>
        <w:t>1.第三者から個人データの提供を受けるに際しては、法令等の定めるところによって確認</w:t>
      </w:r>
      <w:r w:rsidR="00730B75">
        <w:rPr>
          <w:rFonts w:asciiTheme="minorEastAsia" w:hAnsiTheme="minorEastAsia" w:hint="eastAsia"/>
          <w:bCs/>
        </w:rPr>
        <w:t>し、</w:t>
      </w:r>
      <w:r w:rsidR="00730B75" w:rsidRPr="00C45662">
        <w:rPr>
          <w:rFonts w:ascii="ＭＳ 明朝" w:eastAsia="ＭＳ 明朝" w:hAnsi="ＭＳ 明朝" w:cs="ＭＳ 明朝" w:hint="eastAsia"/>
        </w:rPr>
        <w:t>当該記録を必要な期間保管する。</w:t>
      </w:r>
    </w:p>
    <w:p w14:paraId="21BDD33E" w14:textId="23FB11CD" w:rsidR="000B63A8" w:rsidRDefault="000B63A8" w:rsidP="00B05629">
      <w:pPr>
        <w:ind w:leftChars="100" w:left="210"/>
        <w:rPr>
          <w:rFonts w:asciiTheme="minorEastAsia" w:hAnsiTheme="minorEastAsia"/>
          <w:bCs/>
        </w:rPr>
      </w:pPr>
      <w:r w:rsidRPr="000B63A8">
        <w:rPr>
          <w:rFonts w:asciiTheme="minorEastAsia" w:hAnsiTheme="minorEastAsia" w:hint="eastAsia"/>
          <w:bCs/>
        </w:rPr>
        <w:t>ただし、次に掲げるいずれかに該当する場合は、確認を要しない</w:t>
      </w:r>
      <w:r>
        <w:rPr>
          <w:rFonts w:asciiTheme="minorEastAsia" w:hAnsiTheme="minorEastAsia" w:hint="eastAsia"/>
          <w:bCs/>
        </w:rPr>
        <w:t>。</w:t>
      </w:r>
    </w:p>
    <w:p w14:paraId="6A0AC7D4" w14:textId="77777777" w:rsidR="000B63A8" w:rsidRPr="000B63A8" w:rsidRDefault="000B63A8" w:rsidP="000B63A8">
      <w:pPr>
        <w:ind w:leftChars="100" w:left="420" w:hangingChars="100" w:hanging="210"/>
        <w:rPr>
          <w:rFonts w:asciiTheme="minorEastAsia" w:hAnsiTheme="minorEastAsia"/>
          <w:bCs/>
        </w:rPr>
      </w:pPr>
      <w:r w:rsidRPr="000B63A8">
        <w:rPr>
          <w:rFonts w:asciiTheme="minorEastAsia" w:hAnsiTheme="minorEastAsia" w:hint="eastAsia"/>
          <w:bCs/>
        </w:rPr>
        <w:t>a)特定した利用目的の達成に必要な範囲内において、個人データの取扱いの全部又は一部を委託されることに伴って当該個人データの提供を受けたとき</w:t>
      </w:r>
    </w:p>
    <w:p w14:paraId="3AA0F099" w14:textId="5CD76FB3" w:rsidR="000B63A8" w:rsidRPr="000B63A8" w:rsidRDefault="000B63A8" w:rsidP="000B63A8">
      <w:pPr>
        <w:ind w:leftChars="100" w:left="420" w:hangingChars="100" w:hanging="210"/>
        <w:rPr>
          <w:rFonts w:asciiTheme="minorEastAsia" w:hAnsiTheme="minorEastAsia"/>
          <w:bCs/>
        </w:rPr>
      </w:pPr>
      <w:r w:rsidRPr="000B63A8">
        <w:rPr>
          <w:rFonts w:asciiTheme="minorEastAsia" w:hAnsiTheme="minorEastAsia" w:hint="eastAsia"/>
          <w:bCs/>
        </w:rPr>
        <w:t>b)合併その他の事由による事業の承継に伴って個人データの提供を受けた場合であって、承継前の利用目的の範囲内で当該個人データを取り扱うとき</w:t>
      </w:r>
    </w:p>
    <w:p w14:paraId="4B3AFC97" w14:textId="77777777" w:rsidR="000B63A8" w:rsidRPr="000B63A8" w:rsidRDefault="000B63A8" w:rsidP="000B63A8">
      <w:pPr>
        <w:ind w:leftChars="100" w:left="420" w:hangingChars="100" w:hanging="210"/>
        <w:rPr>
          <w:rFonts w:asciiTheme="minorEastAsia" w:hAnsiTheme="minorEastAsia"/>
          <w:bCs/>
        </w:rPr>
      </w:pPr>
      <w:r w:rsidRPr="000B63A8">
        <w:rPr>
          <w:rFonts w:asciiTheme="minorEastAsia" w:hAnsiTheme="minorEastAsia" w:hint="eastAsia"/>
          <w:bCs/>
        </w:rPr>
        <w:t>c)J.8.7のd)によって、特定の者との間で共同して利用される個人データを当該特定の者から提供を受けたとき</w:t>
      </w:r>
    </w:p>
    <w:p w14:paraId="30F912FC" w14:textId="77777777" w:rsidR="000B63A8" w:rsidRPr="000B63A8" w:rsidRDefault="000B63A8" w:rsidP="000B63A8">
      <w:pPr>
        <w:ind w:leftChars="100" w:left="420" w:hangingChars="100" w:hanging="210"/>
        <w:rPr>
          <w:rFonts w:asciiTheme="minorEastAsia" w:hAnsiTheme="minorEastAsia"/>
          <w:bCs/>
        </w:rPr>
      </w:pPr>
      <w:r w:rsidRPr="000B63A8">
        <w:rPr>
          <w:rFonts w:asciiTheme="minorEastAsia" w:hAnsiTheme="minorEastAsia" w:hint="eastAsia"/>
          <w:bCs/>
        </w:rPr>
        <w:t>d)法令に基づく場合</w:t>
      </w:r>
    </w:p>
    <w:p w14:paraId="5E5A1720" w14:textId="77777777" w:rsidR="000B63A8" w:rsidRPr="000B63A8" w:rsidRDefault="000B63A8" w:rsidP="000B63A8">
      <w:pPr>
        <w:ind w:leftChars="100" w:left="420" w:hangingChars="100" w:hanging="210"/>
        <w:rPr>
          <w:rFonts w:asciiTheme="minorEastAsia" w:hAnsiTheme="minorEastAsia"/>
          <w:bCs/>
        </w:rPr>
      </w:pPr>
      <w:r w:rsidRPr="000B63A8">
        <w:rPr>
          <w:rFonts w:asciiTheme="minorEastAsia" w:hAnsiTheme="minorEastAsia" w:hint="eastAsia"/>
          <w:bCs/>
        </w:rPr>
        <w:t>e)人の生命、身体又は財産の保護のために必要がある場合であって、本人の同意を得ることが</w:t>
      </w:r>
      <w:r w:rsidRPr="000B63A8">
        <w:rPr>
          <w:rFonts w:asciiTheme="minorEastAsia" w:hAnsiTheme="minorEastAsia" w:hint="eastAsia"/>
          <w:bCs/>
        </w:rPr>
        <w:lastRenderedPageBreak/>
        <w:t>困難であるとき</w:t>
      </w:r>
    </w:p>
    <w:p w14:paraId="41360EB3" w14:textId="77777777" w:rsidR="000B63A8" w:rsidRPr="000B63A8" w:rsidRDefault="000B63A8" w:rsidP="000B63A8">
      <w:pPr>
        <w:ind w:leftChars="100" w:left="420" w:hangingChars="100" w:hanging="210"/>
        <w:rPr>
          <w:rFonts w:asciiTheme="minorEastAsia" w:hAnsiTheme="minorEastAsia"/>
          <w:bCs/>
        </w:rPr>
      </w:pPr>
      <w:r w:rsidRPr="000B63A8">
        <w:rPr>
          <w:rFonts w:asciiTheme="minorEastAsia" w:hAnsiTheme="minorEastAsia" w:hint="eastAsia"/>
          <w:bCs/>
        </w:rPr>
        <w:t>f)公衆衛生の向上又は児童の健全な育成の推進のために特に必要がある場合であって、本人の同意を得ることが困難であるとき</w:t>
      </w:r>
    </w:p>
    <w:p w14:paraId="51DECE54" w14:textId="77777777" w:rsidR="000B63A8" w:rsidRPr="000B63A8" w:rsidRDefault="000B63A8" w:rsidP="000B63A8">
      <w:pPr>
        <w:ind w:leftChars="100" w:left="420" w:hangingChars="100" w:hanging="210"/>
        <w:rPr>
          <w:rFonts w:asciiTheme="minorEastAsia" w:hAnsiTheme="minorEastAsia"/>
          <w:bCs/>
        </w:rPr>
      </w:pPr>
      <w:r w:rsidRPr="000B63A8">
        <w:rPr>
          <w:rFonts w:asciiTheme="minorEastAsia" w:hAnsiTheme="minorEastAsia" w:hint="eastAsia"/>
          <w:bCs/>
        </w:rPr>
        <w:t>g)国の機関若しくは地方公共団体又はその委託を受けた者が法令の定める事務を遂行することに対して協力する必要がある場合であって、本人の同意を得ることによって当該事務の遂行に支障を及ぼすおそれがあるとき</w:t>
      </w:r>
    </w:p>
    <w:p w14:paraId="6B9E5C88" w14:textId="77777777" w:rsidR="000B63A8" w:rsidRPr="000B63A8" w:rsidRDefault="000B63A8" w:rsidP="000B63A8">
      <w:pPr>
        <w:ind w:leftChars="100" w:left="420" w:hangingChars="100" w:hanging="210"/>
        <w:rPr>
          <w:rFonts w:asciiTheme="minorEastAsia" w:hAnsiTheme="minorEastAsia"/>
          <w:bCs/>
        </w:rPr>
      </w:pPr>
      <w:r w:rsidRPr="000B63A8">
        <w:rPr>
          <w:rFonts w:asciiTheme="minorEastAsia" w:hAnsiTheme="minorEastAsia" w:hint="eastAsia"/>
          <w:bCs/>
        </w:rPr>
        <w:t>h)個人情報取扱事業者が学術研究機関等である場合であって、個人データの提供が学術研究の成果の公表又は教授のためやむを得ないとき（個人の権利利益を不当に侵害するおそれがある場合を除く。）</w:t>
      </w:r>
    </w:p>
    <w:p w14:paraId="3550BC73" w14:textId="77777777" w:rsidR="000B63A8" w:rsidRPr="000B63A8" w:rsidRDefault="000B63A8" w:rsidP="000B63A8">
      <w:pPr>
        <w:ind w:leftChars="100" w:left="420" w:hangingChars="100" w:hanging="210"/>
        <w:rPr>
          <w:rFonts w:asciiTheme="minorEastAsia" w:hAnsiTheme="minorEastAsia"/>
          <w:bCs/>
        </w:rPr>
      </w:pPr>
      <w:proofErr w:type="spellStart"/>
      <w:r w:rsidRPr="000B63A8">
        <w:rPr>
          <w:rFonts w:asciiTheme="minorEastAsia" w:hAnsiTheme="minorEastAsia" w:hint="eastAsia"/>
          <w:bCs/>
        </w:rPr>
        <w:t>i</w:t>
      </w:r>
      <w:proofErr w:type="spellEnd"/>
      <w:r w:rsidRPr="000B63A8">
        <w:rPr>
          <w:rFonts w:asciiTheme="minorEastAsia" w:hAnsiTheme="minorEastAsia" w:hint="eastAsia"/>
          <w:bCs/>
        </w:rPr>
        <w:t>)個人情報取扱事業者が学術研究機関等である場合であって、個人データを学術研究目的で提供する必要があるとき（個人データを提供する目的の一部が学術研究目的である場合を含み、個人の権利利益を不当に侵害するおそれがある場合を除く。）（個人情報取扱事業者と第三者が共同して学術研究を行う場合に限る。）</w:t>
      </w:r>
    </w:p>
    <w:p w14:paraId="55E0035B" w14:textId="755A691B" w:rsidR="000B63A8" w:rsidRPr="000B63A8" w:rsidRDefault="000B63A8" w:rsidP="000B63A8">
      <w:pPr>
        <w:ind w:leftChars="100" w:left="420" w:hangingChars="100" w:hanging="210"/>
        <w:rPr>
          <w:rFonts w:asciiTheme="minorEastAsia" w:hAnsiTheme="minorEastAsia"/>
          <w:bCs/>
        </w:rPr>
      </w:pPr>
      <w:r w:rsidRPr="000B63A8">
        <w:rPr>
          <w:rFonts w:asciiTheme="minorEastAsia" w:hAnsiTheme="minorEastAsia" w:hint="eastAsia"/>
          <w:bCs/>
        </w:rPr>
        <w:t>j)第三者が学術研究機関等である場合であって、第三者が個人データを学術研究目的で取り扱う必要があるとき（個人データを取り扱う目的の一部が学術研究目的である場合を含み、個人の権利利益を不当に侵害するおそれがある場合を除く。）</w:t>
      </w:r>
    </w:p>
    <w:p w14:paraId="597EACD9" w14:textId="77777777" w:rsidR="000B63A8" w:rsidRPr="009A1A7F" w:rsidRDefault="000B63A8" w:rsidP="000B63A8">
      <w:pPr>
        <w:rPr>
          <w:rFonts w:asciiTheme="minorEastAsia" w:hAnsiTheme="minorEastAsia"/>
          <w:bCs/>
        </w:rPr>
      </w:pPr>
    </w:p>
    <w:p w14:paraId="673FAC14" w14:textId="5ED682F7" w:rsidR="009201C5" w:rsidRDefault="009201C5" w:rsidP="009201C5">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Pr="009201C5">
        <w:rPr>
          <w:rFonts w:ascii="ＭＳ 明朝" w:eastAsia="ＭＳ 明朝" w:hAnsi="ＭＳ 明朝" w:cs="ＭＳ 明朝" w:hint="eastAsia"/>
        </w:rPr>
        <w:t>第三者から個人データの提供を受ける際、法令に定められた項目を、「個人情報お預り証（委託・提供される場合）」の特記事項欄に記録する。</w:t>
      </w:r>
    </w:p>
    <w:p w14:paraId="013E1753" w14:textId="77777777" w:rsidR="009201C5" w:rsidRDefault="009201C5" w:rsidP="009201C5">
      <w:pPr>
        <w:ind w:left="210" w:hangingChars="100" w:hanging="210"/>
        <w:rPr>
          <w:rFonts w:ascii="ＭＳ 明朝" w:eastAsia="ＭＳ 明朝" w:hAnsi="ＭＳ 明朝" w:cs="ＭＳ 明朝"/>
        </w:rPr>
      </w:pPr>
    </w:p>
    <w:p w14:paraId="01C033A1" w14:textId="43087D2F" w:rsidR="009A1A7F" w:rsidRPr="009A1A7F" w:rsidRDefault="009201C5" w:rsidP="00F05F75">
      <w:pPr>
        <w:ind w:left="210" w:hangingChars="100" w:hanging="210"/>
        <w:rPr>
          <w:rFonts w:asciiTheme="minorEastAsia" w:hAnsiTheme="minorEastAsia"/>
          <w:bCs/>
        </w:rPr>
      </w:pPr>
      <w:r>
        <w:rPr>
          <w:rFonts w:ascii="ＭＳ 明朝" w:eastAsia="ＭＳ 明朝" w:hAnsi="ＭＳ 明朝" w:cs="ＭＳ 明朝" w:hint="eastAsia"/>
        </w:rPr>
        <w:t>3.</w:t>
      </w:r>
      <w:r w:rsidRPr="009201C5">
        <w:rPr>
          <w:rFonts w:ascii="ＭＳ 明朝" w:eastAsia="ＭＳ 明朝" w:hAnsi="ＭＳ 明朝" w:cs="ＭＳ 明朝" w:hint="eastAsia"/>
        </w:rPr>
        <w:t>ただし書きに該当する場合は、個人データの確認や「個人情報お預り証（委託・提供される場合）」への記録は要しないが、ただし書きa)のうち、当社の受託業務において個人データを委託される場合はこの限りではない。それ以外のただし書きに該当する場合は、個人情報の取得時は「個人情報取扱申請書」に、個人情報の取得後は「個人情報取扱変更申請書」にて、個人情報保護管理者の承認を得る。</w:t>
      </w:r>
    </w:p>
    <w:p w14:paraId="4CA2C6EB" w14:textId="77777777" w:rsidR="009201C5" w:rsidRPr="009201C5" w:rsidRDefault="009201C5" w:rsidP="009201C5">
      <w:pPr>
        <w:rPr>
          <w:rFonts w:ascii="ＭＳ 明朝" w:eastAsia="ＭＳ 明朝" w:hAnsi="ＭＳ 明朝" w:cs="ＭＳ 明朝"/>
        </w:rPr>
      </w:pPr>
    </w:p>
    <w:p w14:paraId="1BB6117F" w14:textId="77777777" w:rsidR="009201C5" w:rsidRPr="009201C5" w:rsidRDefault="009201C5" w:rsidP="009201C5">
      <w:pPr>
        <w:rPr>
          <w:rFonts w:ascii="ＭＳ 明朝" w:eastAsia="ＭＳ 明朝" w:hAnsi="ＭＳ 明朝" w:cs="ＭＳ 明朝"/>
        </w:rPr>
      </w:pPr>
      <w:r w:rsidRPr="009201C5">
        <w:rPr>
          <w:rFonts w:ascii="ＭＳ 明朝" w:eastAsia="ＭＳ 明朝" w:hAnsi="ＭＳ 明朝" w:cs="ＭＳ 明朝" w:hint="eastAsia"/>
        </w:rPr>
        <w:t>【関連様式】</w:t>
      </w:r>
    </w:p>
    <w:p w14:paraId="32C9ECBC" w14:textId="77777777" w:rsidR="009201C5" w:rsidRPr="00B819B6" w:rsidRDefault="009201C5" w:rsidP="009201C5">
      <w:pPr>
        <w:rPr>
          <w:rFonts w:ascii="ＭＳ 明朝" w:eastAsia="ＭＳ 明朝" w:hAnsi="ＭＳ 明朝" w:cs="ＭＳ 明朝"/>
        </w:rPr>
      </w:pPr>
      <w:r w:rsidRPr="00B819B6">
        <w:rPr>
          <w:rFonts w:ascii="ＭＳ 明朝" w:eastAsia="ＭＳ 明朝" w:hAnsi="ＭＳ 明朝" w:cs="ＭＳ 明朝" w:hint="eastAsia"/>
        </w:rPr>
        <w:t>・J.3.1.1-1「個人情報取扱申請書」</w:t>
      </w:r>
    </w:p>
    <w:p w14:paraId="078BB999" w14:textId="77777777" w:rsidR="009201C5" w:rsidRPr="00B819B6" w:rsidRDefault="009201C5" w:rsidP="009201C5">
      <w:pPr>
        <w:rPr>
          <w:rFonts w:ascii="ＭＳ 明朝" w:eastAsia="ＭＳ 明朝" w:hAnsi="ＭＳ 明朝" w:cs="ＭＳ 明朝"/>
        </w:rPr>
      </w:pPr>
      <w:r w:rsidRPr="00B819B6">
        <w:rPr>
          <w:rFonts w:ascii="ＭＳ 明朝" w:eastAsia="ＭＳ 明朝" w:hAnsi="ＭＳ 明朝" w:cs="ＭＳ 明朝" w:hint="eastAsia"/>
        </w:rPr>
        <w:t>・J.8.6-1「個人情報取扱変更申請書」</w:t>
      </w:r>
    </w:p>
    <w:p w14:paraId="165BD922" w14:textId="77777777" w:rsidR="009201C5" w:rsidRPr="00B819B6" w:rsidRDefault="009201C5" w:rsidP="009201C5">
      <w:pPr>
        <w:rPr>
          <w:rFonts w:ascii="ＭＳ 明朝" w:eastAsia="ＭＳ 明朝" w:hAnsi="ＭＳ 明朝" w:cs="ＭＳ 明朝"/>
        </w:rPr>
      </w:pPr>
      <w:r w:rsidRPr="00B819B6">
        <w:rPr>
          <w:rFonts w:ascii="ＭＳ 明朝" w:eastAsia="ＭＳ 明朝" w:hAnsi="ＭＳ 明朝" w:cs="ＭＳ 明朝" w:hint="eastAsia"/>
        </w:rPr>
        <w:t>・J.9.2-5「 個人情報授受記録（委託・提供する場合）」</w:t>
      </w:r>
    </w:p>
    <w:p w14:paraId="697E1B04" w14:textId="7E6300F7" w:rsidR="009201C5" w:rsidRDefault="009201C5" w:rsidP="009201C5">
      <w:pPr>
        <w:rPr>
          <w:rFonts w:ascii="ＭＳ 明朝" w:eastAsia="ＭＳ 明朝" w:hAnsi="ＭＳ 明朝" w:cs="ＭＳ 明朝"/>
        </w:rPr>
      </w:pPr>
      <w:r w:rsidRPr="00B819B6">
        <w:rPr>
          <w:rFonts w:ascii="ＭＳ 明朝" w:eastAsia="ＭＳ 明朝" w:hAnsi="ＭＳ 明朝" w:cs="ＭＳ 明朝" w:hint="eastAsia"/>
        </w:rPr>
        <w:t>・J.8.2「個人情報お預り証（委託・提供される場合）」</w:t>
      </w:r>
    </w:p>
    <w:p w14:paraId="1A828D2E" w14:textId="77777777" w:rsidR="009201C5" w:rsidRDefault="009201C5" w:rsidP="000B63A8">
      <w:pPr>
        <w:rPr>
          <w:rFonts w:ascii="ＭＳ 明朝" w:eastAsia="ＭＳ 明朝" w:hAnsi="ＭＳ 明朝" w:cs="ＭＳ 明朝"/>
        </w:rPr>
      </w:pPr>
    </w:p>
    <w:p w14:paraId="4DA10832" w14:textId="174DB2A5" w:rsidR="008C0430" w:rsidRDefault="00E515ED" w:rsidP="00D146FC">
      <w:pPr>
        <w:pStyle w:val="2"/>
        <w:rPr>
          <w:rFonts w:ascii="ＭＳ 明朝" w:eastAsia="ＭＳ 明朝" w:hAnsi="ＭＳ 明朝" w:cs="ＭＳ 明朝"/>
          <w:b/>
          <w:color w:val="000000" w:themeColor="text1"/>
          <w:sz w:val="22"/>
          <w:szCs w:val="24"/>
        </w:rPr>
      </w:pPr>
      <w:bookmarkStart w:id="66" w:name="_Toc201070960"/>
      <w:r w:rsidRPr="00144EC9">
        <w:rPr>
          <w:rFonts w:ascii="ＭＳ 明朝" w:eastAsia="ＭＳ 明朝" w:hAnsi="ＭＳ 明朝" w:cs="ＭＳ 明朝" w:hint="eastAsia"/>
          <w:b/>
          <w:color w:val="000000" w:themeColor="text1"/>
          <w:sz w:val="22"/>
          <w:szCs w:val="24"/>
        </w:rPr>
        <w:t>J.8.8.4個人関連情報の第三者提供の制限等</w:t>
      </w:r>
      <w:bookmarkEnd w:id="66"/>
    </w:p>
    <w:p w14:paraId="77498604" w14:textId="6E7032BE" w:rsidR="00385536" w:rsidRDefault="00385536" w:rsidP="00385536">
      <w:r>
        <w:rPr>
          <w:rFonts w:ascii="ＭＳ 明朝" w:eastAsia="ＭＳ 明朝" w:hAnsi="ＭＳ 明朝" w:cs="ＭＳ 明朝"/>
          <w:noProof/>
          <w:color w:val="000000" w:themeColor="text1"/>
        </w:rPr>
        <mc:AlternateContent>
          <mc:Choice Requires="wps">
            <w:drawing>
              <wp:anchor distT="0" distB="0" distL="114300" distR="114300" simplePos="0" relativeHeight="251664384" behindDoc="0" locked="0" layoutInCell="1" allowOverlap="1" wp14:anchorId="61578ACC" wp14:editId="571BA521">
                <wp:simplePos x="0" y="0"/>
                <wp:positionH relativeFrom="column">
                  <wp:posOffset>0</wp:posOffset>
                </wp:positionH>
                <wp:positionV relativeFrom="paragraph">
                  <wp:posOffset>-635</wp:posOffset>
                </wp:positionV>
                <wp:extent cx="5686425" cy="500332"/>
                <wp:effectExtent l="0" t="0" r="28575" b="14605"/>
                <wp:wrapNone/>
                <wp:docPr id="1497602090" name="正方形/長方形 1"/>
                <wp:cNvGraphicFramePr/>
                <a:graphic xmlns:a="http://schemas.openxmlformats.org/drawingml/2006/main">
                  <a:graphicData uri="http://schemas.microsoft.com/office/word/2010/wordprocessingShape">
                    <wps:wsp>
                      <wps:cNvSpPr/>
                      <wps:spPr>
                        <a:xfrm>
                          <a:off x="0" y="0"/>
                          <a:ext cx="5686425" cy="500332"/>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5A17C6D" w14:textId="77777777" w:rsidR="00385536" w:rsidRDefault="00385536" w:rsidP="00385536">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1F2F2376" w14:textId="310B7C8C" w:rsidR="00385536" w:rsidRPr="006B0404" w:rsidRDefault="006B0404" w:rsidP="006B0404">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①②の該当する方を選択して規定してください。選択しなかった方は削除してください。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578ACC" id="_x0000_s1045" style="position:absolute;left:0;text-align:left;margin-left:0;margin-top:-.05pt;width:447.75pt;height:39.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" fillcolor="white [3201]" strokecolor="black [3213]" strokeweight=".5pt">
                <v:stroke dashstyle="dash"/>
                <v:textbox inset="2mm,0,2mm,0">
                  <w:txbxContent>
                    <w:p w14:paraId="05A17C6D" w14:textId="77777777" w:rsidR="00385536" w:rsidRDefault="00385536" w:rsidP="00385536">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1F2F2376" w14:textId="310B7C8C" w:rsidR="00385536" w:rsidRPr="006B0404" w:rsidRDefault="006B0404" w:rsidP="006B0404">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①②の該当する方を選択して規定してください。選択しなかった方は削除してください。</w:t>
                      </w:r>
                    </w:p>
                  </w:txbxContent>
                </v:textbox>
              </v:rect>
            </w:pict>
          </mc:Fallback>
        </mc:AlternateContent>
      </w:r>
    </w:p>
    <w:p w14:paraId="5C83803A" w14:textId="77777777" w:rsidR="00385536" w:rsidRDefault="00385536" w:rsidP="00385536"/>
    <w:p w14:paraId="5CDF8295" w14:textId="77777777" w:rsidR="00385536" w:rsidRPr="00385536" w:rsidRDefault="00385536" w:rsidP="00385536"/>
    <w:p w14:paraId="68E3BAE2" w14:textId="42D49FFB" w:rsidR="00B602FB" w:rsidRPr="00385536" w:rsidRDefault="006B0404" w:rsidP="00B602FB">
      <w:pPr>
        <w:rPr>
          <w:rFonts w:ascii="ＭＳ 明朝" w:eastAsia="ＭＳ 明朝" w:hAnsi="ＭＳ 明朝" w:cs="ＭＳ 明朝"/>
          <w:shd w:val="pct15" w:color="auto" w:fill="FFFFFF"/>
        </w:rPr>
      </w:pPr>
      <w:r>
        <w:rPr>
          <w:rFonts w:ascii="ＭＳ 明朝" w:eastAsia="ＭＳ 明朝" w:hAnsi="ＭＳ 明朝" w:cs="ＭＳ 明朝" w:hint="eastAsia"/>
          <w:shd w:val="pct15" w:color="auto" w:fill="FFFFFF"/>
        </w:rPr>
        <w:t>①</w:t>
      </w:r>
      <w:r w:rsidR="00B602FB" w:rsidRPr="00385536">
        <w:rPr>
          <w:rFonts w:ascii="ＭＳ 明朝" w:eastAsia="ＭＳ 明朝" w:hAnsi="ＭＳ 明朝" w:cs="ＭＳ 明朝" w:hint="eastAsia"/>
          <w:shd w:val="pct15" w:color="auto" w:fill="FFFFFF"/>
        </w:rPr>
        <w:t>個人関連情報の第三者提供を行わない場合</w:t>
      </w:r>
    </w:p>
    <w:p w14:paraId="73911F4B" w14:textId="2F496CC8" w:rsidR="00B602FB" w:rsidRPr="00B602FB" w:rsidRDefault="00B602FB" w:rsidP="00B602FB">
      <w:pPr>
        <w:rPr>
          <w:rFonts w:ascii="ＭＳ 明朝" w:eastAsia="ＭＳ 明朝" w:hAnsi="ＭＳ 明朝" w:cs="ＭＳ 明朝"/>
        </w:rPr>
      </w:pPr>
      <w:r w:rsidRPr="00B602FB">
        <w:rPr>
          <w:rFonts w:ascii="ＭＳ 明朝" w:eastAsia="ＭＳ 明朝" w:hAnsi="ＭＳ 明朝" w:cs="ＭＳ 明朝" w:hint="eastAsia"/>
        </w:rPr>
        <w:t>1.当社では、個人関連情報の第三者提供を行わない。</w:t>
      </w:r>
    </w:p>
    <w:p w14:paraId="74BEEE7E" w14:textId="77777777" w:rsidR="00B602FB" w:rsidRPr="00B602FB" w:rsidRDefault="00B602FB">
      <w:pPr>
        <w:rPr>
          <w:rFonts w:ascii="ＭＳ 明朝" w:eastAsia="ＭＳ 明朝" w:hAnsi="ＭＳ 明朝" w:cs="ＭＳ 明朝"/>
        </w:rPr>
      </w:pPr>
    </w:p>
    <w:p w14:paraId="58D8B174" w14:textId="3C0F0941" w:rsidR="00B602FB" w:rsidRPr="00385536" w:rsidRDefault="006B0404">
      <w:pPr>
        <w:rPr>
          <w:rFonts w:ascii="ＭＳ 明朝" w:eastAsia="ＭＳ 明朝" w:hAnsi="ＭＳ 明朝" w:cs="ＭＳ 明朝"/>
          <w:shd w:val="pct15" w:color="auto" w:fill="FFFFFF"/>
        </w:rPr>
      </w:pPr>
      <w:r>
        <w:rPr>
          <w:rFonts w:ascii="ＭＳ 明朝" w:eastAsia="ＭＳ 明朝" w:hAnsi="ＭＳ 明朝" w:cs="ＭＳ 明朝" w:hint="eastAsia"/>
          <w:shd w:val="pct15" w:color="auto" w:fill="FFFFFF"/>
        </w:rPr>
        <w:lastRenderedPageBreak/>
        <w:t>②</w:t>
      </w:r>
      <w:r w:rsidR="00B602FB" w:rsidRPr="00385536">
        <w:rPr>
          <w:rFonts w:ascii="ＭＳ 明朝" w:eastAsia="ＭＳ 明朝" w:hAnsi="ＭＳ 明朝" w:cs="ＭＳ 明朝" w:hint="eastAsia"/>
          <w:shd w:val="pct15" w:color="auto" w:fill="FFFFFF"/>
        </w:rPr>
        <w:t>個人関連情報の第三者提供を行う場合</w:t>
      </w:r>
    </w:p>
    <w:p w14:paraId="792A1BD5" w14:textId="5F4EC1FC" w:rsidR="00D844F4" w:rsidRPr="00D844F4" w:rsidRDefault="00D844F4" w:rsidP="00D844F4">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Pr="00D844F4">
        <w:rPr>
          <w:rFonts w:ascii="ＭＳ 明朝" w:eastAsia="ＭＳ 明朝" w:hAnsi="ＭＳ 明朝" w:cs="ＭＳ 明朝" w:hint="eastAsia"/>
        </w:rPr>
        <w:t>第三者が個人関連情報を個人データとして取得することが想定される場合、次に示す事項又はそれと同等の事項を、あらかじめ、本人に対して通知又は明示し、本人が識別される個人データとして取得することを認める旨の同意を得る。</w:t>
      </w:r>
    </w:p>
    <w:p w14:paraId="5F7AB602" w14:textId="77777777" w:rsidR="00D844F4" w:rsidRPr="00D844F4" w:rsidRDefault="00D844F4" w:rsidP="00D844F4">
      <w:pPr>
        <w:ind w:left="210" w:hangingChars="100" w:hanging="210"/>
        <w:rPr>
          <w:rFonts w:ascii="ＭＳ 明朝" w:eastAsia="ＭＳ 明朝" w:hAnsi="ＭＳ 明朝" w:cs="ＭＳ 明朝"/>
        </w:rPr>
      </w:pPr>
      <w:r w:rsidRPr="00D844F4">
        <w:rPr>
          <w:rFonts w:ascii="ＭＳ 明朝" w:eastAsia="ＭＳ 明朝" w:hAnsi="ＭＳ 明朝" w:cs="ＭＳ 明朝" w:hint="eastAsia"/>
        </w:rPr>
        <w:t>《同意を取得する主体が個人関連情報の提供先である場合に、提供先が本人に対して通知又は明示する事項》</w:t>
      </w:r>
    </w:p>
    <w:p w14:paraId="01A55FD8" w14:textId="77777777" w:rsidR="00D844F4" w:rsidRPr="00D844F4" w:rsidRDefault="00D844F4" w:rsidP="00D844F4">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1)提供先の事業者の名称又は氏名</w:t>
      </w:r>
    </w:p>
    <w:p w14:paraId="6D83FFEC" w14:textId="6A2CAE93" w:rsidR="00D844F4" w:rsidRPr="00D844F4" w:rsidRDefault="00D844F4" w:rsidP="002C69ED">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2)提供先の事業者の個人情報保護管理者（若しくはその代理人）の氏名又は職名、所属及び連絡先</w:t>
      </w:r>
    </w:p>
    <w:p w14:paraId="7BFDEFB3" w14:textId="77777777" w:rsidR="00D844F4" w:rsidRPr="00D844F4" w:rsidRDefault="00D844F4" w:rsidP="00D844F4">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3)個人関連情報の提供を受けて個人データとして取得した後の利用目的</w:t>
      </w:r>
    </w:p>
    <w:p w14:paraId="57E1A6AE" w14:textId="77777777" w:rsidR="00D844F4" w:rsidRPr="00D844F4" w:rsidRDefault="00D844F4" w:rsidP="00D844F4">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4)個人関連情報の項目</w:t>
      </w:r>
    </w:p>
    <w:p w14:paraId="06C43669" w14:textId="77777777" w:rsidR="00D844F4" w:rsidRPr="00D844F4" w:rsidRDefault="00D844F4" w:rsidP="00D844F4">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5)個人関連情報の取得方法</w:t>
      </w:r>
    </w:p>
    <w:p w14:paraId="3067FB6A" w14:textId="77777777" w:rsidR="00D844F4" w:rsidRPr="00D844F4" w:rsidRDefault="00D844F4" w:rsidP="00D844F4">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6)個人関連情報の取扱いに関する契約がある場合はその旨</w:t>
      </w:r>
    </w:p>
    <w:p w14:paraId="2024DDDD" w14:textId="77777777" w:rsidR="00D844F4" w:rsidRPr="00D844F4" w:rsidRDefault="00D844F4" w:rsidP="00D844F4">
      <w:pPr>
        <w:ind w:leftChars="100" w:left="420" w:hangingChars="100" w:hanging="210"/>
        <w:rPr>
          <w:rFonts w:ascii="ＭＳ 明朝" w:eastAsia="ＭＳ 明朝" w:hAnsi="ＭＳ 明朝" w:cs="ＭＳ 明朝"/>
        </w:rPr>
      </w:pPr>
    </w:p>
    <w:p w14:paraId="41601E48" w14:textId="77777777" w:rsidR="00D844F4" w:rsidRPr="00D844F4" w:rsidRDefault="00D844F4" w:rsidP="00D844F4">
      <w:pPr>
        <w:ind w:left="210" w:hangingChars="100" w:hanging="210"/>
        <w:rPr>
          <w:rFonts w:ascii="ＭＳ 明朝" w:eastAsia="ＭＳ 明朝" w:hAnsi="ＭＳ 明朝" w:cs="ＭＳ 明朝"/>
        </w:rPr>
      </w:pPr>
      <w:r w:rsidRPr="00D844F4">
        <w:rPr>
          <w:rFonts w:ascii="ＭＳ 明朝" w:eastAsia="ＭＳ 明朝" w:hAnsi="ＭＳ 明朝" w:cs="ＭＳ 明朝" w:hint="eastAsia"/>
        </w:rPr>
        <w:t>《同意を取得する主体が個人関連情報の提供元である場合に、提供元が本人に対して通知又は明示する事項》</w:t>
      </w:r>
    </w:p>
    <w:p w14:paraId="1F769670" w14:textId="77777777" w:rsidR="00D844F4" w:rsidRPr="00D844F4" w:rsidRDefault="00D844F4" w:rsidP="00D844F4">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1)提供元の事業者の名称又は氏名</w:t>
      </w:r>
    </w:p>
    <w:p w14:paraId="2375F7D8" w14:textId="77777777" w:rsidR="00D844F4" w:rsidRPr="00D844F4" w:rsidRDefault="00D844F4" w:rsidP="00D844F4">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2)提供元の事業者の個人情報保護管理者（若しくはその代理人）の氏名又は職名、所属及び連絡先</w:t>
      </w:r>
    </w:p>
    <w:p w14:paraId="7FB1D2EF" w14:textId="77777777" w:rsidR="00D844F4" w:rsidRPr="00D844F4" w:rsidRDefault="00D844F4" w:rsidP="00D844F4">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3)個人関連情報の提供を受けて個人データとして取得した後の利用目的</w:t>
      </w:r>
    </w:p>
    <w:p w14:paraId="63F6273D" w14:textId="77777777" w:rsidR="00D844F4" w:rsidRPr="00D844F4" w:rsidRDefault="00D844F4" w:rsidP="00D844F4">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4)個人関連情報の項目</w:t>
      </w:r>
    </w:p>
    <w:p w14:paraId="754C3848" w14:textId="77777777" w:rsidR="00D844F4" w:rsidRPr="00D844F4" w:rsidRDefault="00D844F4" w:rsidP="00D844F4">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5)提供する手段又は方法</w:t>
      </w:r>
    </w:p>
    <w:p w14:paraId="08181C4B" w14:textId="77777777" w:rsidR="00D844F4" w:rsidRPr="00D844F4" w:rsidRDefault="00D844F4" w:rsidP="00D844F4">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6)個人関連情報の提供を受けて個人データとして取得する者</w:t>
      </w:r>
    </w:p>
    <w:p w14:paraId="0FCA3FC8" w14:textId="20021FB9" w:rsidR="00D844F4" w:rsidRDefault="00D844F4" w:rsidP="00D844F4">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7)個人関連情報の取扱いに関する契約がある場合はその旨</w:t>
      </w:r>
    </w:p>
    <w:p w14:paraId="1DE29575" w14:textId="77777777" w:rsidR="00D844F4" w:rsidRDefault="00D844F4" w:rsidP="00D844F4">
      <w:pPr>
        <w:ind w:left="210" w:hangingChars="100" w:hanging="210"/>
        <w:rPr>
          <w:rFonts w:ascii="ＭＳ 明朝" w:eastAsia="ＭＳ 明朝" w:hAnsi="ＭＳ 明朝" w:cs="ＭＳ 明朝"/>
        </w:rPr>
      </w:pPr>
    </w:p>
    <w:p w14:paraId="4F0C6474" w14:textId="4BE9A6A2" w:rsidR="00D844F4" w:rsidRPr="00D844F4" w:rsidRDefault="00D844F4" w:rsidP="00D844F4">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Pr="00D844F4">
        <w:rPr>
          <w:rFonts w:hint="eastAsia"/>
        </w:rPr>
        <w:t xml:space="preserve"> </w:t>
      </w:r>
      <w:r w:rsidRPr="00D844F4">
        <w:rPr>
          <w:rFonts w:ascii="ＭＳ 明朝" w:eastAsia="ＭＳ 明朝" w:hAnsi="ＭＳ 明朝" w:cs="ＭＳ 明朝" w:hint="eastAsia"/>
        </w:rPr>
        <w:t>第三者が個人関連情報を個人データとして取得することが想定される場合、当該個人関連情報を当該第三者に提供するに際しては、J.8.8のf)～l)のいずれかに該当する場合を除き、あらかじめ、次に掲げる事項又はそれと同等以上の内容の事項について、法令等の定めるところによって、確認を行う。</w:t>
      </w:r>
    </w:p>
    <w:p w14:paraId="297694B4" w14:textId="4C4DF3E5" w:rsidR="00D844F4" w:rsidRPr="00D844F4" w:rsidRDefault="00D844F4" w:rsidP="00AA67F4">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a)</w:t>
      </w:r>
      <w:r w:rsidR="00AA67F4">
        <w:rPr>
          <w:rFonts w:ascii="ＭＳ 明朝" w:eastAsia="ＭＳ 明朝" w:hAnsi="ＭＳ 明朝" w:cs="ＭＳ 明朝" w:hint="eastAsia"/>
        </w:rPr>
        <w:t>1.</w:t>
      </w:r>
      <w:r w:rsidRPr="00D844F4">
        <w:rPr>
          <w:rFonts w:ascii="ＭＳ 明朝" w:eastAsia="ＭＳ 明朝" w:hAnsi="ＭＳ 明朝" w:cs="ＭＳ 明朝" w:hint="eastAsia"/>
        </w:rPr>
        <w:t>に基づき、当該第三者が個人関連情報取扱事業者から個人関連情報の提供を受けて本人が識別される個人データとして取得することを認める旨の当該本人の同意が得られていること。</w:t>
      </w:r>
    </w:p>
    <w:p w14:paraId="453379B5" w14:textId="77777777" w:rsidR="00D844F4" w:rsidRPr="00D844F4" w:rsidRDefault="00D844F4" w:rsidP="00AA67F4">
      <w:pPr>
        <w:ind w:leftChars="100" w:left="420" w:hangingChars="100" w:hanging="210"/>
        <w:rPr>
          <w:rFonts w:ascii="ＭＳ 明朝" w:eastAsia="ＭＳ 明朝" w:hAnsi="ＭＳ 明朝" w:cs="ＭＳ 明朝"/>
        </w:rPr>
      </w:pPr>
      <w:r w:rsidRPr="00D844F4">
        <w:rPr>
          <w:rFonts w:ascii="ＭＳ 明朝" w:eastAsia="ＭＳ 明朝" w:hAnsi="ＭＳ 明朝" w:cs="ＭＳ 明朝" w:hint="eastAsia"/>
        </w:rPr>
        <w:t>b)外国にある第三者への提供にあっては、a)の本人の同意を得ようとする場合において、法令等で定めるところによって、あらかじめ、以下の1)～3)に示す事項について、当該本人に提供されていること。</w:t>
      </w:r>
    </w:p>
    <w:p w14:paraId="62D0F70F" w14:textId="77777777" w:rsidR="00D844F4" w:rsidRPr="00D844F4" w:rsidRDefault="00D844F4" w:rsidP="00AA67F4">
      <w:pPr>
        <w:ind w:leftChars="200" w:left="630" w:hangingChars="100" w:hanging="210"/>
        <w:rPr>
          <w:rFonts w:ascii="ＭＳ 明朝" w:eastAsia="ＭＳ 明朝" w:hAnsi="ＭＳ 明朝" w:cs="ＭＳ 明朝"/>
        </w:rPr>
      </w:pPr>
      <w:r w:rsidRPr="00D844F4">
        <w:rPr>
          <w:rFonts w:ascii="ＭＳ 明朝" w:eastAsia="ＭＳ 明朝" w:hAnsi="ＭＳ 明朝" w:cs="ＭＳ 明朝" w:hint="eastAsia"/>
        </w:rPr>
        <w:t>1)当該外国の名称</w:t>
      </w:r>
    </w:p>
    <w:p w14:paraId="05A2E048" w14:textId="77777777" w:rsidR="00D844F4" w:rsidRPr="00D844F4" w:rsidRDefault="00D844F4" w:rsidP="00AA67F4">
      <w:pPr>
        <w:ind w:leftChars="200" w:left="630" w:hangingChars="100" w:hanging="210"/>
        <w:rPr>
          <w:rFonts w:ascii="ＭＳ 明朝" w:eastAsia="ＭＳ 明朝" w:hAnsi="ＭＳ 明朝" w:cs="ＭＳ 明朝"/>
        </w:rPr>
      </w:pPr>
      <w:r w:rsidRPr="00D844F4">
        <w:rPr>
          <w:rFonts w:ascii="ＭＳ 明朝" w:eastAsia="ＭＳ 明朝" w:hAnsi="ＭＳ 明朝" w:cs="ＭＳ 明朝" w:hint="eastAsia"/>
        </w:rPr>
        <w:t>2)当該外国における個人情報の保護に関する制度に関する情報</w:t>
      </w:r>
    </w:p>
    <w:p w14:paraId="23A803C4" w14:textId="37057FD2" w:rsidR="008C0430" w:rsidRDefault="00D844F4" w:rsidP="00AA67F4">
      <w:pPr>
        <w:ind w:leftChars="200" w:left="630" w:hangingChars="100" w:hanging="210"/>
        <w:rPr>
          <w:rFonts w:ascii="ＭＳ 明朝" w:eastAsia="ＭＳ 明朝" w:hAnsi="ＭＳ 明朝" w:cs="ＭＳ 明朝"/>
        </w:rPr>
      </w:pPr>
      <w:r w:rsidRPr="00D844F4">
        <w:rPr>
          <w:rFonts w:ascii="ＭＳ 明朝" w:eastAsia="ＭＳ 明朝" w:hAnsi="ＭＳ 明朝" w:cs="ＭＳ 明朝" w:hint="eastAsia"/>
        </w:rPr>
        <w:t>3)当該第三者が講ずる個人情報の保護のための措置に関する情報</w:t>
      </w:r>
    </w:p>
    <w:p w14:paraId="714CFACF" w14:textId="77777777" w:rsidR="00AA67F4" w:rsidRDefault="00AA67F4" w:rsidP="00AA67F4">
      <w:pPr>
        <w:rPr>
          <w:rFonts w:ascii="ＭＳ 明朝" w:eastAsia="ＭＳ 明朝" w:hAnsi="ＭＳ 明朝" w:cs="ＭＳ 明朝"/>
        </w:rPr>
      </w:pPr>
    </w:p>
    <w:p w14:paraId="0E315C2F" w14:textId="68554677" w:rsidR="00AA67F4" w:rsidRDefault="00AA67F4" w:rsidP="00AA67F4">
      <w:pPr>
        <w:ind w:left="210" w:hangingChars="100" w:hanging="210"/>
        <w:rPr>
          <w:rFonts w:ascii="ＭＳ 明朝" w:eastAsia="ＭＳ 明朝" w:hAnsi="ＭＳ 明朝" w:cs="ＭＳ 明朝"/>
        </w:rPr>
      </w:pPr>
      <w:r>
        <w:rPr>
          <w:rFonts w:ascii="ＭＳ 明朝" w:eastAsia="ＭＳ 明朝" w:hAnsi="ＭＳ 明朝" w:cs="ＭＳ 明朝" w:hint="eastAsia"/>
        </w:rPr>
        <w:t>3.</w:t>
      </w:r>
      <w:r w:rsidRPr="00AA67F4">
        <w:rPr>
          <w:rFonts w:hint="eastAsia"/>
        </w:rPr>
        <w:t xml:space="preserve"> </w:t>
      </w:r>
      <w:r w:rsidRPr="00AA67F4">
        <w:rPr>
          <w:rFonts w:ascii="ＭＳ 明朝" w:eastAsia="ＭＳ 明朝" w:hAnsi="ＭＳ 明朝" w:cs="ＭＳ 明朝" w:hint="eastAsia"/>
        </w:rPr>
        <w:t>個人関連情報を外国にある第三者に提供した場合には、J.8.8.1で定めるところによって、当</w:t>
      </w:r>
      <w:r w:rsidRPr="00AA67F4">
        <w:rPr>
          <w:rFonts w:ascii="ＭＳ 明朝" w:eastAsia="ＭＳ 明朝" w:hAnsi="ＭＳ 明朝" w:cs="ＭＳ 明朝" w:hint="eastAsia"/>
        </w:rPr>
        <w:lastRenderedPageBreak/>
        <w:t>該第三者による相当措置の継続的な実施を確保するために必要な措置を講じる</w:t>
      </w:r>
      <w:r>
        <w:rPr>
          <w:rFonts w:ascii="ＭＳ 明朝" w:eastAsia="ＭＳ 明朝" w:hAnsi="ＭＳ 明朝" w:cs="ＭＳ 明朝" w:hint="eastAsia"/>
        </w:rPr>
        <w:t>。</w:t>
      </w:r>
    </w:p>
    <w:p w14:paraId="2B8A876A" w14:textId="77777777" w:rsidR="00AA67F4" w:rsidRDefault="00AA67F4" w:rsidP="00AA67F4">
      <w:pPr>
        <w:ind w:left="210" w:hangingChars="100" w:hanging="210"/>
        <w:rPr>
          <w:rFonts w:ascii="ＭＳ 明朝" w:eastAsia="ＭＳ 明朝" w:hAnsi="ＭＳ 明朝" w:cs="ＭＳ 明朝"/>
        </w:rPr>
      </w:pPr>
    </w:p>
    <w:p w14:paraId="1C5E52C6" w14:textId="061B1CD3" w:rsidR="00AA67F4" w:rsidRPr="00AA67F4" w:rsidRDefault="00AA67F4" w:rsidP="00AA67F4">
      <w:pPr>
        <w:ind w:left="210" w:hangingChars="100" w:hanging="210"/>
        <w:rPr>
          <w:rFonts w:ascii="ＭＳ 明朝" w:eastAsia="ＭＳ 明朝" w:hAnsi="ＭＳ 明朝" w:cs="ＭＳ 明朝"/>
        </w:rPr>
      </w:pPr>
      <w:r>
        <w:rPr>
          <w:rFonts w:ascii="ＭＳ 明朝" w:eastAsia="ＭＳ 明朝" w:hAnsi="ＭＳ 明朝" w:cs="ＭＳ 明朝" w:hint="eastAsia"/>
        </w:rPr>
        <w:t>4.</w:t>
      </w:r>
      <w:r w:rsidRPr="00AA67F4">
        <w:rPr>
          <w:rFonts w:hint="eastAsia"/>
        </w:rPr>
        <w:t xml:space="preserve"> </w:t>
      </w:r>
      <w:r w:rsidRPr="00AA67F4">
        <w:rPr>
          <w:rFonts w:ascii="ＭＳ 明朝" w:eastAsia="ＭＳ 明朝" w:hAnsi="ＭＳ 明朝" w:cs="ＭＳ 明朝" w:hint="eastAsia"/>
        </w:rPr>
        <w:t>以下の事項について、確認の記録を作成、保管する。</w:t>
      </w:r>
    </w:p>
    <w:p w14:paraId="699A461A" w14:textId="77777777" w:rsidR="00AA67F4" w:rsidRPr="00AA67F4" w:rsidRDefault="00AA67F4" w:rsidP="00AA67F4">
      <w:pPr>
        <w:ind w:left="210" w:hangingChars="100" w:hanging="210"/>
        <w:rPr>
          <w:rFonts w:ascii="ＭＳ 明朝" w:eastAsia="ＭＳ 明朝" w:hAnsi="ＭＳ 明朝" w:cs="ＭＳ 明朝"/>
        </w:rPr>
      </w:pPr>
      <w:r w:rsidRPr="00AA67F4">
        <w:rPr>
          <w:rFonts w:ascii="ＭＳ 明朝" w:eastAsia="ＭＳ 明朝" w:hAnsi="ＭＳ 明朝" w:cs="ＭＳ 明朝" w:hint="eastAsia"/>
        </w:rPr>
        <w:t>《個人関連情報の提供元の確認の記録事項》</w:t>
      </w:r>
    </w:p>
    <w:p w14:paraId="5E803AEB" w14:textId="77777777" w:rsidR="00AA67F4" w:rsidRPr="00AA67F4" w:rsidRDefault="00AA67F4" w:rsidP="00AA67F4">
      <w:pPr>
        <w:ind w:leftChars="100" w:left="420" w:hangingChars="100" w:hanging="210"/>
        <w:rPr>
          <w:rFonts w:ascii="ＭＳ 明朝" w:eastAsia="ＭＳ 明朝" w:hAnsi="ＭＳ 明朝" w:cs="ＭＳ 明朝"/>
        </w:rPr>
      </w:pPr>
      <w:r w:rsidRPr="00AA67F4">
        <w:rPr>
          <w:rFonts w:ascii="ＭＳ 明朝" w:eastAsia="ＭＳ 明朝" w:hAnsi="ＭＳ 明朝" w:cs="ＭＳ 明朝" w:hint="eastAsia"/>
        </w:rPr>
        <w:t>c)a)で本人の同意が得られていることを確認した旨及び外国にある第三者への提供にあっては、b)で本人に情報の提供が行われていることを確認した旨</w:t>
      </w:r>
    </w:p>
    <w:p w14:paraId="786143A7" w14:textId="77777777" w:rsidR="00AA67F4" w:rsidRPr="00AA67F4" w:rsidRDefault="00AA67F4" w:rsidP="00AA67F4">
      <w:pPr>
        <w:ind w:leftChars="100" w:left="420" w:hangingChars="100" w:hanging="210"/>
        <w:rPr>
          <w:rFonts w:ascii="ＭＳ 明朝" w:eastAsia="ＭＳ 明朝" w:hAnsi="ＭＳ 明朝" w:cs="ＭＳ 明朝"/>
        </w:rPr>
      </w:pPr>
      <w:r w:rsidRPr="00AA67F4">
        <w:rPr>
          <w:rFonts w:ascii="ＭＳ 明朝" w:eastAsia="ＭＳ 明朝" w:hAnsi="ＭＳ 明朝" w:cs="ＭＳ 明朝" w:hint="eastAsia"/>
        </w:rPr>
        <w:t>d)個人関連情報を提供した年月日</w:t>
      </w:r>
    </w:p>
    <w:p w14:paraId="466D484A" w14:textId="77777777" w:rsidR="00AA67F4" w:rsidRPr="00AA67F4" w:rsidRDefault="00AA67F4" w:rsidP="00AA67F4">
      <w:pPr>
        <w:ind w:leftChars="100" w:left="420" w:hangingChars="100" w:hanging="210"/>
        <w:rPr>
          <w:rFonts w:ascii="ＭＳ 明朝" w:eastAsia="ＭＳ 明朝" w:hAnsi="ＭＳ 明朝" w:cs="ＭＳ 明朝"/>
        </w:rPr>
      </w:pPr>
      <w:r w:rsidRPr="00AA67F4">
        <w:rPr>
          <w:rFonts w:ascii="ＭＳ 明朝" w:eastAsia="ＭＳ 明朝" w:hAnsi="ＭＳ 明朝" w:cs="ＭＳ 明朝" w:hint="eastAsia"/>
        </w:rPr>
        <w:t>e)当該第三者の氏名又は名称及び住所並びに法人にあっては、その代表者の氏名</w:t>
      </w:r>
    </w:p>
    <w:p w14:paraId="697B2B01" w14:textId="77777777" w:rsidR="00AA67F4" w:rsidRPr="00AA67F4" w:rsidRDefault="00AA67F4" w:rsidP="00AA67F4">
      <w:pPr>
        <w:ind w:leftChars="100" w:left="420" w:hangingChars="100" w:hanging="210"/>
        <w:rPr>
          <w:rFonts w:ascii="ＭＳ 明朝" w:eastAsia="ＭＳ 明朝" w:hAnsi="ＭＳ 明朝" w:cs="ＭＳ 明朝"/>
        </w:rPr>
      </w:pPr>
      <w:r w:rsidRPr="00AA67F4">
        <w:rPr>
          <w:rFonts w:ascii="ＭＳ 明朝" w:eastAsia="ＭＳ 明朝" w:hAnsi="ＭＳ 明朝" w:cs="ＭＳ 明朝" w:hint="eastAsia"/>
        </w:rPr>
        <w:t>f)当該個人関連情報の項目</w:t>
      </w:r>
    </w:p>
    <w:p w14:paraId="352DA353" w14:textId="77777777" w:rsidR="00AA67F4" w:rsidRPr="00AA67F4" w:rsidRDefault="00AA67F4" w:rsidP="00AA67F4">
      <w:pPr>
        <w:ind w:left="210" w:hangingChars="100" w:hanging="210"/>
        <w:rPr>
          <w:rFonts w:ascii="ＭＳ 明朝" w:eastAsia="ＭＳ 明朝" w:hAnsi="ＭＳ 明朝" w:cs="ＭＳ 明朝"/>
        </w:rPr>
      </w:pPr>
    </w:p>
    <w:p w14:paraId="32DF7873" w14:textId="77777777" w:rsidR="00AA67F4" w:rsidRPr="00AA67F4" w:rsidRDefault="00AA67F4" w:rsidP="00AA67F4">
      <w:pPr>
        <w:ind w:left="210" w:hangingChars="100" w:hanging="210"/>
        <w:rPr>
          <w:rFonts w:ascii="ＭＳ 明朝" w:eastAsia="ＭＳ 明朝" w:hAnsi="ＭＳ 明朝" w:cs="ＭＳ 明朝"/>
        </w:rPr>
      </w:pPr>
      <w:r w:rsidRPr="00AA67F4">
        <w:rPr>
          <w:rFonts w:ascii="ＭＳ 明朝" w:eastAsia="ＭＳ 明朝" w:hAnsi="ＭＳ 明朝" w:cs="ＭＳ 明朝" w:hint="eastAsia"/>
        </w:rPr>
        <w:t>《個人関連情報の提供先の確認の記録事項》</w:t>
      </w:r>
    </w:p>
    <w:p w14:paraId="421CB0B0" w14:textId="77777777" w:rsidR="00AA67F4" w:rsidRPr="00AA67F4" w:rsidRDefault="00AA67F4" w:rsidP="00AA67F4">
      <w:pPr>
        <w:ind w:leftChars="100" w:left="420" w:hangingChars="100" w:hanging="210"/>
        <w:rPr>
          <w:rFonts w:ascii="ＭＳ 明朝" w:eastAsia="ＭＳ 明朝" w:hAnsi="ＭＳ 明朝" w:cs="ＭＳ 明朝"/>
        </w:rPr>
      </w:pPr>
      <w:r w:rsidRPr="00AA67F4">
        <w:rPr>
          <w:rFonts w:ascii="ＭＳ 明朝" w:eastAsia="ＭＳ 明朝" w:hAnsi="ＭＳ 明朝" w:cs="ＭＳ 明朝" w:hint="eastAsia"/>
        </w:rPr>
        <w:t>g)a)で本人の同意が得られている旨及び外国にある個人情報取扱事業者にあっては、b)で本人に情報の提供が行われている旨</w:t>
      </w:r>
    </w:p>
    <w:p w14:paraId="61B332C4" w14:textId="77777777" w:rsidR="00AA67F4" w:rsidRPr="00AA67F4" w:rsidRDefault="00AA67F4" w:rsidP="00AA67F4">
      <w:pPr>
        <w:ind w:leftChars="100" w:left="420" w:hangingChars="100" w:hanging="210"/>
        <w:rPr>
          <w:rFonts w:ascii="ＭＳ 明朝" w:eastAsia="ＭＳ 明朝" w:hAnsi="ＭＳ 明朝" w:cs="ＭＳ 明朝"/>
        </w:rPr>
      </w:pPr>
      <w:r w:rsidRPr="00AA67F4">
        <w:rPr>
          <w:rFonts w:ascii="ＭＳ 明朝" w:eastAsia="ＭＳ 明朝" w:hAnsi="ＭＳ 明朝" w:cs="ＭＳ 明朝" w:hint="eastAsia"/>
        </w:rPr>
        <w:t>h)当該第三者の氏名又は名称及び住所並びに法人にあっては、その代表者の氏名</w:t>
      </w:r>
    </w:p>
    <w:p w14:paraId="32AF7972" w14:textId="77777777" w:rsidR="00AA67F4" w:rsidRPr="00AA67F4" w:rsidRDefault="00AA67F4" w:rsidP="00AA67F4">
      <w:pPr>
        <w:ind w:leftChars="100" w:left="420" w:hangingChars="100" w:hanging="210"/>
        <w:rPr>
          <w:rFonts w:ascii="ＭＳ 明朝" w:eastAsia="ＭＳ 明朝" w:hAnsi="ＭＳ 明朝" w:cs="ＭＳ 明朝"/>
        </w:rPr>
      </w:pPr>
      <w:proofErr w:type="spellStart"/>
      <w:r w:rsidRPr="00AA67F4">
        <w:rPr>
          <w:rFonts w:ascii="ＭＳ 明朝" w:eastAsia="ＭＳ 明朝" w:hAnsi="ＭＳ 明朝" w:cs="ＭＳ 明朝" w:hint="eastAsia"/>
        </w:rPr>
        <w:t>i</w:t>
      </w:r>
      <w:proofErr w:type="spellEnd"/>
      <w:r w:rsidRPr="00AA67F4">
        <w:rPr>
          <w:rFonts w:ascii="ＭＳ 明朝" w:eastAsia="ＭＳ 明朝" w:hAnsi="ＭＳ 明朝" w:cs="ＭＳ 明朝" w:hint="eastAsia"/>
        </w:rPr>
        <w:t>)当該個人データ（個人関連情報）によって識別される本人の氏名その他当該本人を特定するに足りる事項</w:t>
      </w:r>
    </w:p>
    <w:p w14:paraId="2615FE53" w14:textId="10D2E801" w:rsidR="00AA67F4" w:rsidRDefault="00AA67F4" w:rsidP="00AA67F4">
      <w:pPr>
        <w:ind w:leftChars="100" w:left="420" w:hangingChars="100" w:hanging="210"/>
        <w:rPr>
          <w:rFonts w:ascii="ＭＳ 明朝" w:eastAsia="ＭＳ 明朝" w:hAnsi="ＭＳ 明朝" w:cs="ＭＳ 明朝"/>
        </w:rPr>
      </w:pPr>
      <w:r w:rsidRPr="00AA67F4">
        <w:rPr>
          <w:rFonts w:ascii="ＭＳ 明朝" w:eastAsia="ＭＳ 明朝" w:hAnsi="ＭＳ 明朝" w:cs="ＭＳ 明朝" w:hint="eastAsia"/>
        </w:rPr>
        <w:t>j)当該個人関連情報の項目</w:t>
      </w:r>
    </w:p>
    <w:p w14:paraId="48DFCAC2" w14:textId="77777777" w:rsidR="00AA67F4" w:rsidRDefault="00AA67F4" w:rsidP="00AA67F4">
      <w:pPr>
        <w:ind w:left="210" w:hangingChars="100" w:hanging="210"/>
        <w:rPr>
          <w:rFonts w:ascii="ＭＳ 明朝" w:eastAsia="ＭＳ 明朝" w:hAnsi="ＭＳ 明朝" w:cs="ＭＳ 明朝"/>
        </w:rPr>
      </w:pPr>
    </w:p>
    <w:p w14:paraId="7D74DBF1" w14:textId="67F3881F" w:rsidR="002E6612" w:rsidRDefault="002E6612" w:rsidP="002E6612">
      <w:pPr>
        <w:ind w:left="210" w:hangingChars="100" w:hanging="210"/>
        <w:rPr>
          <w:rFonts w:ascii="ＭＳ 明朝" w:eastAsia="ＭＳ 明朝" w:hAnsi="ＭＳ 明朝" w:cs="ＭＳ 明朝"/>
        </w:rPr>
      </w:pPr>
      <w:r>
        <w:rPr>
          <w:rFonts w:ascii="ＭＳ 明朝" w:eastAsia="ＭＳ 明朝" w:hAnsi="ＭＳ 明朝" w:cs="ＭＳ 明朝" w:hint="eastAsia"/>
        </w:rPr>
        <w:t>5.</w:t>
      </w:r>
      <w:r w:rsidRPr="002E6612">
        <w:rPr>
          <w:rFonts w:ascii="ＭＳ 明朝" w:eastAsia="ＭＳ 明朝" w:hAnsi="ＭＳ 明朝" w:cs="ＭＳ 明朝" w:hint="eastAsia"/>
        </w:rPr>
        <w:t>ただし書きを適用する場合は、「個人情報取扱申請書」等で個人情報保護管理者等の承認を得る。</w:t>
      </w:r>
    </w:p>
    <w:p w14:paraId="1D19E7C0" w14:textId="77777777" w:rsidR="002E6612" w:rsidRDefault="002E6612" w:rsidP="002E6612">
      <w:pPr>
        <w:rPr>
          <w:rFonts w:ascii="ＭＳ 明朝" w:eastAsia="ＭＳ 明朝" w:hAnsi="ＭＳ 明朝" w:cs="ＭＳ 明朝"/>
        </w:rPr>
      </w:pPr>
    </w:p>
    <w:p w14:paraId="2D4A4563" w14:textId="6B39A272" w:rsidR="002E6612" w:rsidRPr="009201C5" w:rsidRDefault="002E6612" w:rsidP="002E6612">
      <w:pPr>
        <w:rPr>
          <w:rFonts w:ascii="ＭＳ 明朝" w:eastAsia="ＭＳ 明朝" w:hAnsi="ＭＳ 明朝" w:cs="ＭＳ 明朝"/>
        </w:rPr>
      </w:pPr>
      <w:r w:rsidRPr="009201C5">
        <w:rPr>
          <w:rFonts w:ascii="ＭＳ 明朝" w:eastAsia="ＭＳ 明朝" w:hAnsi="ＭＳ 明朝" w:cs="ＭＳ 明朝" w:hint="eastAsia"/>
        </w:rPr>
        <w:t>【関連様式】</w:t>
      </w:r>
    </w:p>
    <w:p w14:paraId="1554BCE9" w14:textId="77777777" w:rsidR="002E6612" w:rsidRPr="009201C5" w:rsidRDefault="002E6612" w:rsidP="002E6612">
      <w:pPr>
        <w:rPr>
          <w:rFonts w:ascii="ＭＳ 明朝" w:eastAsia="ＭＳ 明朝" w:hAnsi="ＭＳ 明朝" w:cs="ＭＳ 明朝"/>
        </w:rPr>
      </w:pPr>
      <w:r w:rsidRPr="009201C5">
        <w:rPr>
          <w:rFonts w:ascii="ＭＳ 明朝" w:eastAsia="ＭＳ 明朝" w:hAnsi="ＭＳ 明朝" w:cs="ＭＳ 明朝" w:hint="eastAsia"/>
        </w:rPr>
        <w:t>・J.3.1.1-1「個人情報取扱申請書」</w:t>
      </w:r>
    </w:p>
    <w:p w14:paraId="3A174EB3" w14:textId="77777777" w:rsidR="002E6612" w:rsidRDefault="002E6612">
      <w:pPr>
        <w:rPr>
          <w:rFonts w:ascii="ＭＳ 明朝" w:eastAsia="ＭＳ 明朝" w:hAnsi="ＭＳ 明朝" w:cs="ＭＳ 明朝"/>
        </w:rPr>
      </w:pPr>
    </w:p>
    <w:p w14:paraId="0289B85B" w14:textId="118BFB91" w:rsidR="008C0430" w:rsidRPr="00144EC9" w:rsidRDefault="00E515ED">
      <w:pPr>
        <w:pStyle w:val="2"/>
        <w:rPr>
          <w:rFonts w:ascii="ＭＳ 明朝" w:eastAsia="ＭＳ 明朝" w:hAnsi="ＭＳ 明朝" w:cs="ＭＳ 明朝"/>
          <w:b/>
          <w:color w:val="000000" w:themeColor="text1"/>
          <w:sz w:val="22"/>
          <w:szCs w:val="24"/>
        </w:rPr>
      </w:pPr>
      <w:bookmarkStart w:id="67" w:name="_Toc201070961"/>
      <w:r w:rsidRPr="00144EC9">
        <w:rPr>
          <w:rFonts w:ascii="ＭＳ 明朝" w:eastAsia="ＭＳ 明朝" w:hAnsi="ＭＳ 明朝" w:cs="ＭＳ 明朝" w:hint="eastAsia"/>
          <w:b/>
          <w:color w:val="000000" w:themeColor="text1"/>
          <w:sz w:val="22"/>
          <w:szCs w:val="24"/>
        </w:rPr>
        <w:t>J.8.9匿名加工情報</w:t>
      </w:r>
      <w:bookmarkEnd w:id="67"/>
    </w:p>
    <w:p w14:paraId="5AFFEF88" w14:textId="7D94C60C" w:rsidR="00D4272E" w:rsidRDefault="00D4272E">
      <w:pPr>
        <w:rPr>
          <w:rFonts w:ascii="ＭＳ 明朝" w:eastAsia="ＭＳ 明朝" w:hAnsi="ＭＳ 明朝" w:cs="ＭＳ 明朝"/>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65408" behindDoc="0" locked="0" layoutInCell="1" allowOverlap="1" wp14:anchorId="7F578C20" wp14:editId="5A9AB8A1">
                <wp:simplePos x="0" y="0"/>
                <wp:positionH relativeFrom="column">
                  <wp:posOffset>0</wp:posOffset>
                </wp:positionH>
                <wp:positionV relativeFrom="paragraph">
                  <wp:posOffset>29558</wp:posOffset>
                </wp:positionV>
                <wp:extent cx="5686425" cy="500332"/>
                <wp:effectExtent l="0" t="0" r="28575" b="14605"/>
                <wp:wrapNone/>
                <wp:docPr id="309190452" name="正方形/長方形 1"/>
                <wp:cNvGraphicFramePr/>
                <a:graphic xmlns:a="http://schemas.openxmlformats.org/drawingml/2006/main">
                  <a:graphicData uri="http://schemas.microsoft.com/office/word/2010/wordprocessingShape">
                    <wps:wsp>
                      <wps:cNvSpPr/>
                      <wps:spPr>
                        <a:xfrm>
                          <a:off x="0" y="0"/>
                          <a:ext cx="5686425" cy="500332"/>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5A97241" w14:textId="77777777" w:rsidR="00D4272E" w:rsidRDefault="00D4272E" w:rsidP="00D4272E">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009114A3" w14:textId="057F54B7" w:rsidR="00D4272E" w:rsidRPr="005D6E47" w:rsidRDefault="005D6E47" w:rsidP="005D6E47">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①②の該当する方を選択して規定してください。選択しなかった方は削除してください。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78C20" id="_x0000_s1046" style="position:absolute;left:0;text-align:left;margin-left:0;margin-top:2.35pt;width:447.75pt;height:39.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" fillcolor="white [3201]" strokecolor="black [3213]" strokeweight=".5pt">
                <v:stroke dashstyle="dash"/>
                <v:textbox inset="2mm,0,2mm,0">
                  <w:txbxContent>
                    <w:p w14:paraId="75A97241" w14:textId="77777777" w:rsidR="00D4272E" w:rsidRDefault="00D4272E" w:rsidP="00D4272E">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009114A3" w14:textId="057F54B7" w:rsidR="00D4272E" w:rsidRPr="005D6E47" w:rsidRDefault="005D6E47" w:rsidP="005D6E47">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①②の該当する方を選択して規定してください。選択しなかった方は削除してください。</w:t>
                      </w:r>
                    </w:p>
                  </w:txbxContent>
                </v:textbox>
              </v:rect>
            </w:pict>
          </mc:Fallback>
        </mc:AlternateContent>
      </w:r>
    </w:p>
    <w:p w14:paraId="5D67E42D" w14:textId="2CC0DAC0" w:rsidR="00D4272E" w:rsidRDefault="00D4272E">
      <w:pPr>
        <w:rPr>
          <w:rFonts w:ascii="ＭＳ 明朝" w:eastAsia="ＭＳ 明朝" w:hAnsi="ＭＳ 明朝" w:cs="ＭＳ 明朝"/>
        </w:rPr>
      </w:pPr>
    </w:p>
    <w:p w14:paraId="1DB7A865" w14:textId="77777777" w:rsidR="00D4272E" w:rsidRDefault="00D4272E">
      <w:pPr>
        <w:rPr>
          <w:rFonts w:ascii="ＭＳ 明朝" w:eastAsia="ＭＳ 明朝" w:hAnsi="ＭＳ 明朝" w:cs="ＭＳ 明朝"/>
        </w:rPr>
      </w:pPr>
    </w:p>
    <w:p w14:paraId="7E9E0A7E" w14:textId="34C80063" w:rsidR="008C0430" w:rsidRPr="00D4272E" w:rsidRDefault="005D6E47">
      <w:pPr>
        <w:rPr>
          <w:rFonts w:ascii="ＭＳ 明朝" w:eastAsia="ＭＳ 明朝" w:hAnsi="ＭＳ 明朝" w:cs="ＭＳ 明朝"/>
          <w:shd w:val="pct15" w:color="auto" w:fill="FFFFFF"/>
        </w:rPr>
      </w:pPr>
      <w:r>
        <w:rPr>
          <w:rFonts w:ascii="ＭＳ 明朝" w:eastAsia="ＭＳ 明朝" w:hAnsi="ＭＳ 明朝" w:cs="ＭＳ 明朝" w:hint="eastAsia"/>
          <w:shd w:val="pct15" w:color="auto" w:fill="FFFFFF"/>
        </w:rPr>
        <w:t>①</w:t>
      </w:r>
      <w:r w:rsidR="00E515ED" w:rsidRPr="00D4272E">
        <w:rPr>
          <w:rFonts w:ascii="ＭＳ 明朝" w:eastAsia="ＭＳ 明朝" w:hAnsi="ＭＳ 明朝" w:cs="ＭＳ 明朝" w:hint="eastAsia"/>
          <w:shd w:val="pct15" w:color="auto" w:fill="FFFFFF"/>
        </w:rPr>
        <w:t>匿名加工情報の取扱いを行わない場合</w:t>
      </w:r>
    </w:p>
    <w:p w14:paraId="100583FB" w14:textId="28EF8836" w:rsidR="008C0430" w:rsidRPr="00B602FB" w:rsidRDefault="00B602FB" w:rsidP="00B602FB">
      <w:pPr>
        <w:rPr>
          <w:rFonts w:ascii="ＭＳ 明朝" w:eastAsia="ＭＳ 明朝" w:hAnsi="ＭＳ 明朝" w:cs="ＭＳ 明朝"/>
        </w:rPr>
      </w:pPr>
      <w:r w:rsidRPr="00B602FB">
        <w:rPr>
          <w:rFonts w:ascii="ＭＳ 明朝" w:eastAsia="ＭＳ 明朝" w:hAnsi="ＭＳ 明朝" w:cs="ＭＳ 明朝" w:hint="eastAsia"/>
        </w:rPr>
        <w:t>1.</w:t>
      </w:r>
      <w:r w:rsidR="00E515ED" w:rsidRPr="00B602FB">
        <w:rPr>
          <w:rFonts w:ascii="ＭＳ 明朝" w:eastAsia="ＭＳ 明朝" w:hAnsi="ＭＳ 明朝" w:cs="ＭＳ 明朝" w:hint="eastAsia"/>
        </w:rPr>
        <w:t>当社では、匿名加工情報の取扱いを行わない。</w:t>
      </w:r>
    </w:p>
    <w:p w14:paraId="3EA4DF91" w14:textId="77777777" w:rsidR="008C0430" w:rsidRDefault="008C0430">
      <w:pPr>
        <w:ind w:leftChars="100" w:left="210"/>
        <w:rPr>
          <w:rFonts w:ascii="ＭＳ 明朝" w:eastAsia="ＭＳ 明朝" w:hAnsi="ＭＳ 明朝" w:cs="ＭＳ 明朝"/>
          <w:color w:val="4472C4" w:themeColor="accent5"/>
        </w:rPr>
      </w:pPr>
    </w:p>
    <w:p w14:paraId="75AF3702" w14:textId="0C6B591A" w:rsidR="00511ED5" w:rsidRPr="00D4272E" w:rsidRDefault="005D6E47" w:rsidP="00511ED5">
      <w:pPr>
        <w:rPr>
          <w:rFonts w:ascii="ＭＳ 明朝" w:eastAsia="ＭＳ 明朝" w:hAnsi="ＭＳ 明朝" w:cs="ＭＳ 明朝"/>
          <w:shd w:val="pct15" w:color="auto" w:fill="FFFFFF"/>
        </w:rPr>
      </w:pPr>
      <w:r>
        <w:rPr>
          <w:rFonts w:ascii="ＭＳ 明朝" w:eastAsia="ＭＳ 明朝" w:hAnsi="ＭＳ 明朝" w:cs="ＭＳ 明朝" w:hint="eastAsia"/>
          <w:shd w:val="pct15" w:color="auto" w:fill="FFFFFF"/>
        </w:rPr>
        <w:t>②</w:t>
      </w:r>
      <w:r w:rsidR="00511ED5" w:rsidRPr="00D4272E">
        <w:rPr>
          <w:rFonts w:ascii="ＭＳ 明朝" w:eastAsia="ＭＳ 明朝" w:hAnsi="ＭＳ 明朝" w:cs="ＭＳ 明朝" w:hint="eastAsia"/>
          <w:shd w:val="pct15" w:color="auto" w:fill="FFFFFF"/>
        </w:rPr>
        <w:t>匿名加工情報の取扱いを行う場合</w:t>
      </w:r>
    </w:p>
    <w:p w14:paraId="7A829F14" w14:textId="24F4A88F" w:rsidR="009320D3" w:rsidRPr="009320D3" w:rsidRDefault="00511ED5" w:rsidP="005A5490">
      <w:pPr>
        <w:ind w:left="210" w:hangingChars="100" w:hanging="21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1.</w:t>
      </w:r>
      <w:r w:rsidR="009320D3" w:rsidRPr="009320D3">
        <w:rPr>
          <w:rFonts w:ascii="ＭＳ 明朝" w:eastAsia="ＭＳ 明朝" w:hAnsi="ＭＳ 明朝" w:cs="ＭＳ 明朝" w:hint="eastAsia"/>
          <w:color w:val="000000" w:themeColor="text1"/>
        </w:rPr>
        <w:t>匿名加工情報の取扱いを行う</w:t>
      </w:r>
      <w:r w:rsidR="00DF5152" w:rsidRPr="00174D94">
        <w:rPr>
          <w:rFonts w:ascii="ＭＳ 明朝" w:eastAsia="ＭＳ 明朝" w:hAnsi="ＭＳ 明朝" w:cs="ＭＳ 明朝" w:hint="eastAsia"/>
          <w:color w:val="000000" w:themeColor="text1"/>
        </w:rPr>
        <w:t>場合</w:t>
      </w:r>
      <w:r w:rsidR="00D4272E">
        <w:rPr>
          <w:rFonts w:ascii="ＭＳ 明朝" w:eastAsia="ＭＳ 明朝" w:hAnsi="ＭＳ 明朝" w:cs="ＭＳ 明朝" w:hint="eastAsia"/>
          <w:color w:val="000000" w:themeColor="text1"/>
        </w:rPr>
        <w:t>には、</w:t>
      </w:r>
      <w:r w:rsidR="005A5490" w:rsidRPr="005A5490">
        <w:rPr>
          <w:rFonts w:ascii="ＭＳ 明朝" w:eastAsia="ＭＳ 明朝" w:hAnsi="ＭＳ 明朝" w:cs="ＭＳ 明朝" w:hint="eastAsia"/>
          <w:color w:val="000000" w:themeColor="text1"/>
        </w:rPr>
        <w:t>以下の事項に関する適切な取扱いを行う手順を内部規程として文書化する</w:t>
      </w:r>
      <w:r w:rsidR="00DF5152" w:rsidRPr="00174D94">
        <w:rPr>
          <w:rFonts w:ascii="ＭＳ 明朝" w:eastAsia="ＭＳ 明朝" w:hAnsi="ＭＳ 明朝" w:cs="ＭＳ 明朝" w:hint="eastAsia"/>
          <w:color w:val="000000" w:themeColor="text1"/>
        </w:rPr>
        <w:t>。</w:t>
      </w:r>
    </w:p>
    <w:p w14:paraId="21D325C9" w14:textId="77777777" w:rsidR="005A5490" w:rsidRDefault="009320D3" w:rsidP="005A5490">
      <w:pPr>
        <w:ind w:left="630" w:hangingChars="300" w:hanging="630"/>
        <w:rPr>
          <w:rFonts w:ascii="ＭＳ 明朝" w:eastAsia="ＭＳ 明朝" w:hAnsi="ＭＳ 明朝" w:cs="ＭＳ 明朝"/>
          <w:color w:val="000000" w:themeColor="text1"/>
        </w:rPr>
      </w:pPr>
      <w:r w:rsidRPr="009320D3">
        <w:rPr>
          <w:rFonts w:ascii="ＭＳ 明朝" w:eastAsia="ＭＳ 明朝" w:hAnsi="ＭＳ 明朝" w:cs="ＭＳ 明朝" w:hint="eastAsia"/>
          <w:color w:val="000000" w:themeColor="text1"/>
        </w:rPr>
        <w:t xml:space="preserve">  </w:t>
      </w:r>
      <w:r w:rsidR="005A5490" w:rsidRPr="005A5490">
        <w:rPr>
          <w:rFonts w:ascii="ＭＳ 明朝" w:eastAsia="ＭＳ 明朝" w:hAnsi="ＭＳ 明朝" w:cs="ＭＳ 明朝" w:hint="eastAsia"/>
          <w:color w:val="000000" w:themeColor="text1"/>
        </w:rPr>
        <w:t xml:space="preserve">a)適切な加工方法の決定、及び加工の実施 </w:t>
      </w:r>
    </w:p>
    <w:p w14:paraId="62ED1A0C" w14:textId="77777777" w:rsidR="005A5490" w:rsidRDefault="005A5490" w:rsidP="005A5490">
      <w:pPr>
        <w:ind w:leftChars="100" w:left="630" w:hangingChars="200" w:hanging="420"/>
        <w:rPr>
          <w:rFonts w:ascii="ＭＳ 明朝" w:eastAsia="ＭＳ 明朝" w:hAnsi="ＭＳ 明朝" w:cs="ＭＳ 明朝"/>
          <w:color w:val="000000" w:themeColor="text1"/>
        </w:rPr>
      </w:pPr>
      <w:r w:rsidRPr="005A5490">
        <w:rPr>
          <w:rFonts w:ascii="ＭＳ 明朝" w:eastAsia="ＭＳ 明朝" w:hAnsi="ＭＳ 明朝" w:cs="ＭＳ 明朝" w:hint="eastAsia"/>
          <w:color w:val="000000" w:themeColor="text1"/>
        </w:rPr>
        <w:t xml:space="preserve">b)加工方法等情報の安全管理措置 </w:t>
      </w:r>
    </w:p>
    <w:p w14:paraId="3ADEE8C5" w14:textId="77777777" w:rsidR="005A5490" w:rsidRDefault="005A5490" w:rsidP="005A5490">
      <w:pPr>
        <w:ind w:leftChars="100" w:left="630" w:hangingChars="200" w:hanging="420"/>
        <w:rPr>
          <w:rFonts w:ascii="ＭＳ 明朝" w:eastAsia="ＭＳ 明朝" w:hAnsi="ＭＳ 明朝" w:cs="ＭＳ 明朝"/>
          <w:color w:val="000000" w:themeColor="text1"/>
        </w:rPr>
      </w:pPr>
      <w:r w:rsidRPr="005A5490">
        <w:rPr>
          <w:rFonts w:ascii="ＭＳ 明朝" w:eastAsia="ＭＳ 明朝" w:hAnsi="ＭＳ 明朝" w:cs="ＭＳ 明朝" w:hint="eastAsia"/>
          <w:color w:val="000000" w:themeColor="text1"/>
        </w:rPr>
        <w:t xml:space="preserve">c)匿名加工情報を作成、及び提供することに関する公表 </w:t>
      </w:r>
    </w:p>
    <w:p w14:paraId="3161F99F" w14:textId="77777777" w:rsidR="005A5490" w:rsidRDefault="005A5490" w:rsidP="005A5490">
      <w:pPr>
        <w:ind w:leftChars="100" w:left="630" w:hangingChars="200" w:hanging="420"/>
        <w:rPr>
          <w:rFonts w:ascii="ＭＳ 明朝" w:eastAsia="ＭＳ 明朝" w:hAnsi="ＭＳ 明朝" w:cs="ＭＳ 明朝"/>
          <w:color w:val="000000" w:themeColor="text1"/>
        </w:rPr>
      </w:pPr>
      <w:r w:rsidRPr="005A5490">
        <w:rPr>
          <w:rFonts w:ascii="ＭＳ 明朝" w:eastAsia="ＭＳ 明朝" w:hAnsi="ＭＳ 明朝" w:cs="ＭＳ 明朝" w:hint="eastAsia"/>
          <w:color w:val="000000" w:themeColor="text1"/>
        </w:rPr>
        <w:t xml:space="preserve">d)匿名加工情報の取扱いにおいて識別行為を防止する措置 </w:t>
      </w:r>
    </w:p>
    <w:p w14:paraId="5C7AF400" w14:textId="75AAB801" w:rsidR="008C0430" w:rsidRDefault="005A5490" w:rsidP="005A5490">
      <w:pPr>
        <w:ind w:leftChars="102" w:left="424" w:hangingChars="100" w:hanging="210"/>
        <w:rPr>
          <w:rFonts w:ascii="ＭＳ 明朝" w:eastAsia="ＭＳ 明朝" w:hAnsi="ＭＳ 明朝" w:cs="ＭＳ 明朝"/>
          <w:color w:val="000000" w:themeColor="text1"/>
        </w:rPr>
      </w:pPr>
      <w:r w:rsidRPr="005A5490">
        <w:rPr>
          <w:rFonts w:ascii="ＭＳ 明朝" w:eastAsia="ＭＳ 明朝" w:hAnsi="ＭＳ 明朝" w:cs="ＭＳ 明朝" w:hint="eastAsia"/>
          <w:color w:val="000000" w:themeColor="text1"/>
        </w:rPr>
        <w:t>e)匿名加工情報の安全管理、苦情処理、その他の適正な取扱いのための措置、及び当該措置の公表</w:t>
      </w:r>
    </w:p>
    <w:p w14:paraId="0D53EF54" w14:textId="77777777" w:rsidR="008C0430" w:rsidRDefault="008C0430">
      <w:pPr>
        <w:rPr>
          <w:rFonts w:ascii="ＭＳ 明朝" w:eastAsia="ＭＳ 明朝" w:hAnsi="ＭＳ 明朝" w:cs="ＭＳ 明朝"/>
        </w:rPr>
      </w:pPr>
    </w:p>
    <w:p w14:paraId="68112741" w14:textId="3DAA5E90" w:rsidR="008C0430" w:rsidRDefault="00E515ED">
      <w:pPr>
        <w:pStyle w:val="2"/>
        <w:rPr>
          <w:rFonts w:ascii="ＭＳ 明朝" w:eastAsia="ＭＳ 明朝" w:hAnsi="ＭＳ 明朝" w:cs="ＭＳ 明朝"/>
          <w:b/>
          <w:color w:val="000000" w:themeColor="text1"/>
          <w:sz w:val="22"/>
          <w:szCs w:val="24"/>
        </w:rPr>
      </w:pPr>
      <w:bookmarkStart w:id="68" w:name="_Toc201070962"/>
      <w:r w:rsidRPr="00144EC9">
        <w:rPr>
          <w:rFonts w:ascii="ＭＳ 明朝" w:eastAsia="ＭＳ 明朝" w:hAnsi="ＭＳ 明朝" w:cs="ＭＳ 明朝" w:hint="eastAsia"/>
          <w:b/>
          <w:color w:val="000000" w:themeColor="text1"/>
          <w:sz w:val="22"/>
          <w:szCs w:val="24"/>
        </w:rPr>
        <w:t>J.8.10仮名加工情報</w:t>
      </w:r>
      <w:bookmarkEnd w:id="68"/>
    </w:p>
    <w:p w14:paraId="1763A454" w14:textId="51D0230B" w:rsidR="000676F8" w:rsidRDefault="000676F8" w:rsidP="000676F8">
      <w:r>
        <w:rPr>
          <w:rFonts w:ascii="ＭＳ 明朝" w:eastAsia="ＭＳ 明朝" w:hAnsi="ＭＳ 明朝" w:cs="ＭＳ 明朝"/>
          <w:noProof/>
          <w:color w:val="000000" w:themeColor="text1"/>
        </w:rPr>
        <mc:AlternateContent>
          <mc:Choice Requires="wps">
            <w:drawing>
              <wp:anchor distT="0" distB="0" distL="114300" distR="114300" simplePos="0" relativeHeight="251666432" behindDoc="0" locked="0" layoutInCell="1" allowOverlap="1" wp14:anchorId="5123C3E6" wp14:editId="7CA9E9ED">
                <wp:simplePos x="0" y="0"/>
                <wp:positionH relativeFrom="column">
                  <wp:posOffset>0</wp:posOffset>
                </wp:positionH>
                <wp:positionV relativeFrom="paragraph">
                  <wp:posOffset>46810</wp:posOffset>
                </wp:positionV>
                <wp:extent cx="5686425" cy="500332"/>
                <wp:effectExtent l="0" t="0" r="28575" b="14605"/>
                <wp:wrapNone/>
                <wp:docPr id="103750502" name="正方形/長方形 1"/>
                <wp:cNvGraphicFramePr/>
                <a:graphic xmlns:a="http://schemas.openxmlformats.org/drawingml/2006/main">
                  <a:graphicData uri="http://schemas.microsoft.com/office/word/2010/wordprocessingShape">
                    <wps:wsp>
                      <wps:cNvSpPr/>
                      <wps:spPr>
                        <a:xfrm>
                          <a:off x="0" y="0"/>
                          <a:ext cx="5686425" cy="500332"/>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5973EA74" w14:textId="77777777" w:rsidR="000676F8" w:rsidRDefault="000676F8" w:rsidP="000676F8">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4EF6538F" w14:textId="3B3D8331" w:rsidR="000676F8" w:rsidRPr="001F052F" w:rsidRDefault="001F052F" w:rsidP="001F052F">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①②の該当する方を選択して規定してください。選択しなかった方は削除してください。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23C3E6" id="_x0000_s1047" style="position:absolute;left:0;text-align:left;margin-left:0;margin-top:3.7pt;width:447.75pt;height:39.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" fillcolor="white [3201]" strokecolor="black [3213]" strokeweight=".5pt">
                <v:stroke dashstyle="dash"/>
                <v:textbox inset="2mm,0,2mm,0">
                  <w:txbxContent>
                    <w:p w14:paraId="5973EA74" w14:textId="77777777" w:rsidR="000676F8" w:rsidRDefault="000676F8" w:rsidP="000676F8">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4EF6538F" w14:textId="3B3D8331" w:rsidR="000676F8" w:rsidRPr="001F052F" w:rsidRDefault="001F052F" w:rsidP="001F052F">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①②の該当する方を選択して規定してください。選択しなかった方は削除してください。</w:t>
                      </w:r>
                    </w:p>
                  </w:txbxContent>
                </v:textbox>
              </v:rect>
            </w:pict>
          </mc:Fallback>
        </mc:AlternateContent>
      </w:r>
    </w:p>
    <w:p w14:paraId="7E6E2099" w14:textId="68A9B6A1" w:rsidR="000676F8" w:rsidRDefault="000676F8" w:rsidP="000676F8"/>
    <w:p w14:paraId="3B0211DC" w14:textId="77777777" w:rsidR="000676F8" w:rsidRPr="000676F8" w:rsidRDefault="000676F8" w:rsidP="000676F8"/>
    <w:p w14:paraId="4AF37536" w14:textId="00CF705C" w:rsidR="009320D3" w:rsidRPr="000676F8" w:rsidRDefault="001F052F" w:rsidP="009320D3">
      <w:pPr>
        <w:rPr>
          <w:rFonts w:ascii="ＭＳ 明朝" w:eastAsia="ＭＳ 明朝" w:hAnsi="ＭＳ 明朝" w:cs="ＭＳ 明朝"/>
          <w:shd w:val="pct15" w:color="auto" w:fill="FFFFFF"/>
        </w:rPr>
      </w:pPr>
      <w:r>
        <w:rPr>
          <w:rFonts w:ascii="ＭＳ 明朝" w:eastAsia="ＭＳ 明朝" w:hAnsi="ＭＳ 明朝" w:cs="ＭＳ 明朝" w:hint="eastAsia"/>
          <w:shd w:val="pct15" w:color="auto" w:fill="FFFFFF"/>
        </w:rPr>
        <w:t>①</w:t>
      </w:r>
      <w:r w:rsidR="00E515ED" w:rsidRPr="000676F8">
        <w:rPr>
          <w:rFonts w:ascii="ＭＳ 明朝" w:eastAsia="ＭＳ 明朝" w:hAnsi="ＭＳ 明朝" w:cs="ＭＳ 明朝" w:hint="eastAsia"/>
          <w:shd w:val="pct15" w:color="auto" w:fill="FFFFFF"/>
        </w:rPr>
        <w:t>仮名加工情報の取扱いを行わない場合</w:t>
      </w:r>
    </w:p>
    <w:p w14:paraId="6F03E4BA" w14:textId="6BF9ACB2" w:rsidR="008C0430" w:rsidRPr="009320D3" w:rsidRDefault="009320D3" w:rsidP="009320D3">
      <w:pPr>
        <w:rPr>
          <w:rFonts w:ascii="ＭＳ 明朝" w:eastAsia="ＭＳ 明朝" w:hAnsi="ＭＳ 明朝" w:cs="ＭＳ 明朝"/>
        </w:rPr>
      </w:pPr>
      <w:r w:rsidRPr="009320D3">
        <w:rPr>
          <w:rFonts w:ascii="ＭＳ 明朝" w:eastAsia="ＭＳ 明朝" w:hAnsi="ＭＳ 明朝" w:cs="ＭＳ 明朝" w:hint="eastAsia"/>
        </w:rPr>
        <w:t>1.</w:t>
      </w:r>
      <w:r w:rsidR="00E515ED" w:rsidRPr="009320D3">
        <w:rPr>
          <w:rFonts w:ascii="ＭＳ 明朝" w:eastAsia="ＭＳ 明朝" w:hAnsi="ＭＳ 明朝" w:cs="ＭＳ 明朝" w:hint="eastAsia"/>
        </w:rPr>
        <w:t>当社では、仮名加工情報の取扱いを行わない。</w:t>
      </w:r>
    </w:p>
    <w:p w14:paraId="036A9EA6" w14:textId="77777777" w:rsidR="008C0430" w:rsidRDefault="008C0430">
      <w:pPr>
        <w:pStyle w:val="af2"/>
        <w:ind w:leftChars="0" w:left="0"/>
        <w:rPr>
          <w:rFonts w:ascii="ＭＳ 明朝" w:eastAsia="ＭＳ 明朝" w:hAnsi="ＭＳ 明朝" w:cs="ＭＳ 明朝"/>
          <w:color w:val="FF0000"/>
        </w:rPr>
      </w:pPr>
    </w:p>
    <w:p w14:paraId="2C54E926" w14:textId="5359F98B" w:rsidR="008C0430" w:rsidRPr="000676F8" w:rsidRDefault="001F052F">
      <w:pPr>
        <w:pStyle w:val="af2"/>
        <w:ind w:leftChars="0" w:left="0"/>
        <w:rPr>
          <w:rFonts w:ascii="ＭＳ 明朝" w:eastAsia="ＭＳ 明朝" w:hAnsi="ＭＳ 明朝" w:cs="ＭＳ 明朝"/>
          <w:shd w:val="pct15" w:color="auto" w:fill="FFFFFF"/>
        </w:rPr>
      </w:pPr>
      <w:r>
        <w:rPr>
          <w:rFonts w:ascii="ＭＳ 明朝" w:eastAsia="ＭＳ 明朝" w:hAnsi="ＭＳ 明朝" w:cs="ＭＳ 明朝" w:hint="eastAsia"/>
          <w:shd w:val="pct15" w:color="auto" w:fill="FFFFFF"/>
        </w:rPr>
        <w:t>②</w:t>
      </w:r>
      <w:r w:rsidR="00E515ED" w:rsidRPr="000676F8">
        <w:rPr>
          <w:rFonts w:ascii="ＭＳ 明朝" w:eastAsia="ＭＳ 明朝" w:hAnsi="ＭＳ 明朝" w:cs="ＭＳ 明朝" w:hint="eastAsia"/>
          <w:shd w:val="pct15" w:color="auto" w:fill="FFFFFF"/>
        </w:rPr>
        <w:t>仮名加工情報の取扱いを行う場合</w:t>
      </w:r>
    </w:p>
    <w:p w14:paraId="2E80FC4E" w14:textId="31904874" w:rsidR="008100F6" w:rsidRPr="008100F6" w:rsidRDefault="00174D94" w:rsidP="00174D94">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1.</w:t>
      </w:r>
      <w:r w:rsidRPr="00174D94">
        <w:rPr>
          <w:rFonts w:ascii="ＭＳ 明朝" w:eastAsia="ＭＳ 明朝" w:hAnsi="ＭＳ 明朝" w:cs="ＭＳ 明朝" w:hint="eastAsia"/>
          <w:color w:val="000000" w:themeColor="text1"/>
        </w:rPr>
        <w:t>仮名加工情報の取扱いを行う場合</w:t>
      </w:r>
      <w:r w:rsidR="008100F6">
        <w:rPr>
          <w:rFonts w:ascii="ＭＳ 明朝" w:eastAsia="ＭＳ 明朝" w:hAnsi="ＭＳ 明朝" w:cs="ＭＳ 明朝" w:hint="eastAsia"/>
          <w:color w:val="000000" w:themeColor="text1"/>
        </w:rPr>
        <w:t>は、以下の通りとする。</w:t>
      </w:r>
    </w:p>
    <w:p w14:paraId="14B80E02" w14:textId="5EF5BA30" w:rsidR="008C0430" w:rsidRDefault="00174D94" w:rsidP="008100F6">
      <w:pPr>
        <w:ind w:leftChars="100" w:left="420" w:hangingChars="100" w:hanging="210"/>
        <w:rPr>
          <w:rFonts w:ascii="ＭＳ 明朝" w:eastAsia="ＭＳ 明朝" w:hAnsi="ＭＳ 明朝" w:cs="ＭＳ 明朝"/>
          <w:color w:val="000000" w:themeColor="text1"/>
        </w:rPr>
      </w:pPr>
      <w:r w:rsidRPr="00174D94">
        <w:rPr>
          <w:rFonts w:ascii="ＭＳ 明朝" w:eastAsia="ＭＳ 明朝" w:hAnsi="ＭＳ 明朝" w:cs="ＭＳ 明朝" w:hint="eastAsia"/>
          <w:color w:val="000000" w:themeColor="text1"/>
        </w:rPr>
        <w:t>(1)</w:t>
      </w:r>
      <w:r w:rsidR="00D653A8" w:rsidRPr="00D653A8">
        <w:rPr>
          <w:rFonts w:hint="eastAsia"/>
        </w:rPr>
        <w:t xml:space="preserve"> </w:t>
      </w:r>
      <w:r w:rsidR="008100F6" w:rsidRPr="008100F6">
        <w:rPr>
          <w:rFonts w:ascii="ＭＳ 明朝" w:eastAsia="ＭＳ 明朝" w:hAnsi="ＭＳ 明朝" w:cs="ＭＳ 明朝" w:hint="eastAsia"/>
          <w:color w:val="000000" w:themeColor="text1"/>
        </w:rPr>
        <w:t>仮名加工情報を取り扱う場合には、適切な取扱いを行う手順を内部規程として文書化すること。</w:t>
      </w:r>
    </w:p>
    <w:p w14:paraId="5B7CECBD" w14:textId="300EE701" w:rsidR="00D653A8" w:rsidRDefault="00D653A8" w:rsidP="00D653A8">
      <w:pPr>
        <w:ind w:leftChars="100" w:left="420" w:hangingChars="100" w:hanging="210"/>
        <w:rPr>
          <w:rFonts w:ascii="ＭＳ 明朝" w:eastAsia="ＭＳ 明朝" w:hAnsi="ＭＳ 明朝" w:cs="ＭＳ 明朝"/>
          <w:color w:val="000000" w:themeColor="text1"/>
        </w:rPr>
      </w:pPr>
      <w:r w:rsidRPr="00174D94">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themeColor="text1"/>
        </w:rPr>
        <w:t>2</w:t>
      </w:r>
      <w:r w:rsidRPr="00174D94">
        <w:rPr>
          <w:rFonts w:ascii="ＭＳ 明朝" w:eastAsia="ＭＳ 明朝" w:hAnsi="ＭＳ 明朝" w:cs="ＭＳ 明朝" w:hint="eastAsia"/>
          <w:color w:val="000000" w:themeColor="text1"/>
        </w:rPr>
        <w:t>)</w:t>
      </w:r>
      <w:r w:rsidRPr="00D653A8">
        <w:rPr>
          <w:rFonts w:hint="eastAsia"/>
        </w:rPr>
        <w:t xml:space="preserve"> </w:t>
      </w:r>
      <w:r w:rsidRPr="00D653A8">
        <w:rPr>
          <w:rFonts w:ascii="ＭＳ 明朝" w:eastAsia="ＭＳ 明朝" w:hAnsi="ＭＳ 明朝" w:cs="ＭＳ 明朝" w:hint="eastAsia"/>
          <w:color w:val="000000" w:themeColor="text1"/>
        </w:rPr>
        <w:t>仮名加工情報を作成する場合には、他の情報と照合しない限り特定の個人を識別することができないようにするために必要なものとして、個人情報保護委員会規則で定める基準に従い、個人情報を加工すること。</w:t>
      </w:r>
    </w:p>
    <w:p w14:paraId="34C8F0D5" w14:textId="2B9D346C" w:rsidR="00D653A8" w:rsidRDefault="00D653A8" w:rsidP="00D653A8">
      <w:pPr>
        <w:ind w:leftChars="100" w:left="420" w:hangingChars="100" w:hanging="210"/>
        <w:rPr>
          <w:rFonts w:ascii="ＭＳ 明朝" w:eastAsia="ＭＳ 明朝" w:hAnsi="ＭＳ 明朝" w:cs="ＭＳ 明朝"/>
          <w:color w:val="000000" w:themeColor="text1"/>
        </w:rPr>
      </w:pPr>
      <w:r w:rsidRPr="00174D94">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themeColor="text1"/>
        </w:rPr>
        <w:t>3</w:t>
      </w:r>
      <w:r w:rsidRPr="00174D94">
        <w:rPr>
          <w:rFonts w:ascii="ＭＳ 明朝" w:eastAsia="ＭＳ 明朝" w:hAnsi="ＭＳ 明朝" w:cs="ＭＳ 明朝" w:hint="eastAsia"/>
          <w:color w:val="000000" w:themeColor="text1"/>
        </w:rPr>
        <w:t>)</w:t>
      </w:r>
      <w:r w:rsidRPr="00D653A8">
        <w:rPr>
          <w:rFonts w:hint="eastAsia"/>
        </w:rPr>
        <w:t xml:space="preserve"> </w:t>
      </w:r>
      <w:r w:rsidRPr="00D653A8">
        <w:rPr>
          <w:rFonts w:ascii="ＭＳ 明朝" w:eastAsia="ＭＳ 明朝" w:hAnsi="ＭＳ 明朝" w:cs="ＭＳ 明朝" w:hint="eastAsia"/>
          <w:color w:val="000000" w:themeColor="text1"/>
        </w:rPr>
        <w:t>仮名加工情報を作成したとき、又は仮名加工情報及び当該仮名加工情報に係る削除情報等を取得したときは、削除情報等の漏えいを防止するために必要なものとして個人情報保護委員会規則で定める基準に従い、削除情報等の安全管理のための措置を講じること。</w:t>
      </w:r>
    </w:p>
    <w:p w14:paraId="79D5740D" w14:textId="65A90F19" w:rsidR="00D653A8" w:rsidRPr="00D653A8" w:rsidRDefault="00D653A8" w:rsidP="00D653A8">
      <w:pPr>
        <w:ind w:leftChars="100" w:left="420" w:hangingChars="100" w:hanging="210"/>
        <w:rPr>
          <w:rFonts w:ascii="ＭＳ 明朝" w:eastAsia="ＭＳ 明朝" w:hAnsi="ＭＳ 明朝" w:cs="ＭＳ 明朝"/>
          <w:color w:val="000000" w:themeColor="text1"/>
        </w:rPr>
      </w:pPr>
      <w:r w:rsidRPr="00174D94">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themeColor="text1"/>
        </w:rPr>
        <w:t>4</w:t>
      </w:r>
      <w:r w:rsidRPr="00174D94">
        <w:rPr>
          <w:rFonts w:ascii="ＭＳ 明朝" w:eastAsia="ＭＳ 明朝" w:hAnsi="ＭＳ 明朝" w:cs="ＭＳ 明朝" w:hint="eastAsia"/>
          <w:color w:val="000000" w:themeColor="text1"/>
        </w:rPr>
        <w:t>)</w:t>
      </w:r>
      <w:r w:rsidRPr="00D653A8">
        <w:rPr>
          <w:rFonts w:hint="eastAsia"/>
        </w:rPr>
        <w:t xml:space="preserve"> </w:t>
      </w:r>
      <w:r w:rsidRPr="00D653A8">
        <w:rPr>
          <w:rFonts w:ascii="ＭＳ 明朝" w:eastAsia="ＭＳ 明朝" w:hAnsi="ＭＳ 明朝" w:cs="ＭＳ 明朝" w:hint="eastAsia"/>
          <w:color w:val="000000" w:themeColor="text1"/>
        </w:rPr>
        <w:t>仮名加工情報を利用する場合には、以下を実施すること。</w:t>
      </w:r>
    </w:p>
    <w:p w14:paraId="0CD221A5" w14:textId="77777777" w:rsidR="00D653A8" w:rsidRPr="00D653A8" w:rsidRDefault="00D653A8" w:rsidP="00D653A8">
      <w:pPr>
        <w:ind w:leftChars="300" w:left="840" w:hangingChars="100" w:hanging="210"/>
        <w:rPr>
          <w:rFonts w:ascii="ＭＳ 明朝" w:eastAsia="ＭＳ 明朝" w:hAnsi="ＭＳ 明朝" w:cs="ＭＳ 明朝"/>
          <w:color w:val="000000" w:themeColor="text1"/>
        </w:rPr>
      </w:pPr>
      <w:r w:rsidRPr="00D653A8">
        <w:rPr>
          <w:rFonts w:ascii="ＭＳ 明朝" w:eastAsia="ＭＳ 明朝" w:hAnsi="ＭＳ 明朝" w:cs="ＭＳ 明朝" w:hint="eastAsia"/>
          <w:color w:val="000000" w:themeColor="text1"/>
        </w:rPr>
        <w:t>a)利用目的をできる限り特定し、法令に基づく場合を除くほか、その目的の達成に必要な範囲内において行うこと</w:t>
      </w:r>
    </w:p>
    <w:p w14:paraId="7461616C" w14:textId="77777777" w:rsidR="00D653A8" w:rsidRPr="00D653A8" w:rsidRDefault="00D653A8" w:rsidP="00D653A8">
      <w:pPr>
        <w:ind w:leftChars="300" w:left="840" w:hangingChars="100" w:hanging="210"/>
        <w:rPr>
          <w:rFonts w:ascii="ＭＳ 明朝" w:eastAsia="ＭＳ 明朝" w:hAnsi="ＭＳ 明朝" w:cs="ＭＳ 明朝"/>
          <w:color w:val="000000" w:themeColor="text1"/>
        </w:rPr>
      </w:pPr>
      <w:r w:rsidRPr="00D653A8">
        <w:rPr>
          <w:rFonts w:ascii="ＭＳ 明朝" w:eastAsia="ＭＳ 明朝" w:hAnsi="ＭＳ 明朝" w:cs="ＭＳ 明朝" w:hint="eastAsia"/>
          <w:color w:val="000000" w:themeColor="text1"/>
        </w:rPr>
        <w:t>b)あらかじめその利用目的を公表している場合及び法令に基づく場合、又はJ.8.4のa)～d)のいずれかに該当する場合を除き、速やかに、その利用目的を公表すること</w:t>
      </w:r>
    </w:p>
    <w:p w14:paraId="56E36C10" w14:textId="77777777" w:rsidR="00D653A8" w:rsidRPr="00D653A8" w:rsidRDefault="00D653A8" w:rsidP="00D653A8">
      <w:pPr>
        <w:ind w:leftChars="300" w:left="840" w:hangingChars="100" w:hanging="210"/>
        <w:rPr>
          <w:rFonts w:ascii="ＭＳ 明朝" w:eastAsia="ＭＳ 明朝" w:hAnsi="ＭＳ 明朝" w:cs="ＭＳ 明朝"/>
          <w:color w:val="000000" w:themeColor="text1"/>
        </w:rPr>
      </w:pPr>
      <w:r w:rsidRPr="00D653A8">
        <w:rPr>
          <w:rFonts w:ascii="ＭＳ 明朝" w:eastAsia="ＭＳ 明朝" w:hAnsi="ＭＳ 明朝" w:cs="ＭＳ 明朝" w:hint="eastAsia"/>
          <w:color w:val="000000" w:themeColor="text1"/>
        </w:rPr>
        <w:t>c)仮名加工情報を取り扱うに当たっては、当該仮名加工情報の作成に用いられた個人情報に係る本人を識別するために、当該仮名加工情報を他の情報と照合しないこと</w:t>
      </w:r>
    </w:p>
    <w:p w14:paraId="79ACFB8C" w14:textId="63F77048" w:rsidR="00D653A8" w:rsidRDefault="00D653A8" w:rsidP="00D653A8">
      <w:pPr>
        <w:ind w:leftChars="300" w:left="840" w:hangingChars="100" w:hanging="210"/>
        <w:rPr>
          <w:rFonts w:ascii="ＭＳ 明朝" w:eastAsia="ＭＳ 明朝" w:hAnsi="ＭＳ 明朝" w:cs="ＭＳ 明朝"/>
          <w:color w:val="000000" w:themeColor="text1"/>
        </w:rPr>
      </w:pPr>
      <w:r w:rsidRPr="00D653A8">
        <w:rPr>
          <w:rFonts w:ascii="ＭＳ 明朝" w:eastAsia="ＭＳ 明朝" w:hAnsi="ＭＳ 明朝" w:cs="ＭＳ 明朝" w:hint="eastAsia"/>
          <w:color w:val="000000" w:themeColor="text1"/>
        </w:rPr>
        <w:t>d)電話をかけ、郵便若しくは信書便により送付し、電報を送達し、ファクシミリ装置若しくは電磁的方法を用いて送信し、又は住居を訪問するために、当該仮名加工情報に含まれる連絡先その他の情報を利用しないこと</w:t>
      </w:r>
    </w:p>
    <w:p w14:paraId="4149AA49" w14:textId="107F93F5" w:rsidR="00D653A8" w:rsidRPr="00D653A8" w:rsidRDefault="00D653A8" w:rsidP="00D653A8">
      <w:pPr>
        <w:ind w:firstLineChars="100" w:firstLine="210"/>
        <w:rPr>
          <w:rFonts w:ascii="ＭＳ 明朝" w:eastAsia="ＭＳ 明朝" w:hAnsi="ＭＳ 明朝" w:cs="ＭＳ 明朝"/>
          <w:color w:val="000000" w:themeColor="text1"/>
        </w:rPr>
      </w:pPr>
      <w:r w:rsidRPr="00174D94">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themeColor="text1"/>
        </w:rPr>
        <w:t>5</w:t>
      </w:r>
      <w:r w:rsidRPr="00174D94">
        <w:rPr>
          <w:rFonts w:ascii="ＭＳ 明朝" w:eastAsia="ＭＳ 明朝" w:hAnsi="ＭＳ 明朝" w:cs="ＭＳ 明朝" w:hint="eastAsia"/>
          <w:color w:val="000000" w:themeColor="text1"/>
        </w:rPr>
        <w:t>)</w:t>
      </w:r>
      <w:r w:rsidRPr="00D653A8">
        <w:rPr>
          <w:rFonts w:hint="eastAsia"/>
        </w:rPr>
        <w:t xml:space="preserve"> </w:t>
      </w:r>
      <w:r w:rsidRPr="00D653A8">
        <w:rPr>
          <w:rFonts w:ascii="ＭＳ 明朝" w:eastAsia="ＭＳ 明朝" w:hAnsi="ＭＳ 明朝" w:cs="ＭＳ 明朝" w:hint="eastAsia"/>
          <w:color w:val="000000" w:themeColor="text1"/>
        </w:rPr>
        <w:t>仮名加工情報を提供する場合には、以下の場合に限定すること。</w:t>
      </w:r>
    </w:p>
    <w:p w14:paraId="42167B0D" w14:textId="6E4C1561" w:rsidR="00D653A8" w:rsidRPr="00D653A8" w:rsidRDefault="00D653A8" w:rsidP="00D653A8">
      <w:pPr>
        <w:ind w:leftChars="300" w:left="840" w:hangingChars="100" w:hanging="210"/>
        <w:rPr>
          <w:rFonts w:ascii="ＭＳ 明朝" w:eastAsia="ＭＳ 明朝" w:hAnsi="ＭＳ 明朝" w:cs="ＭＳ 明朝"/>
          <w:color w:val="000000" w:themeColor="text1"/>
        </w:rPr>
      </w:pPr>
      <w:r w:rsidRPr="00D653A8">
        <w:rPr>
          <w:rFonts w:ascii="ＭＳ 明朝" w:eastAsia="ＭＳ 明朝" w:hAnsi="ＭＳ 明朝" w:cs="ＭＳ 明朝" w:hint="eastAsia"/>
          <w:color w:val="000000" w:themeColor="text1"/>
        </w:rPr>
        <w:t>e)仮名加工情報の取扱いの全部又は一部を、J.9.4と同等の措置を講じたうえで委託する場合</w:t>
      </w:r>
    </w:p>
    <w:p w14:paraId="737B835A" w14:textId="77777777" w:rsidR="00D653A8" w:rsidRPr="00D653A8" w:rsidRDefault="00D653A8" w:rsidP="00D653A8">
      <w:pPr>
        <w:ind w:leftChars="300" w:left="840" w:hangingChars="100" w:hanging="210"/>
        <w:rPr>
          <w:rFonts w:ascii="ＭＳ 明朝" w:eastAsia="ＭＳ 明朝" w:hAnsi="ＭＳ 明朝" w:cs="ＭＳ 明朝"/>
          <w:color w:val="000000" w:themeColor="text1"/>
        </w:rPr>
      </w:pPr>
      <w:r w:rsidRPr="00D653A8">
        <w:rPr>
          <w:rFonts w:ascii="ＭＳ 明朝" w:eastAsia="ＭＳ 明朝" w:hAnsi="ＭＳ 明朝" w:cs="ＭＳ 明朝" w:hint="eastAsia"/>
          <w:color w:val="000000" w:themeColor="text1"/>
        </w:rPr>
        <w:t>f)仮名加工情報が特定の者との間でで、適法かつ公正な手段によって、共同して利用されている場合であって、以下の1)～5)に示す事項をあらかじめ公表するとともに、共同して利用する者との間で共同利用について契約によって定めているとき</w:t>
      </w:r>
    </w:p>
    <w:p w14:paraId="646B0788" w14:textId="77777777" w:rsidR="00D653A8" w:rsidRPr="00D653A8" w:rsidRDefault="00D653A8" w:rsidP="00D653A8">
      <w:pPr>
        <w:ind w:leftChars="400" w:left="840" w:firstLineChars="100" w:firstLine="210"/>
        <w:rPr>
          <w:rFonts w:ascii="ＭＳ 明朝" w:eastAsia="ＭＳ 明朝" w:hAnsi="ＭＳ 明朝" w:cs="ＭＳ 明朝"/>
          <w:color w:val="000000" w:themeColor="text1"/>
        </w:rPr>
      </w:pPr>
      <w:r w:rsidRPr="00D653A8">
        <w:rPr>
          <w:rFonts w:ascii="ＭＳ 明朝" w:eastAsia="ＭＳ 明朝" w:hAnsi="ＭＳ 明朝" w:cs="ＭＳ 明朝" w:hint="eastAsia"/>
          <w:color w:val="000000" w:themeColor="text1"/>
        </w:rPr>
        <w:t>1)共同して利用すること</w:t>
      </w:r>
    </w:p>
    <w:p w14:paraId="790CE5B6" w14:textId="77777777" w:rsidR="00D653A8" w:rsidRPr="00D653A8" w:rsidRDefault="00D653A8" w:rsidP="00D653A8">
      <w:pPr>
        <w:ind w:leftChars="400" w:left="840" w:firstLineChars="100" w:firstLine="210"/>
        <w:rPr>
          <w:rFonts w:ascii="ＭＳ 明朝" w:eastAsia="ＭＳ 明朝" w:hAnsi="ＭＳ 明朝" w:cs="ＭＳ 明朝"/>
          <w:color w:val="000000" w:themeColor="text1"/>
        </w:rPr>
      </w:pPr>
      <w:r w:rsidRPr="00D653A8">
        <w:rPr>
          <w:rFonts w:ascii="ＭＳ 明朝" w:eastAsia="ＭＳ 明朝" w:hAnsi="ＭＳ 明朝" w:cs="ＭＳ 明朝" w:hint="eastAsia"/>
          <w:color w:val="000000" w:themeColor="text1"/>
        </w:rPr>
        <w:t>2)共同して利用される仮名加工情報の項目</w:t>
      </w:r>
    </w:p>
    <w:p w14:paraId="7ED57A3D" w14:textId="77777777" w:rsidR="00D653A8" w:rsidRPr="00D653A8" w:rsidRDefault="00D653A8" w:rsidP="00D653A8">
      <w:pPr>
        <w:ind w:leftChars="400" w:left="840" w:firstLineChars="100" w:firstLine="210"/>
        <w:rPr>
          <w:rFonts w:ascii="ＭＳ 明朝" w:eastAsia="ＭＳ 明朝" w:hAnsi="ＭＳ 明朝" w:cs="ＭＳ 明朝"/>
          <w:color w:val="000000" w:themeColor="text1"/>
        </w:rPr>
      </w:pPr>
      <w:r w:rsidRPr="00D653A8">
        <w:rPr>
          <w:rFonts w:ascii="ＭＳ 明朝" w:eastAsia="ＭＳ 明朝" w:hAnsi="ＭＳ 明朝" w:cs="ＭＳ 明朝" w:hint="eastAsia"/>
          <w:color w:val="000000" w:themeColor="text1"/>
        </w:rPr>
        <w:t>3)共同して利用する者の範囲</w:t>
      </w:r>
    </w:p>
    <w:p w14:paraId="5EBF7191" w14:textId="77777777" w:rsidR="00D653A8" w:rsidRPr="00D653A8" w:rsidRDefault="00D653A8" w:rsidP="00D653A8">
      <w:pPr>
        <w:ind w:leftChars="400" w:left="840" w:firstLineChars="100" w:firstLine="210"/>
        <w:rPr>
          <w:rFonts w:ascii="ＭＳ 明朝" w:eastAsia="ＭＳ 明朝" w:hAnsi="ＭＳ 明朝" w:cs="ＭＳ 明朝"/>
          <w:color w:val="000000" w:themeColor="text1"/>
        </w:rPr>
      </w:pPr>
      <w:r w:rsidRPr="00D653A8">
        <w:rPr>
          <w:rFonts w:ascii="ＭＳ 明朝" w:eastAsia="ＭＳ 明朝" w:hAnsi="ＭＳ 明朝" w:cs="ＭＳ 明朝" w:hint="eastAsia"/>
          <w:color w:val="000000" w:themeColor="text1"/>
        </w:rPr>
        <w:t>4)共同して利用する者の利用目的</w:t>
      </w:r>
    </w:p>
    <w:p w14:paraId="7174A7CE" w14:textId="77777777" w:rsidR="00D653A8" w:rsidRPr="00D653A8" w:rsidRDefault="00D653A8" w:rsidP="00D653A8">
      <w:pPr>
        <w:ind w:leftChars="500" w:left="1260" w:hangingChars="100" w:hanging="210"/>
        <w:rPr>
          <w:rFonts w:ascii="ＭＳ 明朝" w:eastAsia="ＭＳ 明朝" w:hAnsi="ＭＳ 明朝" w:cs="ＭＳ 明朝"/>
          <w:color w:val="000000" w:themeColor="text1"/>
        </w:rPr>
      </w:pPr>
      <w:r w:rsidRPr="00D653A8">
        <w:rPr>
          <w:rFonts w:ascii="ＭＳ 明朝" w:eastAsia="ＭＳ 明朝" w:hAnsi="ＭＳ 明朝" w:cs="ＭＳ 明朝" w:hint="eastAsia"/>
          <w:color w:val="000000" w:themeColor="text1"/>
        </w:rPr>
        <w:t>5)共同して利用する仮名加工情報の管理について責任を有する者の氏名又は名称及び</w:t>
      </w:r>
      <w:r w:rsidRPr="00D653A8">
        <w:rPr>
          <w:rFonts w:ascii="ＭＳ 明朝" w:eastAsia="ＭＳ 明朝" w:hAnsi="ＭＳ 明朝" w:cs="ＭＳ 明朝" w:hint="eastAsia"/>
          <w:color w:val="000000" w:themeColor="text1"/>
        </w:rPr>
        <w:lastRenderedPageBreak/>
        <w:t>住所並びに法人にあっては、その代表者の氏名</w:t>
      </w:r>
    </w:p>
    <w:p w14:paraId="23568BC4" w14:textId="77777777" w:rsidR="00D653A8" w:rsidRPr="00D653A8" w:rsidRDefault="00D653A8" w:rsidP="00D653A8">
      <w:pPr>
        <w:ind w:leftChars="200" w:left="420" w:firstLineChars="100" w:firstLine="210"/>
        <w:rPr>
          <w:rFonts w:ascii="ＭＳ 明朝" w:eastAsia="ＭＳ 明朝" w:hAnsi="ＭＳ 明朝" w:cs="ＭＳ 明朝"/>
          <w:color w:val="000000" w:themeColor="text1"/>
        </w:rPr>
      </w:pPr>
      <w:r w:rsidRPr="00D653A8">
        <w:rPr>
          <w:rFonts w:ascii="ＭＳ 明朝" w:eastAsia="ＭＳ 明朝" w:hAnsi="ＭＳ 明朝" w:cs="ＭＳ 明朝" w:hint="eastAsia"/>
          <w:color w:val="000000" w:themeColor="text1"/>
        </w:rPr>
        <w:t>g)合併その他の事由による事業の継承に伴って仮名加工情報を提供する場合</w:t>
      </w:r>
    </w:p>
    <w:p w14:paraId="77990A05" w14:textId="4A3C907B" w:rsidR="00D653A8" w:rsidRDefault="00D653A8" w:rsidP="00D653A8">
      <w:pPr>
        <w:ind w:leftChars="200" w:left="420" w:firstLineChars="100" w:firstLine="210"/>
        <w:rPr>
          <w:rFonts w:ascii="ＭＳ 明朝" w:eastAsia="ＭＳ 明朝" w:hAnsi="ＭＳ 明朝" w:cs="ＭＳ 明朝"/>
          <w:color w:val="000000" w:themeColor="text1"/>
        </w:rPr>
      </w:pPr>
      <w:r w:rsidRPr="00D653A8">
        <w:rPr>
          <w:rFonts w:ascii="ＭＳ 明朝" w:eastAsia="ＭＳ 明朝" w:hAnsi="ＭＳ 明朝" w:cs="ＭＳ 明朝" w:hint="eastAsia"/>
          <w:color w:val="000000" w:themeColor="text1"/>
        </w:rPr>
        <w:t>h)法令に基づく場合</w:t>
      </w:r>
    </w:p>
    <w:p w14:paraId="11D02CF2" w14:textId="712365F4" w:rsidR="00D653A8" w:rsidRDefault="00D653A8" w:rsidP="00D653A8">
      <w:pPr>
        <w:ind w:firstLineChars="100" w:firstLine="210"/>
        <w:rPr>
          <w:rFonts w:ascii="ＭＳ 明朝" w:eastAsia="ＭＳ 明朝" w:hAnsi="ＭＳ 明朝" w:cs="ＭＳ 明朝"/>
          <w:color w:val="000000" w:themeColor="text1"/>
        </w:rPr>
      </w:pPr>
      <w:r w:rsidRPr="00174D94">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themeColor="text1"/>
        </w:rPr>
        <w:t>6</w:t>
      </w:r>
      <w:r w:rsidRPr="00174D94">
        <w:rPr>
          <w:rFonts w:ascii="ＭＳ 明朝" w:eastAsia="ＭＳ 明朝" w:hAnsi="ＭＳ 明朝" w:cs="ＭＳ 明朝" w:hint="eastAsia"/>
          <w:color w:val="000000" w:themeColor="text1"/>
        </w:rPr>
        <w:t>)</w:t>
      </w:r>
      <w:r w:rsidRPr="00D653A8">
        <w:rPr>
          <w:rFonts w:hint="eastAsia"/>
        </w:rPr>
        <w:t xml:space="preserve"> </w:t>
      </w:r>
      <w:r w:rsidRPr="00D653A8">
        <w:rPr>
          <w:rFonts w:ascii="ＭＳ 明朝" w:eastAsia="ＭＳ 明朝" w:hAnsi="ＭＳ 明朝" w:cs="ＭＳ 明朝" w:hint="eastAsia"/>
          <w:color w:val="000000" w:themeColor="text1"/>
        </w:rPr>
        <w:t>仮名加工情報の取扱いに関する苦情の適切かつ迅速な対応を行うこと。</w:t>
      </w:r>
    </w:p>
    <w:p w14:paraId="60EDA9C2" w14:textId="764989ED" w:rsidR="00D653A8" w:rsidRDefault="00D653A8" w:rsidP="00D653A8">
      <w:pPr>
        <w:ind w:leftChars="100" w:left="630" w:hangingChars="200" w:hanging="420"/>
        <w:rPr>
          <w:rFonts w:ascii="ＭＳ 明朝" w:eastAsia="ＭＳ 明朝" w:hAnsi="ＭＳ 明朝" w:cs="ＭＳ 明朝"/>
          <w:color w:val="000000" w:themeColor="text1"/>
        </w:rPr>
      </w:pPr>
      <w:r w:rsidRPr="00174D94">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themeColor="text1"/>
        </w:rPr>
        <w:t>7</w:t>
      </w:r>
      <w:r w:rsidRPr="00174D94">
        <w:rPr>
          <w:rFonts w:ascii="ＭＳ 明朝" w:eastAsia="ＭＳ 明朝" w:hAnsi="ＭＳ 明朝" w:cs="ＭＳ 明朝" w:hint="eastAsia"/>
          <w:color w:val="000000" w:themeColor="text1"/>
        </w:rPr>
        <w:t>)</w:t>
      </w:r>
      <w:r w:rsidRPr="00D653A8">
        <w:rPr>
          <w:rFonts w:hint="eastAsia"/>
        </w:rPr>
        <w:t xml:space="preserve"> </w:t>
      </w:r>
      <w:r w:rsidRPr="00D653A8">
        <w:rPr>
          <w:rFonts w:ascii="ＭＳ 明朝" w:eastAsia="ＭＳ 明朝" w:hAnsi="ＭＳ 明朝" w:cs="ＭＳ 明朝" w:hint="eastAsia"/>
          <w:color w:val="000000" w:themeColor="text1"/>
        </w:rPr>
        <w:t>仮名加工情報である個人データ及び削除情報等を利用する必要がなくなったときは、当該個人データ及び削除情報等を遅滞なく消去すること。</w:t>
      </w:r>
    </w:p>
    <w:p w14:paraId="224943DF" w14:textId="77777777" w:rsidR="00174D94" w:rsidRDefault="00174D94" w:rsidP="009320D3">
      <w:pPr>
        <w:rPr>
          <w:rFonts w:ascii="ＭＳ 明朝" w:eastAsia="ＭＳ 明朝" w:hAnsi="ＭＳ 明朝" w:cs="ＭＳ 明朝"/>
          <w:color w:val="000000" w:themeColor="text1"/>
        </w:rPr>
      </w:pPr>
    </w:p>
    <w:p w14:paraId="73FE2A5B" w14:textId="63DECF8A" w:rsidR="008C0430" w:rsidRDefault="00E515ED">
      <w:pPr>
        <w:pStyle w:val="1"/>
        <w:rPr>
          <w:rFonts w:ascii="ＭＳ 明朝" w:eastAsia="ＭＳ 明朝" w:hAnsi="ＭＳ 明朝" w:cs="ＭＳ 明朝"/>
          <w:b/>
          <w:u w:val="dotted"/>
          <w:lang w:eastAsia="zh-TW"/>
        </w:rPr>
      </w:pPr>
      <w:bookmarkStart w:id="69" w:name="_Toc201070963"/>
      <w:r>
        <w:rPr>
          <w:rFonts w:ascii="ＭＳ 明朝" w:eastAsia="ＭＳ 明朝" w:hAnsi="ＭＳ 明朝" w:cs="ＭＳ 明朝" w:hint="eastAsia"/>
          <w:b/>
          <w:u w:val="dotted"/>
          <w:lang w:eastAsia="zh-TW"/>
        </w:rPr>
        <w:t>J.9適正管理</w:t>
      </w:r>
      <w:bookmarkEnd w:id="69"/>
    </w:p>
    <w:p w14:paraId="78ABD7C5" w14:textId="0AE65B7B" w:rsidR="008C0430" w:rsidRPr="00144EC9" w:rsidRDefault="00E515ED">
      <w:pPr>
        <w:pStyle w:val="2"/>
        <w:rPr>
          <w:rFonts w:ascii="ＭＳ 明朝" w:eastAsia="ＭＳ 明朝" w:hAnsi="ＭＳ 明朝" w:cs="ＭＳ 明朝"/>
          <w:b/>
          <w:sz w:val="22"/>
          <w:szCs w:val="24"/>
        </w:rPr>
      </w:pPr>
      <w:bookmarkStart w:id="70" w:name="_Toc201070964"/>
      <w:r w:rsidRPr="00144EC9">
        <w:rPr>
          <w:rFonts w:ascii="ＭＳ 明朝" w:eastAsia="ＭＳ 明朝" w:hAnsi="ＭＳ 明朝" w:cs="ＭＳ 明朝" w:hint="eastAsia"/>
          <w:b/>
          <w:sz w:val="22"/>
          <w:szCs w:val="24"/>
        </w:rPr>
        <w:t>J.9.1正確性の確保</w:t>
      </w:r>
      <w:bookmarkEnd w:id="70"/>
    </w:p>
    <w:p w14:paraId="2F95DA38" w14:textId="66751E7B" w:rsidR="00886B20" w:rsidRPr="00886B20" w:rsidRDefault="00886B20" w:rsidP="00886B20">
      <w:pPr>
        <w:rPr>
          <w:rFonts w:ascii="ＭＳ 明朝" w:eastAsia="ＭＳ 明朝" w:hAnsi="ＭＳ 明朝" w:cs="ＭＳ 明朝"/>
          <w:lang w:eastAsia="zh-TW"/>
        </w:rPr>
      </w:pPr>
      <w:r>
        <w:rPr>
          <w:rFonts w:ascii="ＭＳ 明朝" w:eastAsia="ＭＳ 明朝" w:hAnsi="ＭＳ 明朝" w:cs="ＭＳ 明朝" w:hint="eastAsia"/>
        </w:rPr>
        <w:t>1.</w:t>
      </w:r>
      <w:r w:rsidRPr="00886B20">
        <w:rPr>
          <w:rFonts w:ascii="ＭＳ 明朝" w:eastAsia="ＭＳ 明朝" w:hAnsi="ＭＳ 明朝" w:cs="ＭＳ 明朝" w:hint="eastAsia"/>
          <w:lang w:eastAsia="zh-TW"/>
        </w:rPr>
        <w:t>個人情報を取り扱う部署は、必要に応じて業務手順書等を作成し、以下の事項を定める。</w:t>
      </w:r>
    </w:p>
    <w:p w14:paraId="22E1549C" w14:textId="77777777" w:rsidR="00886B20" w:rsidRPr="00886B20" w:rsidRDefault="00886B20" w:rsidP="00886B20">
      <w:pPr>
        <w:rPr>
          <w:rFonts w:ascii="ＭＳ 明朝" w:eastAsia="ＭＳ 明朝" w:hAnsi="ＭＳ 明朝" w:cs="ＭＳ 明朝"/>
          <w:lang w:eastAsia="zh-TW"/>
        </w:rPr>
      </w:pPr>
      <w:r w:rsidRPr="00886B20">
        <w:rPr>
          <w:rFonts w:ascii="ＭＳ 明朝" w:eastAsia="ＭＳ 明朝" w:hAnsi="ＭＳ 明朝" w:cs="ＭＳ 明朝" w:hint="eastAsia"/>
          <w:lang w:eastAsia="zh-TW"/>
        </w:rPr>
        <w:t>（1）個人データの入力、訂正、正確性の検証における作業責任者の責任及び権限</w:t>
      </w:r>
    </w:p>
    <w:p w14:paraId="3977BC57" w14:textId="77777777" w:rsidR="00886B20" w:rsidRPr="00886B20" w:rsidRDefault="00886B20" w:rsidP="00886B20">
      <w:pPr>
        <w:ind w:left="630" w:hangingChars="300" w:hanging="630"/>
        <w:rPr>
          <w:rFonts w:ascii="ＭＳ 明朝" w:eastAsia="ＭＳ 明朝" w:hAnsi="ＭＳ 明朝" w:cs="ＭＳ 明朝"/>
          <w:lang w:eastAsia="zh-TW"/>
        </w:rPr>
      </w:pPr>
      <w:r w:rsidRPr="00886B20">
        <w:rPr>
          <w:rFonts w:ascii="ＭＳ 明朝" w:eastAsia="ＭＳ 明朝" w:hAnsi="ＭＳ 明朝" w:cs="ＭＳ 明朝" w:hint="eastAsia"/>
          <w:lang w:eastAsia="zh-TW"/>
        </w:rPr>
        <w:t>（2）個人データの入力、訂正に際しての誤入力防止措置、照合及び確認措置（人的チェック、2度入力後データ照合など）</w:t>
      </w:r>
    </w:p>
    <w:p w14:paraId="41811D03" w14:textId="77777777" w:rsidR="00886B20" w:rsidRPr="00886B20" w:rsidRDefault="00886B20" w:rsidP="00886B20">
      <w:pPr>
        <w:rPr>
          <w:rFonts w:ascii="ＭＳ 明朝" w:eastAsia="ＭＳ 明朝" w:hAnsi="ＭＳ 明朝" w:cs="ＭＳ 明朝"/>
          <w:lang w:eastAsia="zh-TW"/>
        </w:rPr>
      </w:pPr>
      <w:r w:rsidRPr="00886B20">
        <w:rPr>
          <w:rFonts w:ascii="ＭＳ 明朝" w:eastAsia="ＭＳ 明朝" w:hAnsi="ＭＳ 明朝" w:cs="ＭＳ 明朝" w:hint="eastAsia"/>
          <w:lang w:eastAsia="zh-TW"/>
        </w:rPr>
        <w:t>（3）個人データの誤りや不整合を発見するための措置（定期棚卸点検など）</w:t>
      </w:r>
    </w:p>
    <w:p w14:paraId="1142D9E7" w14:textId="77777777" w:rsidR="00886B20" w:rsidRPr="00886B20" w:rsidRDefault="00886B20" w:rsidP="00886B20">
      <w:pPr>
        <w:rPr>
          <w:rFonts w:ascii="ＭＳ 明朝" w:eastAsia="ＭＳ 明朝" w:hAnsi="ＭＳ 明朝" w:cs="ＭＳ 明朝"/>
          <w:lang w:eastAsia="zh-TW"/>
        </w:rPr>
      </w:pPr>
      <w:r w:rsidRPr="00886B20">
        <w:rPr>
          <w:rFonts w:ascii="ＭＳ 明朝" w:eastAsia="ＭＳ 明朝" w:hAnsi="ＭＳ 明朝" w:cs="ＭＳ 明朝" w:hint="eastAsia"/>
          <w:lang w:eastAsia="zh-TW"/>
        </w:rPr>
        <w:t>（4）個人データが正確かつ最新であることを検証する措置（定期棚卸点検など）</w:t>
      </w:r>
    </w:p>
    <w:p w14:paraId="4CAE3647" w14:textId="77777777" w:rsidR="00886B20" w:rsidRPr="00886B20" w:rsidRDefault="00886B20" w:rsidP="00886B20">
      <w:pPr>
        <w:rPr>
          <w:rFonts w:ascii="ＭＳ 明朝" w:eastAsia="ＭＳ 明朝" w:hAnsi="ＭＳ 明朝" w:cs="ＭＳ 明朝"/>
          <w:lang w:eastAsia="zh-TW"/>
        </w:rPr>
      </w:pPr>
      <w:r w:rsidRPr="00886B20">
        <w:rPr>
          <w:rFonts w:ascii="ＭＳ 明朝" w:eastAsia="ＭＳ 明朝" w:hAnsi="ＭＳ 明朝" w:cs="ＭＳ 明朝" w:hint="eastAsia"/>
          <w:lang w:eastAsia="zh-TW"/>
        </w:rPr>
        <w:t>（5）必要に応じて訂正するための手順</w:t>
      </w:r>
    </w:p>
    <w:p w14:paraId="526526F2" w14:textId="77777777" w:rsidR="00886B20" w:rsidRPr="00886B20" w:rsidRDefault="00886B20" w:rsidP="00886B20">
      <w:pPr>
        <w:rPr>
          <w:rFonts w:ascii="ＭＳ 明朝" w:eastAsia="ＭＳ 明朝" w:hAnsi="ＭＳ 明朝" w:cs="ＭＳ 明朝"/>
          <w:lang w:eastAsia="zh-TW"/>
        </w:rPr>
      </w:pPr>
      <w:r w:rsidRPr="00886B20">
        <w:rPr>
          <w:rFonts w:ascii="ＭＳ 明朝" w:eastAsia="ＭＳ 明朝" w:hAnsi="ＭＳ 明朝" w:cs="ＭＳ 明朝" w:hint="eastAsia"/>
          <w:lang w:eastAsia="zh-TW"/>
        </w:rPr>
        <w:t>（6）作業記録の保管期間を含む保管手順</w:t>
      </w:r>
    </w:p>
    <w:p w14:paraId="0D93F400" w14:textId="77777777" w:rsidR="00886B20" w:rsidRPr="00886B20" w:rsidRDefault="00886B20" w:rsidP="00886B20">
      <w:pPr>
        <w:rPr>
          <w:rFonts w:ascii="ＭＳ 明朝" w:eastAsia="ＭＳ 明朝" w:hAnsi="ＭＳ 明朝" w:cs="ＭＳ 明朝"/>
          <w:lang w:eastAsia="zh-TW"/>
        </w:rPr>
      </w:pPr>
    </w:p>
    <w:p w14:paraId="00044E90" w14:textId="073E1A32" w:rsidR="00886B20" w:rsidRPr="00886B20" w:rsidRDefault="00886B20" w:rsidP="00886B20">
      <w:pPr>
        <w:ind w:left="210" w:hangingChars="100" w:hanging="210"/>
        <w:rPr>
          <w:rFonts w:ascii="ＭＳ 明朝" w:eastAsia="ＭＳ 明朝" w:hAnsi="ＭＳ 明朝" w:cs="ＭＳ 明朝"/>
          <w:lang w:eastAsia="zh-TW"/>
        </w:rPr>
      </w:pPr>
      <w:r>
        <w:rPr>
          <w:rFonts w:ascii="ＭＳ 明朝" w:eastAsia="ＭＳ 明朝" w:hAnsi="ＭＳ 明朝" w:cs="ＭＳ 明朝" w:hint="eastAsia"/>
        </w:rPr>
        <w:t>2.</w:t>
      </w:r>
      <w:r w:rsidRPr="00886B20">
        <w:rPr>
          <w:rFonts w:ascii="ＭＳ 明朝" w:eastAsia="ＭＳ 明朝" w:hAnsi="ＭＳ 明朝" w:cs="ＭＳ 明朝" w:hint="eastAsia"/>
          <w:lang w:eastAsia="zh-TW"/>
        </w:rPr>
        <w:t>「個人情報特定台帳」に定めた利用期限を超えて個人データを利用してはならない。また、保管期限を超えて保管してはならない。</w:t>
      </w:r>
    </w:p>
    <w:p w14:paraId="4046A462" w14:textId="77777777" w:rsidR="00886B20" w:rsidRPr="00F837DE" w:rsidRDefault="00886B20" w:rsidP="00886B20">
      <w:pPr>
        <w:rPr>
          <w:rFonts w:ascii="ＭＳ 明朝" w:eastAsia="ＭＳ 明朝" w:hAnsi="ＭＳ 明朝" w:cs="ＭＳ 明朝"/>
          <w:lang w:eastAsia="zh-TW"/>
        </w:rPr>
      </w:pPr>
    </w:p>
    <w:p w14:paraId="711D14AC" w14:textId="271D5A4E" w:rsidR="00886B20" w:rsidRPr="0075463F" w:rsidRDefault="00886B20" w:rsidP="00886B20">
      <w:pPr>
        <w:ind w:left="211" w:hangingChars="100" w:hanging="211"/>
        <w:rPr>
          <w:rFonts w:ascii="ＭＳ 明朝" w:eastAsia="ＭＳ 明朝" w:hAnsi="ＭＳ 明朝" w:cs="ＭＳ 明朝"/>
          <w:b/>
          <w:bCs/>
          <w:color w:val="FF0000"/>
          <w:lang w:eastAsia="zh-TW"/>
        </w:rPr>
      </w:pPr>
      <w:r w:rsidRPr="00F837DE">
        <w:rPr>
          <w:rFonts w:ascii="ＭＳ 明朝" w:eastAsia="ＭＳ 明朝" w:hAnsi="ＭＳ 明朝" w:cs="ＭＳ 明朝" w:hint="eastAsia"/>
          <w:b/>
          <w:bCs/>
          <w:color w:val="FF0000"/>
          <w:highlight w:val="yellow"/>
        </w:rPr>
        <w:t>3.</w:t>
      </w:r>
      <w:r w:rsidRPr="00F837DE">
        <w:rPr>
          <w:rFonts w:ascii="ＭＳ 明朝" w:eastAsia="ＭＳ 明朝" w:hAnsi="ＭＳ 明朝" w:cs="ＭＳ 明朝" w:hint="eastAsia"/>
          <w:b/>
          <w:bCs/>
          <w:color w:val="FF0000"/>
          <w:highlight w:val="yellow"/>
          <w:lang w:eastAsia="zh-TW"/>
        </w:rPr>
        <w:t>保管期限が経過した個人データを消去する場合は、「個人情報お預り証（委託・提供される場合）」や作業指示書等の伝票類に記録する。</w:t>
      </w:r>
    </w:p>
    <w:p w14:paraId="03AF06B8" w14:textId="77777777" w:rsidR="00886B20" w:rsidRPr="00886B20" w:rsidRDefault="00886B20" w:rsidP="00886B20">
      <w:pPr>
        <w:rPr>
          <w:rFonts w:ascii="ＭＳ 明朝" w:eastAsia="ＭＳ 明朝" w:hAnsi="ＭＳ 明朝" w:cs="ＭＳ 明朝"/>
          <w:lang w:eastAsia="zh-TW"/>
        </w:rPr>
      </w:pPr>
    </w:p>
    <w:p w14:paraId="6CA17A9C" w14:textId="07D21A18" w:rsidR="00886B20" w:rsidRPr="00886B20" w:rsidRDefault="001C217F" w:rsidP="001C217F">
      <w:pPr>
        <w:ind w:left="210" w:hangingChars="100" w:hanging="210"/>
        <w:rPr>
          <w:rFonts w:ascii="ＭＳ 明朝" w:eastAsia="ＭＳ 明朝" w:hAnsi="ＭＳ 明朝" w:cs="ＭＳ 明朝"/>
          <w:lang w:eastAsia="zh-TW"/>
        </w:rPr>
      </w:pPr>
      <w:r>
        <w:rPr>
          <w:rFonts w:ascii="ＭＳ 明朝" w:eastAsia="ＭＳ 明朝" w:hAnsi="ＭＳ 明朝" w:cs="ＭＳ 明朝" w:hint="eastAsia"/>
        </w:rPr>
        <w:t>4.</w:t>
      </w:r>
      <w:r w:rsidR="00886B20" w:rsidRPr="00886B20">
        <w:rPr>
          <w:rFonts w:ascii="ＭＳ 明朝" w:eastAsia="ＭＳ 明朝" w:hAnsi="ＭＳ 明朝" w:cs="ＭＳ 明朝" w:hint="eastAsia"/>
          <w:lang w:eastAsia="zh-TW"/>
        </w:rPr>
        <w:t>個人データの</w:t>
      </w:r>
      <w:r w:rsidR="00B8722D">
        <w:rPr>
          <w:rFonts w:ascii="ＭＳ 明朝" w:eastAsia="ＭＳ 明朝" w:hAnsi="ＭＳ 明朝" w:cs="ＭＳ 明朝" w:hint="eastAsia"/>
          <w:lang w:eastAsia="zh-TW"/>
        </w:rPr>
        <w:t>毀損</w:t>
      </w:r>
      <w:r w:rsidR="00886B20" w:rsidRPr="00886B20">
        <w:rPr>
          <w:rFonts w:ascii="ＭＳ 明朝" w:eastAsia="ＭＳ 明朝" w:hAnsi="ＭＳ 明朝" w:cs="ＭＳ 明朝" w:hint="eastAsia"/>
          <w:lang w:eastAsia="zh-TW"/>
        </w:rPr>
        <w:t>、滅失に備え、</w:t>
      </w:r>
      <w:r w:rsidR="00886B20" w:rsidRPr="00C21A96">
        <w:rPr>
          <w:rFonts w:ascii="ＭＳ 明朝" w:eastAsia="ＭＳ 明朝" w:hAnsi="ＭＳ 明朝" w:cs="ＭＳ 明朝" w:hint="eastAsia"/>
          <w:b/>
          <w:bCs/>
          <w:color w:val="FF0000"/>
          <w:lang w:eastAsia="zh-TW"/>
        </w:rPr>
        <w:t>「個人情報保護安全対策基準」</w:t>
      </w:r>
      <w:r w:rsidR="00886B20" w:rsidRPr="00886B20">
        <w:rPr>
          <w:rFonts w:ascii="ＭＳ 明朝" w:eastAsia="ＭＳ 明朝" w:hAnsi="ＭＳ 明朝" w:cs="ＭＳ 明朝" w:hint="eastAsia"/>
          <w:lang w:eastAsia="zh-TW"/>
        </w:rPr>
        <w:t>の定めに従い、バックアップを</w:t>
      </w:r>
      <w:r w:rsidR="00A41341">
        <w:rPr>
          <w:rFonts w:ascii="ＭＳ 明朝" w:eastAsia="ＭＳ 明朝" w:hAnsi="ＭＳ 明朝" w:cs="ＭＳ 明朝" w:hint="eastAsia"/>
        </w:rPr>
        <w:t>と</w:t>
      </w:r>
      <w:r w:rsidR="00886B20" w:rsidRPr="00886B20">
        <w:rPr>
          <w:rFonts w:ascii="ＭＳ 明朝" w:eastAsia="ＭＳ 明朝" w:hAnsi="ＭＳ 明朝" w:cs="ＭＳ 明朝" w:hint="eastAsia"/>
          <w:lang w:eastAsia="zh-TW"/>
        </w:rPr>
        <w:t>る。</w:t>
      </w:r>
    </w:p>
    <w:p w14:paraId="09E9B49A" w14:textId="77777777" w:rsidR="00886B20" w:rsidRPr="00886B20" w:rsidRDefault="00886B20" w:rsidP="00886B20">
      <w:pPr>
        <w:rPr>
          <w:rFonts w:ascii="ＭＳ 明朝" w:eastAsia="ＭＳ 明朝" w:hAnsi="ＭＳ 明朝" w:cs="ＭＳ 明朝"/>
          <w:lang w:eastAsia="zh-TW"/>
        </w:rPr>
      </w:pPr>
    </w:p>
    <w:p w14:paraId="65C22A38" w14:textId="77777777" w:rsidR="00886B20" w:rsidRPr="00B819B6" w:rsidRDefault="00886B20" w:rsidP="00886B20">
      <w:pPr>
        <w:rPr>
          <w:rFonts w:ascii="ＭＳ 明朝" w:eastAsia="ＭＳ 明朝" w:hAnsi="ＭＳ 明朝" w:cs="ＭＳ 明朝"/>
          <w:lang w:eastAsia="zh-TW"/>
        </w:rPr>
      </w:pPr>
      <w:r w:rsidRPr="00B819B6">
        <w:rPr>
          <w:rFonts w:ascii="ＭＳ 明朝" w:eastAsia="ＭＳ 明朝" w:hAnsi="ＭＳ 明朝" w:cs="ＭＳ 明朝" w:hint="eastAsia"/>
          <w:lang w:eastAsia="zh-TW"/>
        </w:rPr>
        <w:t>【関連様式】</w:t>
      </w:r>
    </w:p>
    <w:p w14:paraId="64DAA1F9" w14:textId="77777777" w:rsidR="00886B20" w:rsidRPr="00B819B6" w:rsidRDefault="00886B20" w:rsidP="00886B20">
      <w:pPr>
        <w:rPr>
          <w:rFonts w:ascii="ＭＳ 明朝" w:eastAsia="ＭＳ 明朝" w:hAnsi="ＭＳ 明朝" w:cs="ＭＳ 明朝"/>
          <w:lang w:eastAsia="zh-TW"/>
        </w:rPr>
      </w:pPr>
      <w:r w:rsidRPr="00B819B6">
        <w:rPr>
          <w:rFonts w:ascii="ＭＳ 明朝" w:eastAsia="ＭＳ 明朝" w:hAnsi="ＭＳ 明朝" w:cs="ＭＳ 明朝" w:hint="eastAsia"/>
          <w:lang w:eastAsia="zh-TW"/>
        </w:rPr>
        <w:t>・J.3.1.1-1「個人情報取扱申請書」</w:t>
      </w:r>
    </w:p>
    <w:p w14:paraId="3284C26C" w14:textId="77777777" w:rsidR="00886B20" w:rsidRPr="00B819B6" w:rsidRDefault="00886B20" w:rsidP="00886B20">
      <w:pPr>
        <w:rPr>
          <w:rFonts w:ascii="ＭＳ 明朝" w:eastAsia="ＭＳ 明朝" w:hAnsi="ＭＳ 明朝" w:cs="ＭＳ 明朝"/>
          <w:lang w:eastAsia="zh-TW"/>
        </w:rPr>
      </w:pPr>
      <w:r w:rsidRPr="00B819B6">
        <w:rPr>
          <w:rFonts w:ascii="ＭＳ 明朝" w:eastAsia="ＭＳ 明朝" w:hAnsi="ＭＳ 明朝" w:cs="ＭＳ 明朝" w:hint="eastAsia"/>
          <w:lang w:eastAsia="zh-TW"/>
        </w:rPr>
        <w:t>・J.9.2-5「 個人情報授受記録（委託・提供する場合）」</w:t>
      </w:r>
    </w:p>
    <w:p w14:paraId="01B8B669" w14:textId="1D81FEAB" w:rsidR="008C0430" w:rsidRDefault="00886B20" w:rsidP="00886B20">
      <w:pPr>
        <w:rPr>
          <w:rFonts w:ascii="ＭＳ 明朝" w:eastAsia="ＭＳ 明朝" w:hAnsi="ＭＳ 明朝" w:cs="ＭＳ 明朝"/>
          <w:lang w:eastAsia="zh-TW"/>
        </w:rPr>
      </w:pPr>
      <w:r w:rsidRPr="00B819B6">
        <w:rPr>
          <w:rFonts w:ascii="ＭＳ 明朝" w:eastAsia="ＭＳ 明朝" w:hAnsi="ＭＳ 明朝" w:cs="ＭＳ 明朝" w:hint="eastAsia"/>
          <w:lang w:eastAsia="zh-TW"/>
        </w:rPr>
        <w:t>・J.8.2「個人情報お預り証（委託・提供される場合）」</w:t>
      </w:r>
    </w:p>
    <w:p w14:paraId="719CDFC3" w14:textId="77777777" w:rsidR="008C0430" w:rsidRDefault="008C0430" w:rsidP="001C217F">
      <w:pPr>
        <w:rPr>
          <w:rFonts w:ascii="ＭＳ 明朝" w:eastAsia="ＭＳ 明朝" w:hAnsi="ＭＳ 明朝" w:cs="ＭＳ 明朝"/>
          <w:color w:val="FF0000"/>
        </w:rPr>
      </w:pPr>
    </w:p>
    <w:p w14:paraId="2A413FDD" w14:textId="202EA395" w:rsidR="008C0430" w:rsidRPr="00144EC9" w:rsidRDefault="00E515ED">
      <w:pPr>
        <w:pStyle w:val="2"/>
        <w:rPr>
          <w:rFonts w:ascii="ＭＳ 明朝" w:eastAsia="ＭＳ 明朝" w:hAnsi="ＭＳ 明朝" w:cs="ＭＳ 明朝"/>
          <w:b/>
          <w:color w:val="70AD47" w:themeColor="accent6"/>
          <w:sz w:val="22"/>
          <w:szCs w:val="24"/>
        </w:rPr>
      </w:pPr>
      <w:bookmarkStart w:id="71" w:name="_Toc201070965"/>
      <w:r w:rsidRPr="00144EC9">
        <w:rPr>
          <w:rFonts w:ascii="ＭＳ 明朝" w:eastAsia="ＭＳ 明朝" w:hAnsi="ＭＳ 明朝" w:cs="ＭＳ 明朝" w:hint="eastAsia"/>
          <w:b/>
          <w:color w:val="000000" w:themeColor="text1"/>
          <w:sz w:val="22"/>
          <w:szCs w:val="24"/>
        </w:rPr>
        <w:t>J.9.2安全管理措置</w:t>
      </w:r>
      <w:bookmarkEnd w:id="71"/>
    </w:p>
    <w:p w14:paraId="5C0EF5DF" w14:textId="4AA261AD" w:rsidR="008C0430" w:rsidRPr="008D62E8" w:rsidRDefault="008D62E8" w:rsidP="008D62E8">
      <w:pPr>
        <w:ind w:left="210" w:hangingChars="100" w:hanging="210"/>
        <w:rPr>
          <w:rFonts w:ascii="ＭＳ 明朝" w:eastAsia="ＭＳ 明朝" w:hAnsi="ＭＳ 明朝" w:cs="ＭＳ 明朝"/>
          <w:bCs/>
        </w:rPr>
      </w:pPr>
      <w:r w:rsidRPr="008D62E8">
        <w:rPr>
          <w:rFonts w:ascii="ＭＳ 明朝" w:eastAsia="ＭＳ 明朝" w:hAnsi="ＭＳ 明朝" w:cs="ＭＳ 明朝" w:hint="eastAsia"/>
          <w:bCs/>
        </w:rPr>
        <w:t>1.</w:t>
      </w:r>
      <w:r w:rsidR="00E515ED" w:rsidRPr="008D62E8">
        <w:rPr>
          <w:rFonts w:ascii="ＭＳ 明朝" w:eastAsia="ＭＳ 明朝" w:hAnsi="ＭＳ 明朝" w:cs="ＭＳ 明朝" w:hint="eastAsia"/>
          <w:bCs/>
        </w:rPr>
        <w:t>個人情報保護管理者は、その取り扱う個人情報の個人情報保護リスクに応じて、漏えい、滅失又は</w:t>
      </w:r>
      <w:r w:rsidR="00B8722D">
        <w:rPr>
          <w:rFonts w:ascii="ＭＳ 明朝" w:eastAsia="ＭＳ 明朝" w:hAnsi="ＭＳ 明朝" w:cs="ＭＳ 明朝" w:hint="eastAsia"/>
          <w:bCs/>
        </w:rPr>
        <w:t>毀損</w:t>
      </w:r>
      <w:r w:rsidR="00E515ED" w:rsidRPr="008D62E8">
        <w:rPr>
          <w:rFonts w:ascii="ＭＳ 明朝" w:eastAsia="ＭＳ 明朝" w:hAnsi="ＭＳ 明朝" w:cs="ＭＳ 明朝" w:hint="eastAsia"/>
          <w:bCs/>
        </w:rPr>
        <w:t>の防止その他の個人情報の安全管理のために</w:t>
      </w:r>
      <w:r w:rsidR="00534E59">
        <w:rPr>
          <w:rFonts w:ascii="ＭＳ 明朝" w:eastAsia="ＭＳ 明朝" w:hAnsi="ＭＳ 明朝" w:cs="ＭＳ 明朝" w:hint="eastAsia"/>
          <w:bCs/>
        </w:rPr>
        <w:t>、</w:t>
      </w:r>
      <w:r w:rsidR="00E515ED" w:rsidRPr="008D62E8">
        <w:rPr>
          <w:rFonts w:ascii="ＭＳ 明朝" w:eastAsia="ＭＳ 明朝" w:hAnsi="ＭＳ 明朝" w:cs="ＭＳ 明朝" w:hint="eastAsia"/>
          <w:bCs/>
        </w:rPr>
        <w:t>組織的、人的、物理的及び技術的な、必要かつ適切な措置を講じる。</w:t>
      </w:r>
    </w:p>
    <w:p w14:paraId="44FB49AC" w14:textId="79977320" w:rsidR="008C0430" w:rsidRPr="008D62E8" w:rsidRDefault="00E515ED" w:rsidP="008D62E8">
      <w:pPr>
        <w:ind w:firstLineChars="100" w:firstLine="210"/>
        <w:rPr>
          <w:rFonts w:ascii="ＭＳ 明朝" w:eastAsia="ＭＳ 明朝" w:hAnsi="ＭＳ 明朝" w:cs="ＭＳ 明朝"/>
          <w:bCs/>
        </w:rPr>
      </w:pPr>
      <w:r w:rsidRPr="008D62E8">
        <w:rPr>
          <w:rFonts w:ascii="ＭＳ 明朝" w:eastAsia="ＭＳ 明朝" w:hAnsi="ＭＳ 明朝" w:cs="ＭＳ 明朝" w:hint="eastAsia"/>
          <w:bCs/>
        </w:rPr>
        <w:t>個人情報保護管理者は、必要な安全管理措置</w:t>
      </w:r>
      <w:r w:rsidRPr="008D62E8">
        <w:rPr>
          <w:rFonts w:ascii="ＭＳ 明朝" w:eastAsia="ＭＳ 明朝" w:hAnsi="ＭＳ 明朝" w:cs="ＭＳ 明朝" w:hint="eastAsia"/>
          <w:bCs/>
          <w:szCs w:val="21"/>
        </w:rPr>
        <w:t>を</w:t>
      </w:r>
      <w:r w:rsidRPr="00C21A96">
        <w:rPr>
          <w:rFonts w:ascii="ＭＳ 明朝" w:eastAsia="ＭＳ 明朝" w:hAnsi="ＭＳ 明朝" w:cs="ＭＳ 明朝" w:hint="eastAsia"/>
          <w:b/>
          <w:color w:val="FF0000"/>
          <w:szCs w:val="21"/>
        </w:rPr>
        <w:t>「個人情報</w:t>
      </w:r>
      <w:r w:rsidR="008A44D1" w:rsidRPr="00C21A96">
        <w:rPr>
          <w:rFonts w:ascii="ＭＳ 明朝" w:eastAsia="ＭＳ 明朝" w:hAnsi="ＭＳ 明朝" w:cs="ＭＳ 明朝" w:hint="eastAsia"/>
          <w:b/>
          <w:color w:val="FF0000"/>
          <w:szCs w:val="21"/>
        </w:rPr>
        <w:t>保護</w:t>
      </w:r>
      <w:r w:rsidRPr="00C21A96">
        <w:rPr>
          <w:rFonts w:ascii="ＭＳ 明朝" w:eastAsia="ＭＳ 明朝" w:hAnsi="ＭＳ 明朝" w:cs="ＭＳ 明朝" w:hint="eastAsia"/>
          <w:b/>
          <w:color w:val="FF0000"/>
          <w:szCs w:val="21"/>
        </w:rPr>
        <w:t>安全対策基準」</w:t>
      </w:r>
      <w:r w:rsidRPr="008D62E8">
        <w:rPr>
          <w:rFonts w:ascii="ＭＳ 明朝" w:eastAsia="ＭＳ 明朝" w:hAnsi="ＭＳ 明朝" w:cs="ＭＳ 明朝" w:hint="eastAsia"/>
          <w:bCs/>
          <w:szCs w:val="21"/>
        </w:rPr>
        <w:t>に</w:t>
      </w:r>
      <w:r w:rsidRPr="008D62E8">
        <w:rPr>
          <w:rFonts w:ascii="ＭＳ 明朝" w:eastAsia="ＭＳ 明朝" w:hAnsi="ＭＳ 明朝" w:cs="ＭＳ 明朝" w:hint="eastAsia"/>
          <w:bCs/>
        </w:rPr>
        <w:t>定める。</w:t>
      </w:r>
    </w:p>
    <w:p w14:paraId="7B093D3D" w14:textId="77777777" w:rsidR="008D62E8" w:rsidRDefault="008D62E8" w:rsidP="00801D05">
      <w:pPr>
        <w:rPr>
          <w:rFonts w:ascii="ＭＳ 明朝" w:eastAsia="ＭＳ 明朝" w:hAnsi="ＭＳ 明朝" w:cs="ＭＳ 明朝"/>
          <w:bCs/>
        </w:rPr>
      </w:pPr>
    </w:p>
    <w:p w14:paraId="5B4A393E" w14:textId="066E9036" w:rsidR="008D62E8" w:rsidRPr="008D62E8" w:rsidRDefault="008D62E8" w:rsidP="008D62E8">
      <w:pPr>
        <w:ind w:left="210" w:hangingChars="100" w:hanging="210"/>
        <w:rPr>
          <w:rFonts w:ascii="ＭＳ 明朝" w:eastAsia="ＭＳ 明朝" w:hAnsi="ＭＳ 明朝" w:cs="ＭＳ 明朝"/>
          <w:bCs/>
        </w:rPr>
      </w:pPr>
      <w:r>
        <w:rPr>
          <w:rFonts w:ascii="ＭＳ 明朝" w:eastAsia="ＭＳ 明朝" w:hAnsi="ＭＳ 明朝" w:cs="ＭＳ 明朝" w:hint="eastAsia"/>
          <w:bCs/>
        </w:rPr>
        <w:t>2.</w:t>
      </w:r>
      <w:r w:rsidR="00D71D5C" w:rsidRPr="00D71D5C">
        <w:rPr>
          <w:rFonts w:ascii="ＭＳ 明朝" w:eastAsia="ＭＳ 明朝" w:hAnsi="ＭＳ 明朝" w:cs="ＭＳ 明朝" w:hint="eastAsia"/>
          <w:bCs/>
        </w:rPr>
        <w:t>外部サービス</w:t>
      </w:r>
      <w:r w:rsidR="00D71D5C">
        <w:rPr>
          <w:rFonts w:ascii="ＭＳ 明朝" w:eastAsia="ＭＳ 明朝" w:hAnsi="ＭＳ 明朝" w:cs="ＭＳ 明朝" w:hint="eastAsia"/>
          <w:bCs/>
        </w:rPr>
        <w:t>（クラウドサービス）</w:t>
      </w:r>
      <w:r w:rsidR="00D71D5C" w:rsidRPr="00D71D5C">
        <w:rPr>
          <w:rFonts w:ascii="ＭＳ 明朝" w:eastAsia="ＭＳ 明朝" w:hAnsi="ＭＳ 明朝" w:cs="ＭＳ 明朝" w:hint="eastAsia"/>
          <w:bCs/>
        </w:rPr>
        <w:t>を利用する場合であって、当該サービス提供事業者が当該</w:t>
      </w:r>
      <w:r w:rsidR="00D71D5C" w:rsidRPr="00D71D5C">
        <w:rPr>
          <w:rFonts w:ascii="ＭＳ 明朝" w:eastAsia="ＭＳ 明朝" w:hAnsi="ＭＳ 明朝" w:cs="ＭＳ 明朝" w:hint="eastAsia"/>
          <w:bCs/>
        </w:rPr>
        <w:lastRenderedPageBreak/>
        <w:t>個人データを取り扱わないことになっているサービスを利用する場合は、適切な安全管理措置が図られるよう、</w:t>
      </w:r>
      <w:r w:rsidR="00D71D5C">
        <w:rPr>
          <w:rFonts w:ascii="ＭＳ 明朝" w:eastAsia="ＭＳ 明朝" w:hAnsi="ＭＳ 明朝" w:cs="ＭＳ 明朝" w:hint="eastAsia"/>
        </w:rPr>
        <w:t>「</w:t>
      </w:r>
      <w:r w:rsidR="00344054">
        <w:rPr>
          <w:rFonts w:ascii="ＭＳ 明朝" w:eastAsia="ＭＳ 明朝" w:hAnsi="ＭＳ 明朝" w:cs="ＭＳ 明朝" w:hint="eastAsia"/>
        </w:rPr>
        <w:t>クラウドサービス評価チェックシート</w:t>
      </w:r>
      <w:r w:rsidR="00D71D5C">
        <w:rPr>
          <w:rFonts w:ascii="ＭＳ 明朝" w:eastAsia="ＭＳ 明朝" w:hAnsi="ＭＳ 明朝" w:cs="ＭＳ 明朝" w:hint="eastAsia"/>
        </w:rPr>
        <w:t>」により、</w:t>
      </w:r>
      <w:r w:rsidR="00D71D5C" w:rsidRPr="00D71D5C">
        <w:rPr>
          <w:rFonts w:ascii="ＭＳ 明朝" w:eastAsia="ＭＳ 明朝" w:hAnsi="ＭＳ 明朝" w:cs="ＭＳ 明朝" w:hint="eastAsia"/>
          <w:bCs/>
        </w:rPr>
        <w:t>あらかじめサービス内容の把握、評価等を行ったうえで選定すること。</w:t>
      </w:r>
      <w:r w:rsidR="00D71D5C" w:rsidRPr="008D62E8">
        <w:rPr>
          <w:rFonts w:ascii="ＭＳ 明朝" w:eastAsia="ＭＳ 明朝" w:hAnsi="ＭＳ 明朝" w:cs="ＭＳ 明朝"/>
          <w:bCs/>
        </w:rPr>
        <w:t xml:space="preserve"> </w:t>
      </w:r>
    </w:p>
    <w:p w14:paraId="3B337858" w14:textId="4052A7A5" w:rsidR="008D62E8" w:rsidRPr="008D62E8" w:rsidRDefault="008D62E8" w:rsidP="008D62E8">
      <w:pPr>
        <w:ind w:left="420" w:hangingChars="200" w:hanging="420"/>
        <w:rPr>
          <w:rFonts w:ascii="ＭＳ 明朝" w:eastAsia="ＭＳ 明朝" w:hAnsi="ＭＳ 明朝" w:cs="ＭＳ 明朝"/>
          <w:bCs/>
        </w:rPr>
      </w:pPr>
      <w:r w:rsidRPr="00886B20">
        <w:rPr>
          <w:rFonts w:ascii="ＭＳ 明朝" w:eastAsia="ＭＳ 明朝" w:hAnsi="ＭＳ 明朝" w:cs="ＭＳ 明朝" w:hint="eastAsia"/>
          <w:lang w:eastAsia="zh-TW"/>
        </w:rPr>
        <w:t>（1）</w:t>
      </w:r>
      <w:r w:rsidRPr="008D62E8">
        <w:rPr>
          <w:rFonts w:ascii="ＭＳ 明朝" w:eastAsia="ＭＳ 明朝" w:hAnsi="ＭＳ 明朝" w:cs="ＭＳ 明朝" w:hint="eastAsia"/>
          <w:bCs/>
        </w:rPr>
        <w:t>クラウドサービスを利用する当社の利用部署は自ら負うリスクを鑑みたうえで、クラウドサービス</w:t>
      </w:r>
      <w:r w:rsidR="00D71D5C">
        <w:rPr>
          <w:rFonts w:ascii="ＭＳ 明朝" w:eastAsia="ＭＳ 明朝" w:hAnsi="ＭＳ 明朝" w:cs="ＭＳ 明朝" w:hint="eastAsia"/>
          <w:bCs/>
        </w:rPr>
        <w:t>提供</w:t>
      </w:r>
      <w:r w:rsidRPr="008D62E8">
        <w:rPr>
          <w:rFonts w:ascii="ＭＳ 明朝" w:eastAsia="ＭＳ 明朝" w:hAnsi="ＭＳ 明朝" w:cs="ＭＳ 明朝" w:hint="eastAsia"/>
          <w:bCs/>
        </w:rPr>
        <w:t>事業者との間で締結するSLA（Service Level Agreement）や</w:t>
      </w:r>
      <w:r w:rsidR="00D71D5C">
        <w:rPr>
          <w:rFonts w:ascii="ＭＳ 明朝" w:eastAsia="ＭＳ 明朝" w:hAnsi="ＭＳ 明朝" w:cs="ＭＳ 明朝" w:hint="eastAsia"/>
          <w:bCs/>
        </w:rPr>
        <w:t>利用規約</w:t>
      </w:r>
      <w:r w:rsidRPr="008D62E8">
        <w:rPr>
          <w:rFonts w:ascii="ＭＳ 明朝" w:eastAsia="ＭＳ 明朝" w:hAnsi="ＭＳ 明朝" w:cs="ＭＳ 明朝" w:hint="eastAsia"/>
          <w:bCs/>
        </w:rPr>
        <w:t>等の内容を十分に検討しリスクの低減や回避を図ること。</w:t>
      </w:r>
    </w:p>
    <w:p w14:paraId="1DDDB848" w14:textId="42277043" w:rsidR="00D71D5C" w:rsidRDefault="008D62E8" w:rsidP="00D71D5C">
      <w:pPr>
        <w:ind w:left="420" w:hangingChars="200" w:hanging="420"/>
        <w:rPr>
          <w:rFonts w:ascii="ＭＳ 明朝" w:eastAsia="ＭＳ 明朝" w:hAnsi="ＭＳ 明朝" w:cs="ＭＳ 明朝"/>
          <w:bCs/>
        </w:rPr>
      </w:pPr>
      <w:r w:rsidRPr="00886B20">
        <w:rPr>
          <w:rFonts w:ascii="ＭＳ 明朝" w:eastAsia="ＭＳ 明朝" w:hAnsi="ＭＳ 明朝" w:cs="ＭＳ 明朝" w:hint="eastAsia"/>
          <w:lang w:eastAsia="zh-TW"/>
        </w:rPr>
        <w:t>（</w:t>
      </w:r>
      <w:r>
        <w:rPr>
          <w:rFonts w:ascii="ＭＳ 明朝" w:eastAsia="ＭＳ 明朝" w:hAnsi="ＭＳ 明朝" w:cs="ＭＳ 明朝" w:hint="eastAsia"/>
        </w:rPr>
        <w:t>2</w:t>
      </w:r>
      <w:r w:rsidRPr="00886B20">
        <w:rPr>
          <w:rFonts w:ascii="ＭＳ 明朝" w:eastAsia="ＭＳ 明朝" w:hAnsi="ＭＳ 明朝" w:cs="ＭＳ 明朝" w:hint="eastAsia"/>
          <w:lang w:eastAsia="zh-TW"/>
        </w:rPr>
        <w:t>）</w:t>
      </w:r>
      <w:r w:rsidRPr="008D62E8">
        <w:rPr>
          <w:rFonts w:ascii="ＭＳ 明朝" w:eastAsia="ＭＳ 明朝" w:hAnsi="ＭＳ 明朝" w:cs="ＭＳ 明朝" w:hint="eastAsia"/>
          <w:bCs/>
        </w:rPr>
        <w:t>クラウド上に保管している個人情報等のデータが、法律や省令（e-文書法等）で保存義務が定められていないデータ（原本が紙である、法的保管期限を経過したデータ等）である場合は、事業継続を踏まえたリスク分析及びリスク対策を実施したうえで利用すること（別途バックアップを取得・保管するなど）。</w:t>
      </w:r>
    </w:p>
    <w:p w14:paraId="50FA10EB" w14:textId="77777777" w:rsidR="00257814" w:rsidRDefault="00257814" w:rsidP="00257814">
      <w:pPr>
        <w:rPr>
          <w:rFonts w:ascii="ＭＳ 明朝" w:eastAsia="ＭＳ 明朝" w:hAnsi="ＭＳ 明朝" w:cs="ＭＳ 明朝"/>
          <w:bCs/>
        </w:rPr>
      </w:pPr>
    </w:p>
    <w:p w14:paraId="5A9AF9D0" w14:textId="104B4D00" w:rsidR="00520E3B" w:rsidRPr="00257814" w:rsidRDefault="00520E3B" w:rsidP="00257814">
      <w:pPr>
        <w:ind w:left="210" w:hangingChars="100" w:hanging="210"/>
        <w:rPr>
          <w:rFonts w:ascii="ＭＳ 明朝" w:eastAsia="ＭＳ 明朝" w:hAnsi="ＭＳ 明朝" w:cs="ＭＳ 明朝"/>
          <w:bCs/>
        </w:rPr>
      </w:pPr>
      <w:r>
        <w:rPr>
          <w:rFonts w:ascii="ＭＳ 明朝" w:eastAsia="ＭＳ 明朝" w:hAnsi="ＭＳ 明朝" w:cs="ＭＳ 明朝" w:hint="eastAsia"/>
          <w:bCs/>
        </w:rPr>
        <w:t>3.</w:t>
      </w:r>
      <w:r w:rsidR="00655CC3">
        <w:rPr>
          <w:rFonts w:ascii="ＭＳ 明朝" w:eastAsia="ＭＳ 明朝" w:hAnsi="ＭＳ 明朝" w:cs="ＭＳ 明朝" w:hint="eastAsia"/>
          <w:bCs/>
        </w:rPr>
        <w:t>配送業、</w:t>
      </w:r>
      <w:r w:rsidR="00257814">
        <w:rPr>
          <w:rFonts w:ascii="ＭＳ 明朝" w:eastAsia="ＭＳ 明朝" w:hAnsi="ＭＳ 明朝" w:cs="ＭＳ 明朝" w:hint="eastAsia"/>
          <w:bCs/>
        </w:rPr>
        <w:t>倉庫業、廃棄業、データセンターなどのサービスを利用する場合であって、それらの事業者が個人情報を取扱っていることを認識することなく預かっている場合であっても、当社が個人情報であることを認識している場合は、自社の安全管理措置と同等がそれ以上の安全管理措置が講じられていること確認するために、J.9.4の</w:t>
      </w:r>
      <w:r w:rsidR="00257814" w:rsidRPr="00257814">
        <w:rPr>
          <w:rFonts w:ascii="ＭＳ 明朝" w:eastAsia="ＭＳ 明朝" w:hAnsi="ＭＳ 明朝" w:cs="ＭＳ 明朝" w:hint="eastAsia"/>
          <w:bCs/>
        </w:rPr>
        <w:t>「委託先評価チェックシート」により当該</w:t>
      </w:r>
      <w:r w:rsidR="00257814">
        <w:rPr>
          <w:rFonts w:ascii="ＭＳ 明朝" w:eastAsia="ＭＳ 明朝" w:hAnsi="ＭＳ 明朝" w:cs="ＭＳ 明朝" w:hint="eastAsia"/>
          <w:bCs/>
        </w:rPr>
        <w:t>事業者</w:t>
      </w:r>
      <w:r w:rsidR="00257814" w:rsidRPr="00257814">
        <w:rPr>
          <w:rFonts w:ascii="ＭＳ 明朝" w:eastAsia="ＭＳ 明朝" w:hAnsi="ＭＳ 明朝" w:cs="ＭＳ 明朝" w:hint="eastAsia"/>
          <w:bCs/>
        </w:rPr>
        <w:t>の評価を行い、個人情報保護管理者の承認を得る。</w:t>
      </w:r>
    </w:p>
    <w:p w14:paraId="26280A0F" w14:textId="207AA8F0" w:rsidR="00090798" w:rsidRDefault="00090798" w:rsidP="00D71D5C">
      <w:pPr>
        <w:ind w:left="420" w:hangingChars="200" w:hanging="420"/>
        <w:rPr>
          <w:rFonts w:ascii="ＭＳ 明朝" w:eastAsia="ＭＳ 明朝" w:hAnsi="ＭＳ 明朝" w:cs="ＭＳ 明朝"/>
          <w:bCs/>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67456" behindDoc="0" locked="0" layoutInCell="1" allowOverlap="1" wp14:anchorId="623B9CB1" wp14:editId="1D802974">
                <wp:simplePos x="0" y="0"/>
                <wp:positionH relativeFrom="column">
                  <wp:posOffset>-3283</wp:posOffset>
                </wp:positionH>
                <wp:positionV relativeFrom="paragraph">
                  <wp:posOffset>82980</wp:posOffset>
                </wp:positionV>
                <wp:extent cx="5686425" cy="724619"/>
                <wp:effectExtent l="0" t="0" r="28575" b="18415"/>
                <wp:wrapNone/>
                <wp:docPr id="1018283303" name="正方形/長方形 1"/>
                <wp:cNvGraphicFramePr/>
                <a:graphic xmlns:a="http://schemas.openxmlformats.org/drawingml/2006/main">
                  <a:graphicData uri="http://schemas.microsoft.com/office/word/2010/wordprocessingShape">
                    <wps:wsp>
                      <wps:cNvSpPr/>
                      <wps:spPr>
                        <a:xfrm>
                          <a:off x="0" y="0"/>
                          <a:ext cx="5686425" cy="724619"/>
                        </a:xfrm>
                        <a:prstGeom prst="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260E965" w14:textId="77777777" w:rsidR="00090798" w:rsidRDefault="00090798" w:rsidP="00090798">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2AE68775" w14:textId="2B2F8AFC" w:rsidR="00090798" w:rsidRPr="001F052F" w:rsidRDefault="00090798" w:rsidP="00090798">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構築・運用指針（改定版）では、</w:t>
                            </w:r>
                            <w:r w:rsidRPr="00090798">
                              <w:rPr>
                                <w:rFonts w:ascii="ＭＳ ゴシック" w:eastAsia="ＭＳ ゴシック" w:hAnsi="ＭＳ ゴシック" w:hint="eastAsia"/>
                                <w:sz w:val="18"/>
                                <w:szCs w:val="18"/>
                              </w:rPr>
                              <w:t>外部サービス（クラウドサービス）</w:t>
                            </w:r>
                            <w:r>
                              <w:rPr>
                                <w:rFonts w:ascii="ＭＳ ゴシック" w:eastAsia="ＭＳ ゴシック" w:hAnsi="ＭＳ ゴシック" w:hint="eastAsia"/>
                                <w:sz w:val="18"/>
                                <w:szCs w:val="18"/>
                              </w:rPr>
                              <w:t>利用時の安全管理措置が追加されました。</w:t>
                            </w:r>
                            <w:r w:rsidR="00EB7ABD">
                              <w:rPr>
                                <w:rFonts w:ascii="ＭＳ ゴシック" w:eastAsia="ＭＳ ゴシック" w:hAnsi="ＭＳ ゴシック" w:hint="eastAsia"/>
                                <w:sz w:val="18"/>
                                <w:szCs w:val="18"/>
                              </w:rPr>
                              <w:t>J.9.4の委託先の監督に含めて管理している場合は、その旨規定してください。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3B9CB1" id="_x0000_s1048" style="position:absolute;left:0;text-align:left;margin-left:-.25pt;margin-top:6.55pt;width:447.75pt;height:57.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" fillcolor="white [3201]" strokecolor="black [3213]" strokeweight=".5pt">
                <v:stroke dashstyle="dash"/>
                <v:textbox inset="2mm,0,2mm,0">
                  <w:txbxContent>
                    <w:p w14:paraId="1260E965" w14:textId="77777777" w:rsidR="00090798" w:rsidRDefault="00090798" w:rsidP="00090798">
                      <w:pPr>
                        <w:spacing w:line="280" w:lineRule="exact"/>
                        <w:jc w:val="left"/>
                        <w:rPr>
                          <w:rFonts w:ascii="ＭＳ ゴシック" w:eastAsia="ＭＳ ゴシック" w:hAnsi="ＭＳ ゴシック"/>
                          <w:sz w:val="18"/>
                          <w:szCs w:val="18"/>
                        </w:rPr>
                      </w:pPr>
                      <w:r w:rsidRPr="00843CA5">
                        <w:rPr>
                          <w:rFonts w:ascii="ＭＳ ゴシック" w:eastAsia="ＭＳ ゴシック" w:hAnsi="ＭＳ ゴシック" w:hint="eastAsia"/>
                          <w:sz w:val="18"/>
                          <w:szCs w:val="18"/>
                        </w:rPr>
                        <w:t>【コメント】</w:t>
                      </w:r>
                    </w:p>
                    <w:p w14:paraId="2AE68775" w14:textId="2B2F8AFC" w:rsidR="00090798" w:rsidRPr="001F052F" w:rsidRDefault="00090798" w:rsidP="00090798">
                      <w:pPr>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構築・運用指針（改定版）では、</w:t>
                      </w:r>
                      <w:r w:rsidRPr="00090798">
                        <w:rPr>
                          <w:rFonts w:ascii="ＭＳ ゴシック" w:eastAsia="ＭＳ ゴシック" w:hAnsi="ＭＳ ゴシック" w:hint="eastAsia"/>
                          <w:sz w:val="18"/>
                          <w:szCs w:val="18"/>
                        </w:rPr>
                        <w:t>外部サービス（クラウドサービス）</w:t>
                      </w:r>
                      <w:r>
                        <w:rPr>
                          <w:rFonts w:ascii="ＭＳ ゴシック" w:eastAsia="ＭＳ ゴシック" w:hAnsi="ＭＳ ゴシック" w:hint="eastAsia"/>
                          <w:sz w:val="18"/>
                          <w:szCs w:val="18"/>
                        </w:rPr>
                        <w:t>利用時の安全管理措置が追加されました。</w:t>
                      </w:r>
                      <w:r w:rsidR="00EB7ABD">
                        <w:rPr>
                          <w:rFonts w:ascii="ＭＳ ゴシック" w:eastAsia="ＭＳ ゴシック" w:hAnsi="ＭＳ ゴシック" w:hint="eastAsia"/>
                          <w:sz w:val="18"/>
                          <w:szCs w:val="18"/>
                        </w:rPr>
                        <w:t>J.9.4の委託先の監督に含めて管理している場合は、その旨規定してください。</w:t>
                      </w:r>
                    </w:p>
                  </w:txbxContent>
                </v:textbox>
              </v:rect>
            </w:pict>
          </mc:Fallback>
        </mc:AlternateContent>
      </w:r>
    </w:p>
    <w:p w14:paraId="268689CB" w14:textId="618E05A0" w:rsidR="00090798" w:rsidRDefault="00090798" w:rsidP="00D71D5C">
      <w:pPr>
        <w:ind w:left="420" w:hangingChars="200" w:hanging="420"/>
        <w:rPr>
          <w:rFonts w:ascii="ＭＳ 明朝" w:eastAsia="ＭＳ 明朝" w:hAnsi="ＭＳ 明朝" w:cs="ＭＳ 明朝"/>
          <w:bCs/>
        </w:rPr>
      </w:pPr>
    </w:p>
    <w:p w14:paraId="2B05FD18" w14:textId="77777777" w:rsidR="008D62E8" w:rsidRPr="008D62E8" w:rsidRDefault="008D62E8">
      <w:pPr>
        <w:ind w:left="210" w:hangingChars="100" w:hanging="210"/>
        <w:rPr>
          <w:rFonts w:ascii="ＭＳ 明朝" w:eastAsia="ＭＳ 明朝" w:hAnsi="ＭＳ 明朝" w:cs="ＭＳ 明朝"/>
          <w:bCs/>
        </w:rPr>
      </w:pPr>
    </w:p>
    <w:p w14:paraId="30C3E29B" w14:textId="77777777" w:rsidR="00090798" w:rsidRDefault="00090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p>
    <w:p w14:paraId="595D6F76" w14:textId="6A8DCBE6" w:rsidR="008C0430" w:rsidRDefault="009F0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明朝" w:eastAsia="ＭＳ 明朝" w:hAnsi="ＭＳ 明朝" w:cs="ＭＳ 明朝"/>
        </w:rPr>
      </w:pPr>
      <w:r>
        <w:rPr>
          <w:rFonts w:ascii="ＭＳ 明朝" w:eastAsia="ＭＳ 明朝" w:hAnsi="ＭＳ 明朝" w:cs="ＭＳ 明朝" w:hint="eastAsia"/>
        </w:rPr>
        <w:t>【関連文書・様式】</w:t>
      </w:r>
    </w:p>
    <w:p w14:paraId="1191ACA0" w14:textId="77777777" w:rsidR="004D79A4" w:rsidRPr="00B819B6" w:rsidRDefault="004D79A4" w:rsidP="004D79A4">
      <w:pPr>
        <w:rPr>
          <w:rFonts w:ascii="ＭＳ 明朝" w:eastAsia="ＭＳ 明朝" w:hAnsi="ＭＳ 明朝" w:cs="ＭＳ 明朝"/>
        </w:rPr>
      </w:pPr>
      <w:r w:rsidRPr="00B819B6">
        <w:rPr>
          <w:rFonts w:ascii="ＭＳ 明朝" w:eastAsia="ＭＳ 明朝" w:hAnsi="ＭＳ 明朝" w:cs="ＭＳ 明朝" w:hint="eastAsia"/>
        </w:rPr>
        <w:t>・J.9.4-2「委託先評価チェックシート（企業用）」</w:t>
      </w:r>
    </w:p>
    <w:p w14:paraId="79CEE770" w14:textId="157DBF3D" w:rsidR="004D79A4" w:rsidRPr="004D79A4" w:rsidRDefault="004D79A4" w:rsidP="004D79A4">
      <w:pPr>
        <w:rPr>
          <w:rFonts w:ascii="ＭＳ 明朝" w:eastAsia="ＭＳ 明朝" w:hAnsi="ＭＳ 明朝" w:cs="ＭＳ 明朝"/>
        </w:rPr>
      </w:pPr>
      <w:r w:rsidRPr="00B819B6">
        <w:rPr>
          <w:rFonts w:ascii="ＭＳ 明朝" w:eastAsia="ＭＳ 明朝" w:hAnsi="ＭＳ 明朝" w:cs="ＭＳ 明朝" w:hint="eastAsia"/>
        </w:rPr>
        <w:t>・J.9.4-3「委託先評価チェックシート（個人事業主用）」</w:t>
      </w:r>
    </w:p>
    <w:p w14:paraId="76C6A574" w14:textId="141E4F2B" w:rsidR="004D79A4" w:rsidRPr="004D79A4" w:rsidRDefault="00D71D5C" w:rsidP="00D71D5C">
      <w:pPr>
        <w:rPr>
          <w:rFonts w:ascii="ＭＳ 明朝" w:eastAsia="ＭＳ 明朝" w:hAnsi="ＭＳ 明朝" w:cs="ＭＳ 明朝"/>
        </w:rPr>
      </w:pPr>
      <w:r>
        <w:rPr>
          <w:rFonts w:ascii="ＭＳ 明朝" w:eastAsia="ＭＳ 明朝" w:hAnsi="ＭＳ 明朝" w:cs="ＭＳ 明朝" w:hint="eastAsia"/>
        </w:rPr>
        <w:t>・</w:t>
      </w:r>
      <w:r w:rsidRPr="003B6565">
        <w:rPr>
          <w:rFonts w:ascii="ＭＳ 明朝" w:eastAsia="ＭＳ 明朝" w:hAnsi="ＭＳ 明朝" w:cs="ＭＳ 明朝" w:hint="eastAsia"/>
        </w:rPr>
        <w:t>J.9.4-4</w:t>
      </w:r>
      <w:r>
        <w:rPr>
          <w:rFonts w:ascii="ＭＳ 明朝" w:eastAsia="ＭＳ 明朝" w:hAnsi="ＭＳ 明朝" w:cs="ＭＳ 明朝" w:hint="eastAsia"/>
        </w:rPr>
        <w:t>「</w:t>
      </w:r>
      <w:r w:rsidR="00344054">
        <w:rPr>
          <w:rFonts w:ascii="ＭＳ 明朝" w:eastAsia="ＭＳ 明朝" w:hAnsi="ＭＳ 明朝" w:cs="ＭＳ 明朝" w:hint="eastAsia"/>
        </w:rPr>
        <w:t>クラウドサービス評価チェックシート</w:t>
      </w:r>
      <w:r>
        <w:rPr>
          <w:rFonts w:ascii="ＭＳ 明朝" w:eastAsia="ＭＳ 明朝" w:hAnsi="ＭＳ 明朝" w:cs="ＭＳ 明朝" w:hint="eastAsia"/>
        </w:rPr>
        <w:t>」</w:t>
      </w:r>
    </w:p>
    <w:p w14:paraId="74DDF37E" w14:textId="77777777" w:rsidR="008C0430" w:rsidRDefault="008C0430">
      <w:pPr>
        <w:ind w:leftChars="100" w:left="210" w:firstLineChars="100" w:firstLine="210"/>
        <w:rPr>
          <w:rFonts w:ascii="ＭＳ 明朝" w:eastAsia="ＭＳ 明朝" w:hAnsi="ＭＳ 明朝" w:cs="ＭＳ 明朝"/>
        </w:rPr>
      </w:pPr>
    </w:p>
    <w:p w14:paraId="01D30C35" w14:textId="2DAECE02" w:rsidR="008C0430" w:rsidRPr="00144EC9" w:rsidRDefault="00E515ED">
      <w:pPr>
        <w:pStyle w:val="2"/>
        <w:rPr>
          <w:rFonts w:ascii="ＭＳ 明朝" w:eastAsia="ＭＳ 明朝" w:hAnsi="ＭＳ 明朝" w:cs="ＭＳ 明朝"/>
          <w:color w:val="000000" w:themeColor="text1"/>
          <w:sz w:val="22"/>
          <w:szCs w:val="24"/>
        </w:rPr>
      </w:pPr>
      <w:bookmarkStart w:id="72" w:name="_Toc201070966"/>
      <w:r w:rsidRPr="00144EC9">
        <w:rPr>
          <w:rFonts w:ascii="ＭＳ 明朝" w:eastAsia="ＭＳ 明朝" w:hAnsi="ＭＳ 明朝" w:cs="ＭＳ 明朝" w:hint="eastAsia"/>
          <w:b/>
          <w:color w:val="000000" w:themeColor="text1"/>
          <w:sz w:val="22"/>
          <w:szCs w:val="24"/>
        </w:rPr>
        <w:t>J.9.3従業者の監督</w:t>
      </w:r>
      <w:bookmarkEnd w:id="72"/>
    </w:p>
    <w:p w14:paraId="121904DE" w14:textId="2BE0C590" w:rsidR="009F53EE" w:rsidRPr="009F53EE" w:rsidRDefault="009F53EE" w:rsidP="009F53EE">
      <w:pPr>
        <w:rPr>
          <w:rFonts w:ascii="ＭＳ 明朝" w:eastAsia="ＭＳ 明朝" w:hAnsi="ＭＳ 明朝" w:cs="ＭＳ 明朝"/>
        </w:rPr>
      </w:pPr>
      <w:r>
        <w:rPr>
          <w:rFonts w:ascii="ＭＳ 明朝" w:eastAsia="ＭＳ 明朝" w:hAnsi="ＭＳ 明朝" w:cs="ＭＳ 明朝" w:hint="eastAsia"/>
        </w:rPr>
        <w:t>1.</w:t>
      </w:r>
      <w:r w:rsidRPr="009F53EE">
        <w:rPr>
          <w:rFonts w:ascii="ＭＳ 明朝" w:eastAsia="ＭＳ 明朝" w:hAnsi="ＭＳ 明朝" w:cs="ＭＳ 明朝" w:hint="eastAsia"/>
        </w:rPr>
        <w:t>総務部署は、従業者が入社する際に「個人情報保護に関する誓約書」の提出を求める。</w:t>
      </w:r>
    </w:p>
    <w:p w14:paraId="64DC6FB8" w14:textId="77777777" w:rsidR="009F53EE" w:rsidRPr="009F53EE" w:rsidRDefault="009F53EE" w:rsidP="009F53EE">
      <w:pPr>
        <w:rPr>
          <w:rFonts w:ascii="ＭＳ 明朝" w:eastAsia="ＭＳ 明朝" w:hAnsi="ＭＳ 明朝" w:cs="ＭＳ 明朝"/>
        </w:rPr>
      </w:pPr>
    </w:p>
    <w:p w14:paraId="77B6D316" w14:textId="1B3C0AD2" w:rsidR="009F53EE" w:rsidRPr="009F53EE" w:rsidRDefault="009F53EE" w:rsidP="009F53EE">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Pr="009F53EE">
        <w:rPr>
          <w:rFonts w:ascii="ＭＳ 明朝" w:eastAsia="ＭＳ 明朝" w:hAnsi="ＭＳ 明朝" w:cs="ＭＳ 明朝" w:hint="eastAsia"/>
        </w:rPr>
        <w:t>従業者が当</w:t>
      </w:r>
      <w:r w:rsidRPr="0028536C">
        <w:rPr>
          <w:rFonts w:ascii="ＭＳ 明朝" w:eastAsia="ＭＳ 明朝" w:hAnsi="ＭＳ 明朝" w:cs="ＭＳ 明朝" w:hint="eastAsia"/>
        </w:rPr>
        <w:t>社の</w:t>
      </w:r>
      <w:r w:rsidR="004D067D" w:rsidRPr="0028536C">
        <w:rPr>
          <w:rFonts w:ascii="ＭＳ 明朝" w:eastAsia="ＭＳ 明朝" w:hAnsi="ＭＳ 明朝" w:cs="ＭＳ 明朝" w:hint="eastAsia"/>
        </w:rPr>
        <w:t>PMS</w:t>
      </w:r>
      <w:r w:rsidRPr="0028536C">
        <w:rPr>
          <w:rFonts w:ascii="ＭＳ 明朝" w:eastAsia="ＭＳ 明朝" w:hAnsi="ＭＳ 明朝" w:cs="ＭＳ 明朝" w:hint="eastAsia"/>
        </w:rPr>
        <w:t>に違反した場合、「就業規則」に従って、</w:t>
      </w:r>
      <w:bookmarkStart w:id="73" w:name="_Hlk172306118"/>
      <w:r w:rsidRPr="0028536C">
        <w:rPr>
          <w:rFonts w:ascii="ＭＳ 明朝" w:eastAsia="ＭＳ 明朝" w:hAnsi="ＭＳ 明朝" w:cs="ＭＳ 明朝" w:hint="eastAsia"/>
        </w:rPr>
        <w:t>懲戒処分等の対象と</w:t>
      </w:r>
      <w:r w:rsidR="002076D6">
        <w:rPr>
          <w:rFonts w:ascii="ＭＳ 明朝" w:eastAsia="ＭＳ 明朝" w:hAnsi="ＭＳ 明朝" w:cs="ＭＳ 明朝" w:hint="eastAsia"/>
        </w:rPr>
        <w:t>なることがある。</w:t>
      </w:r>
      <w:bookmarkEnd w:id="73"/>
    </w:p>
    <w:p w14:paraId="567C8F74" w14:textId="77777777" w:rsidR="009F53EE" w:rsidRDefault="009F53EE" w:rsidP="009F53EE">
      <w:pPr>
        <w:rPr>
          <w:rFonts w:ascii="ＭＳ 明朝" w:eastAsia="ＭＳ 明朝" w:hAnsi="ＭＳ 明朝" w:cs="ＭＳ 明朝"/>
        </w:rPr>
      </w:pPr>
    </w:p>
    <w:p w14:paraId="6103EF0F" w14:textId="587C1FFF" w:rsidR="009F53EE" w:rsidRPr="009F53EE" w:rsidRDefault="009F53EE" w:rsidP="0096246A">
      <w:pPr>
        <w:ind w:left="210" w:hangingChars="100" w:hanging="210"/>
        <w:rPr>
          <w:rFonts w:ascii="ＭＳ 明朝" w:eastAsia="ＭＳ 明朝" w:hAnsi="ＭＳ 明朝" w:cs="ＭＳ 明朝"/>
        </w:rPr>
      </w:pPr>
      <w:r>
        <w:rPr>
          <w:rFonts w:ascii="ＭＳ 明朝" w:eastAsia="ＭＳ 明朝" w:hAnsi="ＭＳ 明朝" w:cs="ＭＳ 明朝" w:hint="eastAsia"/>
        </w:rPr>
        <w:t>3.</w:t>
      </w:r>
      <w:r w:rsidRPr="009F53EE">
        <w:rPr>
          <w:rFonts w:ascii="ＭＳ 明朝" w:eastAsia="ＭＳ 明朝" w:hAnsi="ＭＳ 明朝" w:cs="ＭＳ 明朝" w:hint="eastAsia"/>
        </w:rPr>
        <w:t>個人情報の取扱いに関する従業者の監督としてモニタリングを実施する場合、次の点に留意する。</w:t>
      </w:r>
    </w:p>
    <w:p w14:paraId="6EF70F94" w14:textId="77777777" w:rsidR="009F53EE" w:rsidRPr="009F53EE" w:rsidRDefault="009F53EE" w:rsidP="009F53EE">
      <w:pPr>
        <w:ind w:left="420" w:hangingChars="200" w:hanging="420"/>
        <w:rPr>
          <w:rFonts w:ascii="ＭＳ 明朝" w:eastAsia="ＭＳ 明朝" w:hAnsi="ＭＳ 明朝" w:cs="ＭＳ 明朝"/>
        </w:rPr>
      </w:pPr>
      <w:r w:rsidRPr="009F53EE">
        <w:rPr>
          <w:rFonts w:ascii="ＭＳ 明朝" w:eastAsia="ＭＳ 明朝" w:hAnsi="ＭＳ 明朝" w:cs="ＭＳ 明朝" w:hint="eastAsia"/>
        </w:rPr>
        <w:t>（1）モニタリングの目的、すなわち取得する個人情報の利用目的をあらかじめ特定し、従業者に明示する。</w:t>
      </w:r>
    </w:p>
    <w:p w14:paraId="171D87A5" w14:textId="77777777" w:rsidR="009F53EE" w:rsidRPr="009F53EE" w:rsidRDefault="009F53EE" w:rsidP="009F53EE">
      <w:pPr>
        <w:rPr>
          <w:rFonts w:ascii="ＭＳ 明朝" w:eastAsia="ＭＳ 明朝" w:hAnsi="ＭＳ 明朝" w:cs="ＭＳ 明朝"/>
        </w:rPr>
      </w:pPr>
      <w:r w:rsidRPr="009F53EE">
        <w:rPr>
          <w:rFonts w:ascii="ＭＳ 明朝" w:eastAsia="ＭＳ 明朝" w:hAnsi="ＭＳ 明朝" w:cs="ＭＳ 明朝" w:hint="eastAsia"/>
        </w:rPr>
        <w:t>（2）モニタリングの実施に関する責任者とその権限を定める。</w:t>
      </w:r>
    </w:p>
    <w:p w14:paraId="62E9878D" w14:textId="6F48C834" w:rsidR="009F53EE" w:rsidRPr="009F53EE" w:rsidRDefault="009F53EE" w:rsidP="009F53EE">
      <w:pPr>
        <w:ind w:left="420" w:hangingChars="200" w:hanging="420"/>
        <w:rPr>
          <w:rFonts w:ascii="ＭＳ 明朝" w:eastAsia="ＭＳ 明朝" w:hAnsi="ＭＳ 明朝" w:cs="ＭＳ 明朝"/>
        </w:rPr>
      </w:pPr>
      <w:r w:rsidRPr="009F53EE">
        <w:rPr>
          <w:rFonts w:ascii="ＭＳ 明朝" w:eastAsia="ＭＳ 明朝" w:hAnsi="ＭＳ 明朝" w:cs="ＭＳ 明朝" w:hint="eastAsia"/>
        </w:rPr>
        <w:t>（3）モニタリングを実施する場合は、あらかじめモニタリング実施について定めた</w:t>
      </w:r>
      <w:r w:rsidRPr="00C21A96">
        <w:rPr>
          <w:rFonts w:ascii="ＭＳ 明朝" w:eastAsia="ＭＳ 明朝" w:hAnsi="ＭＳ 明朝" w:cs="ＭＳ 明朝" w:hint="eastAsia"/>
          <w:b/>
          <w:bCs/>
          <w:color w:val="FF0000"/>
        </w:rPr>
        <w:t>「個人情報保護安全対策基準」</w:t>
      </w:r>
      <w:r w:rsidRPr="009F53EE">
        <w:rPr>
          <w:rFonts w:ascii="ＭＳ 明朝" w:eastAsia="ＭＳ 明朝" w:hAnsi="ＭＳ 明朝" w:cs="ＭＳ 明朝" w:hint="eastAsia"/>
        </w:rPr>
        <w:t>に従い、事前に社内に徹底する。</w:t>
      </w:r>
    </w:p>
    <w:p w14:paraId="3402186C" w14:textId="77777777" w:rsidR="009F53EE" w:rsidRPr="009F53EE" w:rsidRDefault="009F53EE" w:rsidP="009F53EE">
      <w:pPr>
        <w:ind w:left="420" w:hangingChars="200" w:hanging="420"/>
        <w:rPr>
          <w:rFonts w:ascii="ＭＳ 明朝" w:eastAsia="ＭＳ 明朝" w:hAnsi="ＭＳ 明朝" w:cs="ＭＳ 明朝"/>
        </w:rPr>
      </w:pPr>
      <w:r w:rsidRPr="009F53EE">
        <w:rPr>
          <w:rFonts w:ascii="ＭＳ 明朝" w:eastAsia="ＭＳ 明朝" w:hAnsi="ＭＳ 明朝" w:cs="ＭＳ 明朝" w:hint="eastAsia"/>
        </w:rPr>
        <w:t>（4）モニタリングの実施状況については、適正に行われていることを運用の確認、又は監査で確</w:t>
      </w:r>
      <w:r w:rsidRPr="009F53EE">
        <w:rPr>
          <w:rFonts w:ascii="ＭＳ 明朝" w:eastAsia="ＭＳ 明朝" w:hAnsi="ＭＳ 明朝" w:cs="ＭＳ 明朝" w:hint="eastAsia"/>
        </w:rPr>
        <w:lastRenderedPageBreak/>
        <w:t>認する。</w:t>
      </w:r>
    </w:p>
    <w:p w14:paraId="4F6FA5CD" w14:textId="77777777" w:rsidR="009F53EE" w:rsidRPr="009F53EE" w:rsidRDefault="009F53EE" w:rsidP="009F53EE">
      <w:pPr>
        <w:rPr>
          <w:rFonts w:ascii="ＭＳ 明朝" w:eastAsia="ＭＳ 明朝" w:hAnsi="ＭＳ 明朝" w:cs="ＭＳ 明朝"/>
        </w:rPr>
      </w:pPr>
      <w:r w:rsidRPr="009F53EE">
        <w:rPr>
          <w:rFonts w:ascii="ＭＳ 明朝" w:eastAsia="ＭＳ 明朝" w:hAnsi="ＭＳ 明朝" w:cs="ＭＳ 明朝" w:hint="eastAsia"/>
        </w:rPr>
        <w:t xml:space="preserve">　　</w:t>
      </w:r>
    </w:p>
    <w:p w14:paraId="093876A7" w14:textId="175A1D3D" w:rsidR="009F53EE" w:rsidRPr="009F53EE" w:rsidRDefault="009F53EE" w:rsidP="009F53EE">
      <w:pPr>
        <w:ind w:left="210" w:hangingChars="100" w:hanging="210"/>
        <w:rPr>
          <w:rFonts w:ascii="ＭＳ 明朝" w:eastAsia="ＭＳ 明朝" w:hAnsi="ＭＳ 明朝" w:cs="ＭＳ 明朝"/>
        </w:rPr>
      </w:pPr>
      <w:r>
        <w:rPr>
          <w:rFonts w:ascii="ＭＳ 明朝" w:eastAsia="ＭＳ 明朝" w:hAnsi="ＭＳ 明朝" w:cs="ＭＳ 明朝" w:hint="eastAsia"/>
        </w:rPr>
        <w:t>4.</w:t>
      </w:r>
      <w:r w:rsidRPr="009F53EE">
        <w:rPr>
          <w:rFonts w:ascii="ＭＳ 明朝" w:eastAsia="ＭＳ 明朝" w:hAnsi="ＭＳ 明朝" w:cs="ＭＳ 明朝" w:hint="eastAsia"/>
        </w:rPr>
        <w:t>従業者が退社する際、「退社時の資産返却・アカウント削除チェックリスト」を用い、貸与した資産の返却、アカウントの削除等を確認する。</w:t>
      </w:r>
    </w:p>
    <w:p w14:paraId="562C9B97" w14:textId="77777777" w:rsidR="009F53EE" w:rsidRPr="009F53EE" w:rsidRDefault="009F53EE" w:rsidP="009F53EE">
      <w:pPr>
        <w:rPr>
          <w:rFonts w:ascii="ＭＳ 明朝" w:eastAsia="ＭＳ 明朝" w:hAnsi="ＭＳ 明朝" w:cs="ＭＳ 明朝"/>
        </w:rPr>
      </w:pPr>
    </w:p>
    <w:p w14:paraId="0859CF2B" w14:textId="77777777" w:rsidR="009F53EE" w:rsidRPr="00B819B6" w:rsidRDefault="009F53EE" w:rsidP="009F53EE">
      <w:pPr>
        <w:rPr>
          <w:rFonts w:ascii="ＭＳ 明朝" w:eastAsia="ＭＳ 明朝" w:hAnsi="ＭＳ 明朝" w:cs="ＭＳ 明朝"/>
        </w:rPr>
      </w:pPr>
      <w:r w:rsidRPr="00B819B6">
        <w:rPr>
          <w:rFonts w:ascii="ＭＳ 明朝" w:eastAsia="ＭＳ 明朝" w:hAnsi="ＭＳ 明朝" w:cs="ＭＳ 明朝" w:hint="eastAsia"/>
        </w:rPr>
        <w:t>【関連文書・様式】</w:t>
      </w:r>
    </w:p>
    <w:p w14:paraId="786D59E4" w14:textId="77777777" w:rsidR="009F53EE" w:rsidRPr="00B819B6" w:rsidRDefault="009F53EE" w:rsidP="009F53EE">
      <w:pPr>
        <w:rPr>
          <w:rFonts w:ascii="ＭＳ 明朝" w:eastAsia="ＭＳ 明朝" w:hAnsi="ＭＳ 明朝" w:cs="ＭＳ 明朝"/>
        </w:rPr>
      </w:pPr>
      <w:r w:rsidRPr="00B819B6">
        <w:rPr>
          <w:rFonts w:ascii="ＭＳ 明朝" w:eastAsia="ＭＳ 明朝" w:hAnsi="ＭＳ 明朝" w:cs="ＭＳ 明朝" w:hint="eastAsia"/>
        </w:rPr>
        <w:t>・J.9.3-1「個人情報保護に関する誓約書」</w:t>
      </w:r>
    </w:p>
    <w:p w14:paraId="161E85A7" w14:textId="77777777" w:rsidR="009F53EE" w:rsidRPr="00B819B6" w:rsidRDefault="009F53EE" w:rsidP="009F53EE">
      <w:pPr>
        <w:rPr>
          <w:rFonts w:ascii="ＭＳ 明朝" w:eastAsia="ＭＳ 明朝" w:hAnsi="ＭＳ 明朝" w:cs="ＭＳ 明朝"/>
        </w:rPr>
      </w:pPr>
      <w:r w:rsidRPr="00B819B6">
        <w:rPr>
          <w:rFonts w:ascii="ＭＳ 明朝" w:eastAsia="ＭＳ 明朝" w:hAnsi="ＭＳ 明朝" w:cs="ＭＳ 明朝" w:hint="eastAsia"/>
        </w:rPr>
        <w:t>・J.9.3-2「【参考】退職時の資産返却・アカウント削除チェックリスト」</w:t>
      </w:r>
    </w:p>
    <w:p w14:paraId="5A2B1199" w14:textId="48A23A90" w:rsidR="008C0430" w:rsidRDefault="009F53EE" w:rsidP="009F53EE">
      <w:pPr>
        <w:rPr>
          <w:rFonts w:ascii="ＭＳ 明朝" w:eastAsia="ＭＳ 明朝" w:hAnsi="ＭＳ 明朝" w:cs="ＭＳ 明朝"/>
          <w:color w:val="000000" w:themeColor="text1"/>
        </w:rPr>
      </w:pPr>
      <w:r w:rsidRPr="00B819B6">
        <w:rPr>
          <w:rFonts w:ascii="ＭＳ 明朝" w:eastAsia="ＭＳ 明朝" w:hAnsi="ＭＳ 明朝" w:cs="ＭＳ 明朝" w:hint="eastAsia"/>
        </w:rPr>
        <w:t>・「就業規則」</w:t>
      </w:r>
    </w:p>
    <w:p w14:paraId="414EEEE0" w14:textId="77777777" w:rsidR="008C0430" w:rsidRDefault="008C0430">
      <w:pPr>
        <w:ind w:leftChars="100" w:left="210" w:firstLineChars="100" w:firstLine="210"/>
        <w:rPr>
          <w:rFonts w:ascii="ＭＳ 明朝" w:eastAsia="ＭＳ 明朝" w:hAnsi="ＭＳ 明朝" w:cs="ＭＳ 明朝"/>
        </w:rPr>
      </w:pPr>
    </w:p>
    <w:p w14:paraId="0C2EEE7B" w14:textId="3DDB22BA" w:rsidR="008C0430" w:rsidRPr="00144EC9" w:rsidRDefault="00E515ED">
      <w:pPr>
        <w:pStyle w:val="2"/>
        <w:rPr>
          <w:rFonts w:ascii="ＭＳ 明朝" w:eastAsia="ＭＳ 明朝" w:hAnsi="ＭＳ 明朝" w:cs="ＭＳ 明朝"/>
          <w:b/>
          <w:color w:val="000000" w:themeColor="text1"/>
          <w:sz w:val="22"/>
        </w:rPr>
      </w:pPr>
      <w:bookmarkStart w:id="74" w:name="_Toc201070967"/>
      <w:r w:rsidRPr="00144EC9">
        <w:rPr>
          <w:rFonts w:ascii="ＭＳ 明朝" w:eastAsia="ＭＳ 明朝" w:hAnsi="ＭＳ 明朝" w:cs="ＭＳ 明朝" w:hint="eastAsia"/>
          <w:b/>
          <w:color w:val="000000" w:themeColor="text1"/>
          <w:sz w:val="22"/>
        </w:rPr>
        <w:t>J.9.4委託先の監督</w:t>
      </w:r>
      <w:bookmarkEnd w:id="74"/>
    </w:p>
    <w:p w14:paraId="62BBDA67" w14:textId="17F334BD" w:rsidR="00DB00FE" w:rsidRPr="00DB00FE" w:rsidRDefault="00044B06" w:rsidP="00DB00FE">
      <w:pPr>
        <w:rPr>
          <w:rFonts w:ascii="ＭＳ 明朝" w:eastAsia="ＭＳ 明朝" w:hAnsi="ＭＳ 明朝" w:cs="ＭＳ 明朝"/>
        </w:rPr>
      </w:pPr>
      <w:r>
        <w:rPr>
          <w:rFonts w:ascii="ＭＳ 明朝" w:eastAsia="ＭＳ 明朝" w:hAnsi="ＭＳ 明朝" w:cs="ＭＳ 明朝" w:hint="eastAsia"/>
        </w:rPr>
        <w:t>1.</w:t>
      </w:r>
      <w:r w:rsidR="00DB00FE" w:rsidRPr="00DB00FE">
        <w:rPr>
          <w:rFonts w:ascii="ＭＳ 明朝" w:eastAsia="ＭＳ 明朝" w:hAnsi="ＭＳ 明朝" w:cs="ＭＳ 明朝" w:hint="eastAsia"/>
        </w:rPr>
        <w:t>委託先選定基準は、以下の手順により行う。</w:t>
      </w:r>
    </w:p>
    <w:p w14:paraId="5BB68B97" w14:textId="4ECC0C53" w:rsidR="00DB00FE" w:rsidRPr="00DB00FE" w:rsidRDefault="00954C8C" w:rsidP="00DB00FE">
      <w:pPr>
        <w:rPr>
          <w:rFonts w:ascii="ＭＳ 明朝" w:eastAsia="ＭＳ 明朝" w:hAnsi="ＭＳ 明朝" w:cs="ＭＳ 明朝"/>
        </w:rPr>
      </w:pPr>
      <w:r>
        <w:rPr>
          <w:rFonts w:ascii="ＭＳ 明朝" w:eastAsia="ＭＳ 明朝" w:hAnsi="ＭＳ 明朝" w:cs="ＭＳ 明朝" w:hint="eastAsia"/>
        </w:rPr>
        <w:t>(1)</w:t>
      </w:r>
      <w:r w:rsidR="00693EAB" w:rsidRPr="00DB00FE">
        <w:rPr>
          <w:rFonts w:ascii="ＭＳ 明朝" w:eastAsia="ＭＳ 明朝" w:hAnsi="ＭＳ 明朝" w:cs="ＭＳ 明朝" w:hint="eastAsia"/>
        </w:rPr>
        <w:t xml:space="preserve"> </w:t>
      </w:r>
      <w:r w:rsidR="00DB00FE" w:rsidRPr="00DB00FE">
        <w:rPr>
          <w:rFonts w:ascii="ＭＳ 明朝" w:eastAsia="ＭＳ 明朝" w:hAnsi="ＭＳ 明朝" w:cs="ＭＳ 明朝" w:hint="eastAsia"/>
        </w:rPr>
        <w:t>選定基準の作成</w:t>
      </w:r>
    </w:p>
    <w:p w14:paraId="05160876" w14:textId="0E10A959" w:rsidR="00DB00FE" w:rsidRDefault="00DB00FE" w:rsidP="00DB00FE">
      <w:pPr>
        <w:ind w:leftChars="200" w:left="420"/>
        <w:rPr>
          <w:rFonts w:ascii="ＭＳ 明朝" w:eastAsia="ＭＳ 明朝" w:hAnsi="ＭＳ 明朝" w:cs="ＭＳ 明朝"/>
        </w:rPr>
      </w:pPr>
      <w:r w:rsidRPr="00DB00FE">
        <w:rPr>
          <w:rFonts w:ascii="ＭＳ 明朝" w:eastAsia="ＭＳ 明朝" w:hAnsi="ＭＳ 明朝" w:cs="ＭＳ 明朝" w:hint="eastAsia"/>
        </w:rPr>
        <w:t>個人情報を委託する部署の部署長は、事務局と協議し、委託先が十分な個人情報の保護水準を満たしていることを確認するための評価項目及び合否判断基準を「委託先評価チェックシート」に定め、個人情報保護管理者の承認を得る。「委託先評価チェックシート」の評価項目には、委託業務の特性や重要性に応じ、評価必須項目を設ける。</w:t>
      </w:r>
    </w:p>
    <w:p w14:paraId="2BE35276" w14:textId="30A671A8" w:rsidR="008D399C" w:rsidRPr="00DB00FE" w:rsidRDefault="008D399C" w:rsidP="00DB00FE">
      <w:pPr>
        <w:ind w:leftChars="200" w:left="420"/>
        <w:rPr>
          <w:rFonts w:ascii="ＭＳ 明朝" w:eastAsia="ＭＳ 明朝" w:hAnsi="ＭＳ 明朝" w:cs="ＭＳ 明朝"/>
        </w:rPr>
      </w:pPr>
      <w:r>
        <w:rPr>
          <w:rFonts w:ascii="ＭＳ 明朝" w:eastAsia="ＭＳ 明朝" w:hAnsi="ＭＳ 明朝" w:cs="ＭＳ 明朝" w:hint="eastAsia"/>
        </w:rPr>
        <w:t>なお、クラウドサービスの利用については、</w:t>
      </w:r>
      <w:r w:rsidR="00A54D2C" w:rsidRPr="00DB00FE">
        <w:rPr>
          <w:rFonts w:ascii="ＭＳ 明朝" w:eastAsia="ＭＳ 明朝" w:hAnsi="ＭＳ 明朝" w:cs="ＭＳ 明朝" w:hint="eastAsia"/>
        </w:rPr>
        <w:t>評価項目及び合否判断基準を</w:t>
      </w:r>
      <w:r>
        <w:rPr>
          <w:rFonts w:ascii="ＭＳ 明朝" w:eastAsia="ＭＳ 明朝" w:hAnsi="ＭＳ 明朝" w:cs="ＭＳ 明朝" w:hint="eastAsia"/>
        </w:rPr>
        <w:t>「</w:t>
      </w:r>
      <w:r w:rsidR="00344054">
        <w:rPr>
          <w:rFonts w:ascii="ＭＳ 明朝" w:eastAsia="ＭＳ 明朝" w:hAnsi="ＭＳ 明朝" w:cs="ＭＳ 明朝" w:hint="eastAsia"/>
        </w:rPr>
        <w:t>クラウドサービス評価チェックシート</w:t>
      </w:r>
      <w:r>
        <w:rPr>
          <w:rFonts w:ascii="ＭＳ 明朝" w:eastAsia="ＭＳ 明朝" w:hAnsi="ＭＳ 明朝" w:cs="ＭＳ 明朝" w:hint="eastAsia"/>
        </w:rPr>
        <w:t>」</w:t>
      </w:r>
      <w:r w:rsidR="00A54D2C">
        <w:rPr>
          <w:rFonts w:ascii="ＭＳ 明朝" w:eastAsia="ＭＳ 明朝" w:hAnsi="ＭＳ 明朝" w:cs="ＭＳ 明朝" w:hint="eastAsia"/>
        </w:rPr>
        <w:t>に定める。</w:t>
      </w:r>
    </w:p>
    <w:p w14:paraId="394F39DC" w14:textId="77777777" w:rsidR="00DB00FE" w:rsidRPr="00DB00FE" w:rsidRDefault="00DB00FE" w:rsidP="00DB00FE">
      <w:pPr>
        <w:rPr>
          <w:rFonts w:ascii="ＭＳ 明朝" w:eastAsia="ＭＳ 明朝" w:hAnsi="ＭＳ 明朝" w:cs="ＭＳ 明朝"/>
        </w:rPr>
      </w:pPr>
      <w:r w:rsidRPr="00DB00FE">
        <w:rPr>
          <w:rFonts w:ascii="ＭＳ 明朝" w:eastAsia="ＭＳ 明朝" w:hAnsi="ＭＳ 明朝" w:cs="ＭＳ 明朝" w:hint="eastAsia"/>
        </w:rPr>
        <w:t>(2) 選定基準の見直し</w:t>
      </w:r>
    </w:p>
    <w:p w14:paraId="2F6B8018" w14:textId="7F406C37" w:rsidR="00DB00FE" w:rsidRPr="00DB00FE" w:rsidRDefault="00DB00FE" w:rsidP="00DB00FE">
      <w:pPr>
        <w:ind w:leftChars="200" w:left="420"/>
        <w:rPr>
          <w:rFonts w:ascii="ＭＳ 明朝" w:eastAsia="ＭＳ 明朝" w:hAnsi="ＭＳ 明朝" w:cs="ＭＳ 明朝"/>
        </w:rPr>
      </w:pPr>
      <w:r w:rsidRPr="00DB00FE">
        <w:rPr>
          <w:rFonts w:ascii="ＭＳ 明朝" w:eastAsia="ＭＳ 明朝" w:hAnsi="ＭＳ 明朝" w:cs="ＭＳ 明朝" w:hint="eastAsia"/>
        </w:rPr>
        <w:t>部署長は、「委託先評価チェックシート」</w:t>
      </w:r>
      <w:r w:rsidR="00A54D2C">
        <w:rPr>
          <w:rFonts w:ascii="ＭＳ 明朝" w:eastAsia="ＭＳ 明朝" w:hAnsi="ＭＳ 明朝" w:cs="ＭＳ 明朝" w:hint="eastAsia"/>
        </w:rPr>
        <w:t>「</w:t>
      </w:r>
      <w:r w:rsidR="00344054">
        <w:rPr>
          <w:rFonts w:ascii="ＭＳ 明朝" w:eastAsia="ＭＳ 明朝" w:hAnsi="ＭＳ 明朝" w:cs="ＭＳ 明朝" w:hint="eastAsia"/>
        </w:rPr>
        <w:t>クラウドサービス評価チェックシート</w:t>
      </w:r>
      <w:r w:rsidR="00A54D2C">
        <w:rPr>
          <w:rFonts w:ascii="ＭＳ 明朝" w:eastAsia="ＭＳ 明朝" w:hAnsi="ＭＳ 明朝" w:cs="ＭＳ 明朝" w:hint="eastAsia"/>
        </w:rPr>
        <w:t>」</w:t>
      </w:r>
      <w:r w:rsidRPr="00DB00FE">
        <w:rPr>
          <w:rFonts w:ascii="ＭＳ 明朝" w:eastAsia="ＭＳ 明朝" w:hAnsi="ＭＳ 明朝" w:cs="ＭＳ 明朝" w:hint="eastAsia"/>
        </w:rPr>
        <w:t>に定めた選定基準が適切かどうか、</w:t>
      </w:r>
      <w:r w:rsidR="006F040D" w:rsidRPr="007470AB">
        <w:rPr>
          <w:rFonts w:asciiTheme="minorEastAsia" w:hAnsiTheme="minorEastAsia" w:hint="eastAsia"/>
        </w:rPr>
        <w:t>年一回</w:t>
      </w:r>
      <w:r w:rsidR="006F040D" w:rsidRPr="007470AB">
        <w:rPr>
          <w:rFonts w:asciiTheme="minorEastAsia" w:hAnsiTheme="minorEastAsia" w:hint="eastAsia"/>
          <w:b/>
          <w:bCs/>
          <w:color w:val="FF0000"/>
        </w:rPr>
        <w:t>（</w:t>
      </w:r>
      <w:r w:rsidR="006F040D" w:rsidRPr="007470AB">
        <w:rPr>
          <w:rFonts w:asciiTheme="minorEastAsia" w:hAnsiTheme="minorEastAsia" w:cs="ＭＳ 明朝" w:hint="eastAsia"/>
          <w:b/>
          <w:bCs/>
          <w:color w:val="FF0000"/>
        </w:rPr>
        <w:t>○月）</w:t>
      </w:r>
      <w:r w:rsidRPr="00DB00FE">
        <w:rPr>
          <w:rFonts w:ascii="ＭＳ 明朝" w:eastAsia="ＭＳ 明朝" w:hAnsi="ＭＳ 明朝" w:cs="ＭＳ 明朝" w:hint="eastAsia"/>
        </w:rPr>
        <w:t>及び必要に応じ随時見直しを行い、個人情報保護管理者の承認を得る。</w:t>
      </w:r>
    </w:p>
    <w:p w14:paraId="728107FB" w14:textId="77777777" w:rsidR="00DB00FE" w:rsidRPr="00DB00FE" w:rsidRDefault="00DB00FE" w:rsidP="00DB00FE">
      <w:pPr>
        <w:rPr>
          <w:rFonts w:ascii="ＭＳ 明朝" w:eastAsia="ＭＳ 明朝" w:hAnsi="ＭＳ 明朝" w:cs="ＭＳ 明朝"/>
        </w:rPr>
      </w:pPr>
    </w:p>
    <w:p w14:paraId="5B1C0F5C" w14:textId="14156CF6" w:rsidR="00DB00FE" w:rsidRPr="00DB00FE" w:rsidRDefault="00DB00FE" w:rsidP="00DB00FE">
      <w:pPr>
        <w:rPr>
          <w:rFonts w:ascii="ＭＳ 明朝" w:eastAsia="ＭＳ 明朝" w:hAnsi="ＭＳ 明朝" w:cs="ＭＳ 明朝"/>
        </w:rPr>
      </w:pPr>
      <w:r>
        <w:rPr>
          <w:rFonts w:ascii="ＭＳ 明朝" w:eastAsia="ＭＳ 明朝" w:hAnsi="ＭＳ 明朝" w:cs="ＭＳ 明朝" w:hint="eastAsia"/>
        </w:rPr>
        <w:t>2.</w:t>
      </w:r>
      <w:r w:rsidRPr="00DB00FE">
        <w:rPr>
          <w:rFonts w:ascii="ＭＳ 明朝" w:eastAsia="ＭＳ 明朝" w:hAnsi="ＭＳ 明朝" w:cs="ＭＳ 明朝" w:hint="eastAsia"/>
        </w:rPr>
        <w:t>委託先の評価は、以下の手順により行う。</w:t>
      </w:r>
    </w:p>
    <w:p w14:paraId="5E861AE8" w14:textId="77777777" w:rsidR="00DB00FE" w:rsidRPr="00DB00FE" w:rsidRDefault="00DB00FE" w:rsidP="00DB00FE">
      <w:pPr>
        <w:rPr>
          <w:rFonts w:ascii="ＭＳ 明朝" w:eastAsia="ＭＳ 明朝" w:hAnsi="ＭＳ 明朝" w:cs="ＭＳ 明朝"/>
        </w:rPr>
      </w:pPr>
      <w:r w:rsidRPr="00DB00FE">
        <w:rPr>
          <w:rFonts w:ascii="ＭＳ 明朝" w:eastAsia="ＭＳ 明朝" w:hAnsi="ＭＳ 明朝" w:cs="ＭＳ 明朝" w:hint="eastAsia"/>
        </w:rPr>
        <w:t>(1) 委託先の選定評価</w:t>
      </w:r>
    </w:p>
    <w:p w14:paraId="59C311FE" w14:textId="393D8ECE" w:rsidR="00DB00FE" w:rsidRDefault="00DB00FE" w:rsidP="00DB00FE">
      <w:pPr>
        <w:ind w:leftChars="200" w:left="420"/>
        <w:rPr>
          <w:rFonts w:ascii="ＭＳ 明朝" w:eastAsia="ＭＳ 明朝" w:hAnsi="ＭＳ 明朝" w:cs="ＭＳ 明朝"/>
        </w:rPr>
      </w:pPr>
      <w:r w:rsidRPr="00DB00FE">
        <w:rPr>
          <w:rFonts w:ascii="ＭＳ 明朝" w:eastAsia="ＭＳ 明朝" w:hAnsi="ＭＳ 明朝" w:cs="ＭＳ 明朝" w:hint="eastAsia"/>
        </w:rPr>
        <w:t>個人情報取扱い業務を新たに委託する場合（既存委託先に別の個人情報取扱い業務を委託する場合を含む）、部署長は、事前に「委託先評価チェックシート」により当該委託先の評価を行い、個人情報保護管理者の承認を得る。</w:t>
      </w:r>
    </w:p>
    <w:p w14:paraId="292BD89D" w14:textId="1E6CD333" w:rsidR="00DB00FE" w:rsidRDefault="00DB00FE" w:rsidP="00871A6B">
      <w:pPr>
        <w:ind w:leftChars="200" w:left="420"/>
        <w:rPr>
          <w:rFonts w:ascii="ＭＳ 明朝" w:eastAsia="ＭＳ 明朝" w:hAnsi="ＭＳ 明朝" w:cs="ＭＳ 明朝"/>
        </w:rPr>
      </w:pPr>
      <w:r w:rsidRPr="00DB00FE">
        <w:rPr>
          <w:rFonts w:ascii="ＭＳ 明朝" w:eastAsia="ＭＳ 明朝" w:hAnsi="ＭＳ 明朝" w:cs="ＭＳ 明朝" w:hint="eastAsia"/>
        </w:rPr>
        <w:t>評価結果に不備がある場合は、委託先に是正を指示し、是正内容を確認後に委託の可否について個人情報保護管理者が最終判断をする。</w:t>
      </w:r>
    </w:p>
    <w:p w14:paraId="44BAFE91" w14:textId="26C329A6" w:rsidR="00A54D2C" w:rsidRPr="00A54D2C" w:rsidRDefault="00A54D2C" w:rsidP="00871A6B">
      <w:pPr>
        <w:ind w:leftChars="200" w:left="420"/>
        <w:rPr>
          <w:rFonts w:ascii="ＭＳ 明朝" w:eastAsia="ＭＳ 明朝" w:hAnsi="ＭＳ 明朝" w:cs="ＭＳ 明朝"/>
        </w:rPr>
      </w:pPr>
      <w:r>
        <w:rPr>
          <w:rFonts w:ascii="ＭＳ 明朝" w:eastAsia="ＭＳ 明朝" w:hAnsi="ＭＳ 明朝" w:cs="ＭＳ 明朝" w:hint="eastAsia"/>
        </w:rPr>
        <w:t>なお、クラウドサービスの利用については、</w:t>
      </w:r>
      <w:r w:rsidRPr="00A54D2C">
        <w:rPr>
          <w:rFonts w:ascii="ＭＳ 明朝" w:eastAsia="ＭＳ 明朝" w:hAnsi="ＭＳ 明朝" w:cs="ＭＳ 明朝" w:hint="eastAsia"/>
        </w:rPr>
        <w:t>個人情報の取扱いを委託する（クラウドサービス提供事業者が個人データへアクセスする）</w:t>
      </w:r>
      <w:r>
        <w:rPr>
          <w:rFonts w:ascii="ＭＳ 明朝" w:eastAsia="ＭＳ 明朝" w:hAnsi="ＭＳ 明朝" w:cs="ＭＳ 明朝" w:hint="eastAsia"/>
        </w:rPr>
        <w:t>か否かを</w:t>
      </w:r>
      <w:r w:rsidRPr="00A54D2C">
        <w:rPr>
          <w:rFonts w:ascii="ＭＳ 明朝" w:eastAsia="ＭＳ 明朝" w:hAnsi="ＭＳ 明朝" w:cs="ＭＳ 明朝" w:hint="eastAsia"/>
        </w:rPr>
        <w:t>「</w:t>
      </w:r>
      <w:r w:rsidR="00344054">
        <w:rPr>
          <w:rFonts w:ascii="ＭＳ 明朝" w:eastAsia="ＭＳ 明朝" w:hAnsi="ＭＳ 明朝" w:cs="ＭＳ 明朝" w:hint="eastAsia"/>
        </w:rPr>
        <w:t>クラウドサービス評価チェックシート</w:t>
      </w:r>
      <w:r w:rsidRPr="00A54D2C">
        <w:rPr>
          <w:rFonts w:ascii="ＭＳ 明朝" w:eastAsia="ＭＳ 明朝" w:hAnsi="ＭＳ 明朝" w:cs="ＭＳ 明朝" w:hint="eastAsia"/>
        </w:rPr>
        <w:t>」</w:t>
      </w:r>
      <w:r>
        <w:rPr>
          <w:rFonts w:ascii="ＭＳ 明朝" w:eastAsia="ＭＳ 明朝" w:hAnsi="ＭＳ 明朝" w:cs="ＭＳ 明朝" w:hint="eastAsia"/>
        </w:rPr>
        <w:t>により確認し、個人情報の取扱いを委託する場合は、3.の契約を締結する、又は利用規約を確認することで委託可能とする。</w:t>
      </w:r>
    </w:p>
    <w:p w14:paraId="1221D834" w14:textId="63B8E78B" w:rsidR="00DB00FE" w:rsidRPr="00DB00FE" w:rsidRDefault="00954C8C" w:rsidP="00DB00FE">
      <w:pPr>
        <w:rPr>
          <w:rFonts w:ascii="ＭＳ 明朝" w:eastAsia="ＭＳ 明朝" w:hAnsi="ＭＳ 明朝" w:cs="ＭＳ 明朝"/>
        </w:rPr>
      </w:pPr>
      <w:r>
        <w:rPr>
          <w:rFonts w:ascii="ＭＳ 明朝" w:eastAsia="ＭＳ 明朝" w:hAnsi="ＭＳ 明朝" w:cs="ＭＳ 明朝" w:hint="eastAsia"/>
        </w:rPr>
        <w:t>(2)</w:t>
      </w:r>
      <w:r w:rsidR="00693EAB" w:rsidRPr="00DB00FE">
        <w:rPr>
          <w:rFonts w:ascii="ＭＳ 明朝" w:eastAsia="ＭＳ 明朝" w:hAnsi="ＭＳ 明朝" w:cs="ＭＳ 明朝" w:hint="eastAsia"/>
        </w:rPr>
        <w:t xml:space="preserve"> </w:t>
      </w:r>
      <w:r w:rsidR="00DB00FE" w:rsidRPr="00DB00FE">
        <w:rPr>
          <w:rFonts w:ascii="ＭＳ 明朝" w:eastAsia="ＭＳ 明朝" w:hAnsi="ＭＳ 明朝" w:cs="ＭＳ 明朝" w:hint="eastAsia"/>
        </w:rPr>
        <w:t>委託先の再評価</w:t>
      </w:r>
    </w:p>
    <w:p w14:paraId="376FFC36" w14:textId="2C284885" w:rsidR="00DB00FE" w:rsidRPr="00DB00FE" w:rsidRDefault="00DB00FE" w:rsidP="00DB00FE">
      <w:pPr>
        <w:ind w:leftChars="200" w:left="420"/>
        <w:rPr>
          <w:rFonts w:ascii="ＭＳ 明朝" w:eastAsia="ＭＳ 明朝" w:hAnsi="ＭＳ 明朝" w:cs="ＭＳ 明朝"/>
        </w:rPr>
      </w:pPr>
      <w:r w:rsidRPr="00DB00FE">
        <w:rPr>
          <w:rFonts w:ascii="ＭＳ 明朝" w:eastAsia="ＭＳ 明朝" w:hAnsi="ＭＳ 明朝" w:cs="ＭＳ 明朝" w:hint="eastAsia"/>
        </w:rPr>
        <w:t>部署長は、</w:t>
      </w:r>
      <w:r w:rsidR="006F040D" w:rsidRPr="007470AB">
        <w:rPr>
          <w:rFonts w:asciiTheme="minorEastAsia" w:hAnsiTheme="minorEastAsia" w:hint="eastAsia"/>
        </w:rPr>
        <w:t>年一回</w:t>
      </w:r>
      <w:r w:rsidR="006F040D" w:rsidRPr="007470AB">
        <w:rPr>
          <w:rFonts w:asciiTheme="minorEastAsia" w:hAnsiTheme="minorEastAsia" w:hint="eastAsia"/>
          <w:b/>
          <w:bCs/>
          <w:color w:val="FF0000"/>
        </w:rPr>
        <w:t>（</w:t>
      </w:r>
      <w:r w:rsidR="006F040D" w:rsidRPr="007470AB">
        <w:rPr>
          <w:rFonts w:asciiTheme="minorEastAsia" w:hAnsiTheme="minorEastAsia" w:cs="ＭＳ 明朝" w:hint="eastAsia"/>
          <w:b/>
          <w:bCs/>
          <w:color w:val="FF0000"/>
        </w:rPr>
        <w:t>○月）</w:t>
      </w:r>
      <w:r w:rsidRPr="00DB00FE">
        <w:rPr>
          <w:rFonts w:ascii="ＭＳ 明朝" w:eastAsia="ＭＳ 明朝" w:hAnsi="ＭＳ 明朝" w:cs="ＭＳ 明朝" w:hint="eastAsia"/>
        </w:rPr>
        <w:t>に</w:t>
      </w:r>
      <w:r w:rsidR="00044B06" w:rsidRPr="0028536C">
        <w:rPr>
          <w:rFonts w:ascii="ＭＳ 明朝" w:eastAsia="ＭＳ 明朝" w:hAnsi="ＭＳ 明朝" w:cs="ＭＳ 明朝" w:hint="eastAsia"/>
        </w:rPr>
        <w:t>1.の</w:t>
      </w:r>
      <w:r w:rsidRPr="0028536C">
        <w:rPr>
          <w:rFonts w:ascii="ＭＳ 明朝" w:eastAsia="ＭＳ 明朝" w:hAnsi="ＭＳ 明朝" w:cs="ＭＳ 明朝" w:hint="eastAsia"/>
        </w:rPr>
        <w:t>(2)により見直</w:t>
      </w:r>
      <w:r w:rsidRPr="00DB00FE">
        <w:rPr>
          <w:rFonts w:ascii="ＭＳ 明朝" w:eastAsia="ＭＳ 明朝" w:hAnsi="ＭＳ 明朝" w:cs="ＭＳ 明朝" w:hint="eastAsia"/>
        </w:rPr>
        <w:t>した「委託先評価チェックシート」</w:t>
      </w:r>
      <w:r w:rsidR="00A54D2C">
        <w:rPr>
          <w:rFonts w:ascii="ＭＳ 明朝" w:eastAsia="ＭＳ 明朝" w:hAnsi="ＭＳ 明朝" w:cs="ＭＳ 明朝" w:hint="eastAsia"/>
        </w:rPr>
        <w:t>「</w:t>
      </w:r>
      <w:r w:rsidR="00344054">
        <w:rPr>
          <w:rFonts w:ascii="ＭＳ 明朝" w:eastAsia="ＭＳ 明朝" w:hAnsi="ＭＳ 明朝" w:cs="ＭＳ 明朝" w:hint="eastAsia"/>
        </w:rPr>
        <w:t>クラウドサービス評価チェックシート</w:t>
      </w:r>
      <w:r w:rsidR="00A54D2C">
        <w:rPr>
          <w:rFonts w:ascii="ＭＳ 明朝" w:eastAsia="ＭＳ 明朝" w:hAnsi="ＭＳ 明朝" w:cs="ＭＳ 明朝" w:hint="eastAsia"/>
        </w:rPr>
        <w:t>」</w:t>
      </w:r>
      <w:r w:rsidRPr="00DB00FE">
        <w:rPr>
          <w:rFonts w:ascii="ＭＳ 明朝" w:eastAsia="ＭＳ 明朝" w:hAnsi="ＭＳ 明朝" w:cs="ＭＳ 明朝" w:hint="eastAsia"/>
        </w:rPr>
        <w:t>を用いて委託先の再評価を行い、個人情報保護管理者の承認を得る。</w:t>
      </w:r>
    </w:p>
    <w:p w14:paraId="5E2B7BBB" w14:textId="77777777" w:rsidR="00DB00FE" w:rsidRPr="00DB00FE" w:rsidRDefault="00DB00FE" w:rsidP="00DB00FE">
      <w:pPr>
        <w:ind w:leftChars="200" w:left="420"/>
        <w:rPr>
          <w:rFonts w:ascii="ＭＳ 明朝" w:eastAsia="ＭＳ 明朝" w:hAnsi="ＭＳ 明朝" w:cs="ＭＳ 明朝"/>
        </w:rPr>
      </w:pPr>
    </w:p>
    <w:p w14:paraId="4536A626" w14:textId="1EB57075" w:rsidR="00DB00FE" w:rsidRPr="00DB00FE" w:rsidRDefault="00C66374" w:rsidP="00DB00FE">
      <w:pPr>
        <w:rPr>
          <w:rFonts w:ascii="ＭＳ 明朝" w:eastAsia="ＭＳ 明朝" w:hAnsi="ＭＳ 明朝" w:cs="ＭＳ 明朝"/>
        </w:rPr>
      </w:pPr>
      <w:r>
        <w:rPr>
          <w:rFonts w:ascii="ＭＳ 明朝" w:eastAsia="ＭＳ 明朝" w:hAnsi="ＭＳ 明朝" w:cs="ＭＳ 明朝" w:hint="eastAsia"/>
        </w:rPr>
        <w:t>3</w:t>
      </w:r>
      <w:r w:rsidR="00DB00FE" w:rsidRPr="00DB00FE">
        <w:rPr>
          <w:rFonts w:ascii="ＭＳ 明朝" w:eastAsia="ＭＳ 明朝" w:hAnsi="ＭＳ 明朝" w:cs="ＭＳ 明朝" w:hint="eastAsia"/>
        </w:rPr>
        <w:t>．契約の締結は、以下の手順により行う。</w:t>
      </w:r>
    </w:p>
    <w:p w14:paraId="5C90EB40" w14:textId="65CF7E12" w:rsidR="00DB00FE" w:rsidRPr="00DB00FE" w:rsidRDefault="00954C8C" w:rsidP="00DB00FE">
      <w:pPr>
        <w:rPr>
          <w:rFonts w:ascii="ＭＳ 明朝" w:eastAsia="ＭＳ 明朝" w:hAnsi="ＭＳ 明朝" w:cs="ＭＳ 明朝"/>
        </w:rPr>
      </w:pPr>
      <w:r>
        <w:rPr>
          <w:rFonts w:ascii="ＭＳ 明朝" w:eastAsia="ＭＳ 明朝" w:hAnsi="ＭＳ 明朝" w:cs="ＭＳ 明朝" w:hint="eastAsia"/>
        </w:rPr>
        <w:t>(1)</w:t>
      </w:r>
      <w:r w:rsidR="00693EAB" w:rsidRPr="00DB00FE">
        <w:rPr>
          <w:rFonts w:ascii="ＭＳ 明朝" w:eastAsia="ＭＳ 明朝" w:hAnsi="ＭＳ 明朝" w:cs="ＭＳ 明朝" w:hint="eastAsia"/>
        </w:rPr>
        <w:t xml:space="preserve"> </w:t>
      </w:r>
      <w:r w:rsidR="00DB00FE" w:rsidRPr="00DB00FE">
        <w:rPr>
          <w:rFonts w:ascii="ＭＳ 明朝" w:eastAsia="ＭＳ 明朝" w:hAnsi="ＭＳ 明朝" w:cs="ＭＳ 明朝" w:hint="eastAsia"/>
        </w:rPr>
        <w:t>契約書の作成</w:t>
      </w:r>
    </w:p>
    <w:p w14:paraId="3E9DE239" w14:textId="6DB21387" w:rsidR="00DB00FE" w:rsidRDefault="00DB00FE" w:rsidP="00DB00FE">
      <w:pPr>
        <w:ind w:leftChars="200" w:left="420"/>
        <w:rPr>
          <w:rFonts w:ascii="ＭＳ 明朝" w:eastAsia="ＭＳ 明朝" w:hAnsi="ＭＳ 明朝" w:cs="ＭＳ 明朝"/>
        </w:rPr>
      </w:pPr>
      <w:r w:rsidRPr="00DB00FE">
        <w:rPr>
          <w:rFonts w:ascii="ＭＳ 明朝" w:eastAsia="ＭＳ 明朝" w:hAnsi="ＭＳ 明朝" w:cs="ＭＳ 明朝" w:hint="eastAsia"/>
        </w:rPr>
        <w:t>部署長は、委託先の選定評価後、</w:t>
      </w:r>
      <w:r>
        <w:rPr>
          <w:rFonts w:ascii="ＭＳ 明朝" w:eastAsia="ＭＳ 明朝" w:hAnsi="ＭＳ 明朝" w:cs="ＭＳ 明朝" w:hint="eastAsia"/>
        </w:rPr>
        <w:t>以下</w:t>
      </w:r>
      <w:r w:rsidRPr="00DB00FE">
        <w:rPr>
          <w:rFonts w:ascii="ＭＳ 明朝" w:eastAsia="ＭＳ 明朝" w:hAnsi="ＭＳ 明朝" w:cs="ＭＳ 明朝" w:hint="eastAsia"/>
        </w:rPr>
        <w:t>のa)～h)の項目を盛り込んだ「個人情報の取扱いに関する覚書」を委託先と締結する。</w:t>
      </w:r>
    </w:p>
    <w:p w14:paraId="30764408" w14:textId="77777777" w:rsidR="00DB00FE" w:rsidRDefault="00DB00FE" w:rsidP="00DB00FE">
      <w:pPr>
        <w:ind w:leftChars="200" w:left="42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a)委託者及び受託者の責任の明確化</w:t>
      </w:r>
    </w:p>
    <w:p w14:paraId="441CA566" w14:textId="77777777" w:rsidR="00DB00FE" w:rsidRDefault="00DB00FE" w:rsidP="00DB00FE">
      <w:pPr>
        <w:ind w:leftChars="200" w:left="42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b)個人データの安全管理に関する事項</w:t>
      </w:r>
    </w:p>
    <w:p w14:paraId="1A020044" w14:textId="77777777" w:rsidR="00DB00FE" w:rsidRDefault="00DB00FE" w:rsidP="00DB00FE">
      <w:pPr>
        <w:ind w:leftChars="200" w:left="42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c)再委託に関する事項</w:t>
      </w:r>
    </w:p>
    <w:p w14:paraId="59D0EBBF" w14:textId="77777777" w:rsidR="00DB00FE" w:rsidRDefault="00DB00FE" w:rsidP="00DB00FE">
      <w:pPr>
        <w:ind w:leftChars="200" w:left="42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d)個人データの取扱状況に関する委託者への報告の内容及び頻度</w:t>
      </w:r>
    </w:p>
    <w:p w14:paraId="3EF0DD52" w14:textId="77777777" w:rsidR="00DB00FE" w:rsidRDefault="00DB00FE" w:rsidP="00DB00FE">
      <w:pPr>
        <w:ind w:leftChars="200" w:left="42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e)契約内容が遵守されていることを委託者が、定期的に、及び適宜に確認できる事項</w:t>
      </w:r>
    </w:p>
    <w:p w14:paraId="396771F3" w14:textId="77777777" w:rsidR="00DB00FE" w:rsidRDefault="00DB00FE" w:rsidP="00DB00FE">
      <w:pPr>
        <w:ind w:leftChars="200" w:left="42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f)契約内容が遵守されなかった場合の措置</w:t>
      </w:r>
    </w:p>
    <w:p w14:paraId="08A70599" w14:textId="77777777" w:rsidR="00DB00FE" w:rsidRDefault="00DB00FE" w:rsidP="00DB00FE">
      <w:pPr>
        <w:ind w:leftChars="200" w:left="42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g)事件・事故が発生した場合の報告・連絡に関する事項</w:t>
      </w:r>
    </w:p>
    <w:p w14:paraId="4C47DD5D" w14:textId="7A2F6E4A" w:rsidR="00DB00FE" w:rsidRPr="00DB00FE" w:rsidRDefault="00DB00FE" w:rsidP="00DB00FE">
      <w:pPr>
        <w:ind w:leftChars="200" w:left="42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h)契約終了後の措置</w:t>
      </w:r>
    </w:p>
    <w:p w14:paraId="49FC74BB" w14:textId="15609C6A" w:rsidR="00DB00FE" w:rsidRPr="00DB00FE" w:rsidRDefault="00954C8C" w:rsidP="00DB00FE">
      <w:pPr>
        <w:rPr>
          <w:rFonts w:ascii="ＭＳ 明朝" w:eastAsia="ＭＳ 明朝" w:hAnsi="ＭＳ 明朝" w:cs="ＭＳ 明朝"/>
        </w:rPr>
      </w:pPr>
      <w:r>
        <w:rPr>
          <w:rFonts w:ascii="ＭＳ 明朝" w:eastAsia="ＭＳ 明朝" w:hAnsi="ＭＳ 明朝" w:cs="ＭＳ 明朝" w:hint="eastAsia"/>
        </w:rPr>
        <w:t>(2)</w:t>
      </w:r>
      <w:r w:rsidR="00693EAB" w:rsidRPr="00DB00FE">
        <w:rPr>
          <w:rFonts w:ascii="ＭＳ 明朝" w:eastAsia="ＭＳ 明朝" w:hAnsi="ＭＳ 明朝" w:cs="ＭＳ 明朝" w:hint="eastAsia"/>
        </w:rPr>
        <w:t xml:space="preserve"> </w:t>
      </w:r>
      <w:r w:rsidR="00DB00FE" w:rsidRPr="00DB00FE">
        <w:rPr>
          <w:rFonts w:ascii="ＭＳ 明朝" w:eastAsia="ＭＳ 明朝" w:hAnsi="ＭＳ 明朝" w:cs="ＭＳ 明朝" w:hint="eastAsia"/>
        </w:rPr>
        <w:t>契約書の保管</w:t>
      </w:r>
    </w:p>
    <w:p w14:paraId="75170378" w14:textId="30E3755A" w:rsidR="00DB00FE" w:rsidRPr="00DB00FE" w:rsidRDefault="00DB00FE" w:rsidP="00DB00FE">
      <w:pPr>
        <w:ind w:leftChars="200" w:left="420"/>
        <w:rPr>
          <w:rFonts w:ascii="ＭＳ 明朝" w:eastAsia="ＭＳ 明朝" w:hAnsi="ＭＳ 明朝" w:cs="ＭＳ 明朝"/>
        </w:rPr>
      </w:pPr>
      <w:r w:rsidRPr="00DB00FE">
        <w:rPr>
          <w:rFonts w:ascii="ＭＳ 明朝" w:eastAsia="ＭＳ 明朝" w:hAnsi="ＭＳ 明朝" w:cs="ＭＳ 明朝" w:hint="eastAsia"/>
        </w:rPr>
        <w:t>契約書の管理は部署長とし、委託先と締結した「個人情報の取扱いに関する覚書」等の書面を、少なくとも個人データの保有期間にわたり保存する。</w:t>
      </w:r>
    </w:p>
    <w:p w14:paraId="385009EC" w14:textId="3FC70FA4" w:rsidR="00DB00FE" w:rsidRPr="00DB00FE" w:rsidRDefault="00DB00FE" w:rsidP="007D4473">
      <w:pPr>
        <w:rPr>
          <w:rFonts w:ascii="ＭＳ 明朝" w:eastAsia="ＭＳ 明朝" w:hAnsi="ＭＳ 明朝" w:cs="ＭＳ 明朝"/>
        </w:rPr>
      </w:pPr>
      <w:r w:rsidRPr="00DB00FE">
        <w:rPr>
          <w:rFonts w:ascii="ＭＳ 明朝" w:eastAsia="ＭＳ 明朝" w:hAnsi="ＭＳ 明朝" w:cs="ＭＳ 明朝" w:hint="eastAsia"/>
        </w:rPr>
        <w:t>(3) 個人情報保護管理者は、当該契約を締結した委託先を「個人情報委託先一覧表」に登録する。</w:t>
      </w:r>
    </w:p>
    <w:p w14:paraId="2B0AF5D7" w14:textId="150B00C5" w:rsidR="00DB00FE" w:rsidRPr="00DB00FE" w:rsidRDefault="00DB00FE" w:rsidP="007D4473">
      <w:pPr>
        <w:rPr>
          <w:rFonts w:ascii="ＭＳ 明朝" w:eastAsia="ＭＳ 明朝" w:hAnsi="ＭＳ 明朝" w:cs="ＭＳ 明朝"/>
        </w:rPr>
      </w:pPr>
      <w:r w:rsidRPr="00DB00FE">
        <w:rPr>
          <w:rFonts w:ascii="ＭＳ 明朝" w:eastAsia="ＭＳ 明朝" w:hAnsi="ＭＳ 明朝" w:cs="ＭＳ 明朝" w:hint="eastAsia"/>
        </w:rPr>
        <w:t xml:space="preserve">(4) 委託契約に基づき、委託先を適切に監督する。 </w:t>
      </w:r>
    </w:p>
    <w:p w14:paraId="5E86023C" w14:textId="77777777" w:rsidR="00DB00FE" w:rsidRPr="00DB00FE" w:rsidRDefault="00DB00FE" w:rsidP="00DB00FE">
      <w:pPr>
        <w:rPr>
          <w:rFonts w:ascii="ＭＳ 明朝" w:eastAsia="ＭＳ 明朝" w:hAnsi="ＭＳ 明朝" w:cs="ＭＳ 明朝"/>
        </w:rPr>
      </w:pPr>
    </w:p>
    <w:p w14:paraId="56109C6D" w14:textId="77777777" w:rsidR="00DB00FE" w:rsidRPr="00B819B6" w:rsidRDefault="00DB00FE" w:rsidP="00DB00FE">
      <w:pPr>
        <w:rPr>
          <w:rFonts w:ascii="ＭＳ 明朝" w:eastAsia="ＭＳ 明朝" w:hAnsi="ＭＳ 明朝" w:cs="ＭＳ 明朝"/>
        </w:rPr>
      </w:pPr>
      <w:r w:rsidRPr="00B819B6">
        <w:rPr>
          <w:rFonts w:ascii="ＭＳ 明朝" w:eastAsia="ＭＳ 明朝" w:hAnsi="ＭＳ 明朝" w:cs="ＭＳ 明朝" w:hint="eastAsia"/>
        </w:rPr>
        <w:t>【関連様式】</w:t>
      </w:r>
    </w:p>
    <w:p w14:paraId="564DD943" w14:textId="2EEC58D5" w:rsidR="00DB00FE" w:rsidRPr="00B819B6" w:rsidRDefault="00DB00FE" w:rsidP="00DB00FE">
      <w:pPr>
        <w:rPr>
          <w:rFonts w:ascii="ＭＳ 明朝" w:eastAsia="ＭＳ 明朝" w:hAnsi="ＭＳ 明朝" w:cs="ＭＳ 明朝"/>
        </w:rPr>
      </w:pPr>
      <w:r w:rsidRPr="00B819B6">
        <w:rPr>
          <w:rFonts w:ascii="ＭＳ 明朝" w:eastAsia="ＭＳ 明朝" w:hAnsi="ＭＳ 明朝" w:cs="ＭＳ 明朝" w:hint="eastAsia"/>
        </w:rPr>
        <w:t>・J.9.4-1「個人情報委託先一覧表」</w:t>
      </w:r>
    </w:p>
    <w:p w14:paraId="0394CD1D" w14:textId="77777777" w:rsidR="00DB00FE" w:rsidRPr="00B819B6" w:rsidRDefault="00DB00FE" w:rsidP="00DB00FE">
      <w:pPr>
        <w:rPr>
          <w:rFonts w:ascii="ＭＳ 明朝" w:eastAsia="ＭＳ 明朝" w:hAnsi="ＭＳ 明朝" w:cs="ＭＳ 明朝"/>
        </w:rPr>
      </w:pPr>
      <w:r w:rsidRPr="00B819B6">
        <w:rPr>
          <w:rFonts w:ascii="ＭＳ 明朝" w:eastAsia="ＭＳ 明朝" w:hAnsi="ＭＳ 明朝" w:cs="ＭＳ 明朝" w:hint="eastAsia"/>
        </w:rPr>
        <w:t>・J.9.4-2「委託先評価チェックシート（企業用）」</w:t>
      </w:r>
    </w:p>
    <w:p w14:paraId="7E8D88FB" w14:textId="77777777" w:rsidR="00DB00FE" w:rsidRDefault="00DB00FE" w:rsidP="00DB00FE">
      <w:pPr>
        <w:rPr>
          <w:rFonts w:ascii="ＭＳ 明朝" w:eastAsia="ＭＳ 明朝" w:hAnsi="ＭＳ 明朝" w:cs="ＭＳ 明朝"/>
        </w:rPr>
      </w:pPr>
      <w:r w:rsidRPr="00B819B6">
        <w:rPr>
          <w:rFonts w:ascii="ＭＳ 明朝" w:eastAsia="ＭＳ 明朝" w:hAnsi="ＭＳ 明朝" w:cs="ＭＳ 明朝" w:hint="eastAsia"/>
        </w:rPr>
        <w:t>・J.9.4-3「委託先評価チェックシート（個人事業主用）」</w:t>
      </w:r>
    </w:p>
    <w:p w14:paraId="02115C71" w14:textId="4A289C0D" w:rsidR="003B6565" w:rsidRPr="00B819B6" w:rsidRDefault="003B6565" w:rsidP="00DB00FE">
      <w:pPr>
        <w:rPr>
          <w:rFonts w:ascii="ＭＳ 明朝" w:eastAsia="ＭＳ 明朝" w:hAnsi="ＭＳ 明朝" w:cs="ＭＳ 明朝"/>
        </w:rPr>
      </w:pPr>
      <w:r>
        <w:rPr>
          <w:rFonts w:ascii="ＭＳ 明朝" w:eastAsia="ＭＳ 明朝" w:hAnsi="ＭＳ 明朝" w:cs="ＭＳ 明朝" w:hint="eastAsia"/>
        </w:rPr>
        <w:t>・</w:t>
      </w:r>
      <w:r w:rsidRPr="003B6565">
        <w:rPr>
          <w:rFonts w:ascii="ＭＳ 明朝" w:eastAsia="ＭＳ 明朝" w:hAnsi="ＭＳ 明朝" w:cs="ＭＳ 明朝" w:hint="eastAsia"/>
        </w:rPr>
        <w:t>J.9.4-4</w:t>
      </w:r>
      <w:r>
        <w:rPr>
          <w:rFonts w:ascii="ＭＳ 明朝" w:eastAsia="ＭＳ 明朝" w:hAnsi="ＭＳ 明朝" w:cs="ＭＳ 明朝" w:hint="eastAsia"/>
        </w:rPr>
        <w:t>「</w:t>
      </w:r>
      <w:r w:rsidRPr="003B6565">
        <w:rPr>
          <w:rFonts w:ascii="ＭＳ 明朝" w:eastAsia="ＭＳ 明朝" w:hAnsi="ＭＳ 明朝" w:cs="ＭＳ 明朝" w:hint="eastAsia"/>
        </w:rPr>
        <w:t>クラウド</w:t>
      </w:r>
      <w:r w:rsidR="00F44D39">
        <w:rPr>
          <w:rFonts w:ascii="ＭＳ 明朝" w:eastAsia="ＭＳ 明朝" w:hAnsi="ＭＳ 明朝" w:cs="ＭＳ 明朝" w:hint="eastAsia"/>
        </w:rPr>
        <w:t>サ</w:t>
      </w:r>
      <w:r w:rsidRPr="003B6565">
        <w:rPr>
          <w:rFonts w:ascii="ＭＳ 明朝" w:eastAsia="ＭＳ 明朝" w:hAnsi="ＭＳ 明朝" w:cs="ＭＳ 明朝" w:hint="eastAsia"/>
        </w:rPr>
        <w:t>ービス評価チェックシート</w:t>
      </w:r>
      <w:r>
        <w:rPr>
          <w:rFonts w:ascii="ＭＳ 明朝" w:eastAsia="ＭＳ 明朝" w:hAnsi="ＭＳ 明朝" w:cs="ＭＳ 明朝" w:hint="eastAsia"/>
        </w:rPr>
        <w:t>」</w:t>
      </w:r>
    </w:p>
    <w:p w14:paraId="17A4AB16" w14:textId="0718CEBA" w:rsidR="008C0430" w:rsidRDefault="00DB00FE" w:rsidP="00FE5D98">
      <w:pPr>
        <w:rPr>
          <w:rFonts w:ascii="ＭＳ 明朝" w:eastAsia="ＭＳ 明朝" w:hAnsi="ＭＳ 明朝" w:cs="ＭＳ 明朝"/>
          <w:color w:val="000000" w:themeColor="text1"/>
        </w:rPr>
      </w:pPr>
      <w:r w:rsidRPr="00B819B6">
        <w:rPr>
          <w:rFonts w:ascii="ＭＳ 明朝" w:eastAsia="ＭＳ 明朝" w:hAnsi="ＭＳ 明朝" w:cs="ＭＳ 明朝" w:hint="eastAsia"/>
        </w:rPr>
        <w:t>・J.9.4-</w:t>
      </w:r>
      <w:r w:rsidR="00041779">
        <w:rPr>
          <w:rFonts w:ascii="ＭＳ 明朝" w:eastAsia="ＭＳ 明朝" w:hAnsi="ＭＳ 明朝" w:cs="ＭＳ 明朝" w:hint="eastAsia"/>
        </w:rPr>
        <w:t>5</w:t>
      </w:r>
      <w:r w:rsidRPr="00B819B6">
        <w:rPr>
          <w:rFonts w:ascii="ＭＳ 明朝" w:eastAsia="ＭＳ 明朝" w:hAnsi="ＭＳ 明朝" w:cs="ＭＳ 明朝" w:hint="eastAsia"/>
        </w:rPr>
        <w:t>「個人情報の取扱いに関する覚書」</w:t>
      </w:r>
    </w:p>
    <w:p w14:paraId="2F596887" w14:textId="77777777" w:rsidR="008C0430" w:rsidRDefault="008C0430">
      <w:pPr>
        <w:rPr>
          <w:rFonts w:ascii="ＭＳ 明朝" w:eastAsia="ＭＳ 明朝" w:hAnsi="ＭＳ 明朝" w:cs="ＭＳ 明朝"/>
        </w:rPr>
      </w:pPr>
    </w:p>
    <w:p w14:paraId="140BD458" w14:textId="3B7A5EA3" w:rsidR="008C0430" w:rsidRDefault="00E515ED">
      <w:pPr>
        <w:pStyle w:val="1"/>
        <w:rPr>
          <w:rFonts w:ascii="ＭＳ 明朝" w:eastAsia="ＭＳ 明朝" w:hAnsi="ＭＳ 明朝" w:cs="ＭＳ 明朝"/>
          <w:b/>
          <w:u w:val="dotted"/>
        </w:rPr>
      </w:pPr>
      <w:bookmarkStart w:id="75" w:name="_Toc201070968"/>
      <w:r>
        <w:rPr>
          <w:rFonts w:ascii="ＭＳ 明朝" w:eastAsia="ＭＳ 明朝" w:hAnsi="ＭＳ 明朝" w:cs="ＭＳ 明朝" w:hint="eastAsia"/>
          <w:b/>
          <w:u w:val="dotted"/>
        </w:rPr>
        <w:t>J.10個人情報に関する本人の権利</w:t>
      </w:r>
      <w:bookmarkEnd w:id="75"/>
    </w:p>
    <w:p w14:paraId="24DDEA85" w14:textId="77CD3351" w:rsidR="008C0430" w:rsidRPr="00144EC9" w:rsidRDefault="00E515ED">
      <w:pPr>
        <w:pStyle w:val="2"/>
        <w:rPr>
          <w:rFonts w:ascii="ＭＳ 明朝" w:eastAsia="ＭＳ 明朝" w:hAnsi="ＭＳ 明朝" w:cs="ＭＳ 明朝"/>
          <w:b/>
          <w:sz w:val="22"/>
          <w:szCs w:val="24"/>
        </w:rPr>
      </w:pPr>
      <w:bookmarkStart w:id="76" w:name="_Toc201070969"/>
      <w:r w:rsidRPr="00144EC9">
        <w:rPr>
          <w:rFonts w:ascii="ＭＳ 明朝" w:eastAsia="ＭＳ 明朝" w:hAnsi="ＭＳ 明朝" w:cs="ＭＳ 明朝" w:hint="eastAsia"/>
          <w:b/>
          <w:sz w:val="22"/>
          <w:szCs w:val="24"/>
        </w:rPr>
        <w:t>J.10.1個人情報に関する権利</w:t>
      </w:r>
      <w:bookmarkEnd w:id="76"/>
    </w:p>
    <w:p w14:paraId="457BB212" w14:textId="77777777" w:rsidR="004147AE" w:rsidRDefault="004147AE" w:rsidP="004147AE">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Pr="004147AE">
        <w:rPr>
          <w:rFonts w:ascii="ＭＳ 明朝" w:eastAsia="ＭＳ 明朝" w:hAnsi="ＭＳ 明朝" w:cs="ＭＳ 明朝" w:hint="eastAsia"/>
        </w:rPr>
        <w:t>保有個人データに関して、本人又は代理人から開示等の請求等を受け付けた場合は、</w:t>
      </w:r>
      <w:r>
        <w:rPr>
          <w:rFonts w:ascii="ＭＳ 明朝" w:eastAsia="ＭＳ 明朝" w:hAnsi="ＭＳ 明朝" w:cs="ＭＳ 明朝" w:hint="eastAsia"/>
        </w:rPr>
        <w:t>J.10.4</w:t>
      </w:r>
      <w:r w:rsidRPr="004147AE">
        <w:rPr>
          <w:rFonts w:ascii="ＭＳ 明朝" w:eastAsia="ＭＳ 明朝" w:hAnsi="ＭＳ 明朝" w:cs="ＭＳ 明朝" w:hint="eastAsia"/>
        </w:rPr>
        <w:t>～</w:t>
      </w:r>
      <w:r>
        <w:rPr>
          <w:rFonts w:ascii="ＭＳ 明朝" w:eastAsia="ＭＳ 明朝" w:hAnsi="ＭＳ 明朝" w:cs="ＭＳ 明朝" w:hint="eastAsia"/>
        </w:rPr>
        <w:t>J.10.7</w:t>
      </w:r>
      <w:r w:rsidRPr="004147AE">
        <w:rPr>
          <w:rFonts w:ascii="ＭＳ 明朝" w:eastAsia="ＭＳ 明朝" w:hAnsi="ＭＳ 明朝" w:cs="ＭＳ 明朝" w:hint="eastAsia"/>
        </w:rPr>
        <w:t xml:space="preserve">の規定によって、遅滞なくこれに応じる。また </w:t>
      </w:r>
      <w:r>
        <w:rPr>
          <w:rFonts w:ascii="ＭＳ 明朝" w:eastAsia="ＭＳ 明朝" w:hAnsi="ＭＳ 明朝" w:cs="ＭＳ 明朝" w:hint="eastAsia"/>
        </w:rPr>
        <w:t>J.8.2.2</w:t>
      </w:r>
      <w:r w:rsidRPr="004147AE">
        <w:rPr>
          <w:rFonts w:ascii="ＭＳ 明朝" w:eastAsia="ＭＳ 明朝" w:hAnsi="ＭＳ 明朝" w:cs="ＭＳ 明朝" w:hint="eastAsia"/>
        </w:rPr>
        <w:t xml:space="preserve"> 及び</w:t>
      </w:r>
      <w:r>
        <w:rPr>
          <w:rFonts w:ascii="ＭＳ 明朝" w:eastAsia="ＭＳ 明朝" w:hAnsi="ＭＳ 明朝" w:cs="ＭＳ 明朝" w:hint="eastAsia"/>
        </w:rPr>
        <w:t>J.8.2.3</w:t>
      </w:r>
      <w:r w:rsidRPr="004147AE">
        <w:rPr>
          <w:rFonts w:ascii="ＭＳ 明朝" w:eastAsia="ＭＳ 明朝" w:hAnsi="ＭＳ 明朝" w:cs="ＭＳ 明朝" w:hint="eastAsia"/>
        </w:rPr>
        <w:t>で作成した第三者提供記録に関して、本人から開示等の請求等を受けた場合、</w:t>
      </w:r>
      <w:r>
        <w:rPr>
          <w:rFonts w:ascii="ＭＳ 明朝" w:eastAsia="ＭＳ 明朝" w:hAnsi="ＭＳ 明朝" w:cs="ＭＳ 明朝" w:hint="eastAsia"/>
        </w:rPr>
        <w:t>J.10.5</w:t>
      </w:r>
      <w:r w:rsidRPr="004147AE">
        <w:rPr>
          <w:rFonts w:ascii="ＭＳ 明朝" w:eastAsia="ＭＳ 明朝" w:hAnsi="ＭＳ 明朝" w:cs="ＭＳ 明朝" w:hint="eastAsia"/>
        </w:rPr>
        <w:t xml:space="preserve">の規定によって、遅滞なくこれに応じること。ただし、次に掲げるいずれかに該当する場合は、保有個人データ又は第三者提供記録には当たらない。 </w:t>
      </w:r>
    </w:p>
    <w:p w14:paraId="6B742CAE" w14:textId="77777777" w:rsidR="004147AE" w:rsidRDefault="004147AE" w:rsidP="004147AE">
      <w:pPr>
        <w:ind w:leftChars="100" w:left="420" w:hangingChars="100" w:hanging="21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a)当該個人データ又は当該第三者提供記録の存否が明らかになることによって、本人又は第三者の生命、身体又は財産に危害が及ぶおそれのあるもの</w:t>
      </w:r>
    </w:p>
    <w:p w14:paraId="62E30F09" w14:textId="77777777" w:rsidR="004147AE" w:rsidRDefault="004147AE" w:rsidP="004147AE">
      <w:pPr>
        <w:ind w:leftChars="100" w:left="420" w:hangingChars="100" w:hanging="21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b)当該個人データ又は当該第三者提供記録の存否が明らかになることによって、違法又は不当な行為を助長する、又は誘発するおそれのあるもの</w:t>
      </w:r>
    </w:p>
    <w:p w14:paraId="3BC4C7FA" w14:textId="77777777" w:rsidR="004147AE" w:rsidRDefault="004147AE" w:rsidP="004147AE">
      <w:pPr>
        <w:ind w:leftChars="100" w:left="420" w:hangingChars="100" w:hanging="21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c)当該個人データ又は当該第三者提供記録の存否が明らかになることによって，国の安全が害されるおそれ、他国若しくは国際機関との信頼関係が損なわれるおそれ又は他国若しくは国</w:t>
      </w:r>
      <w:r>
        <w:rPr>
          <w:rFonts w:ascii="ＭＳ 明朝" w:eastAsia="ＭＳ 明朝" w:hAnsi="ＭＳ 明朝" w:cs="ＭＳ 明朝" w:hint="eastAsia"/>
          <w:bCs/>
          <w:color w:val="000000" w:themeColor="text1"/>
        </w:rPr>
        <w:lastRenderedPageBreak/>
        <w:t>際機関との交渉上不利益を被るおそれのあるもの</w:t>
      </w:r>
    </w:p>
    <w:p w14:paraId="51F1EE27" w14:textId="07389764" w:rsidR="004147AE" w:rsidRDefault="004147AE" w:rsidP="004147AE">
      <w:pPr>
        <w:ind w:leftChars="100" w:left="420" w:hangingChars="100" w:hanging="21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d)当該個人データ又は当該第三者提供記録の存否が明らかになることによって、犯罪の予防、鎮圧又は捜査その他の公共の安全及び秩序維持に支障が及ぶおそれのあるもの</w:t>
      </w:r>
    </w:p>
    <w:p w14:paraId="6CB70A9C" w14:textId="77777777" w:rsidR="008F1967" w:rsidRDefault="008F1967" w:rsidP="004147AE">
      <w:pPr>
        <w:ind w:leftChars="100" w:left="420" w:hangingChars="100" w:hanging="210"/>
        <w:rPr>
          <w:rFonts w:ascii="ＭＳ 明朝" w:eastAsia="ＭＳ 明朝" w:hAnsi="ＭＳ 明朝" w:cs="ＭＳ 明朝"/>
          <w:bCs/>
          <w:color w:val="000000" w:themeColor="text1"/>
        </w:rPr>
      </w:pPr>
    </w:p>
    <w:p w14:paraId="49A25DEE" w14:textId="046541FE" w:rsidR="008F1967" w:rsidRPr="008F1967" w:rsidRDefault="008F1967" w:rsidP="008F1967">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Pr="00CD3C70">
        <w:rPr>
          <w:rFonts w:ascii="ＭＳ 明朝" w:eastAsia="ＭＳ 明朝" w:hAnsi="ＭＳ 明朝" w:cs="ＭＳ 明朝" w:hint="eastAsia"/>
        </w:rPr>
        <w:t>「個人情報保護基本規程」</w:t>
      </w:r>
      <w:r>
        <w:rPr>
          <w:rFonts w:ascii="ＭＳ 明朝" w:eastAsia="ＭＳ 明朝" w:hAnsi="ＭＳ 明朝" w:cs="ＭＳ 明朝" w:hint="eastAsia"/>
        </w:rPr>
        <w:t>J.10.1</w:t>
      </w:r>
      <w:r w:rsidRPr="00CD3C70">
        <w:rPr>
          <w:rFonts w:ascii="ＭＳ 明朝" w:eastAsia="ＭＳ 明朝" w:hAnsi="ＭＳ 明朝" w:cs="ＭＳ 明朝" w:hint="eastAsia"/>
        </w:rPr>
        <w:t>のただし書きを適用し、保有</w:t>
      </w:r>
      <w:r w:rsidRPr="0028536C">
        <w:rPr>
          <w:rFonts w:ascii="ＭＳ 明朝" w:eastAsia="ＭＳ 明朝" w:hAnsi="ＭＳ 明朝" w:cs="ＭＳ 明朝" w:hint="eastAsia"/>
        </w:rPr>
        <w:t>個人データ又は第三者提供記録として取り扱わない場合は、「保有個人データ開示等請求書」により個人情報保護管理者の承認を得る。</w:t>
      </w:r>
    </w:p>
    <w:p w14:paraId="06EA9BCC" w14:textId="77777777" w:rsidR="00CD3C70" w:rsidRPr="00CD3C70" w:rsidRDefault="00CD3C70" w:rsidP="00CD3C70">
      <w:pPr>
        <w:rPr>
          <w:rFonts w:ascii="ＭＳ 明朝" w:eastAsia="ＭＳ 明朝" w:hAnsi="ＭＳ 明朝" w:cs="ＭＳ 明朝"/>
        </w:rPr>
      </w:pPr>
    </w:p>
    <w:p w14:paraId="71679AF4" w14:textId="77777777" w:rsidR="00CD3C70" w:rsidRPr="00CD3C70" w:rsidRDefault="00CD3C70" w:rsidP="00CD3C70">
      <w:pPr>
        <w:rPr>
          <w:rFonts w:ascii="ＭＳ 明朝" w:eastAsia="ＭＳ 明朝" w:hAnsi="ＭＳ 明朝" w:cs="ＭＳ 明朝"/>
        </w:rPr>
      </w:pPr>
      <w:r w:rsidRPr="00CD3C70">
        <w:rPr>
          <w:rFonts w:ascii="ＭＳ 明朝" w:eastAsia="ＭＳ 明朝" w:hAnsi="ＭＳ 明朝" w:cs="ＭＳ 明朝" w:hint="eastAsia"/>
        </w:rPr>
        <w:t>【関連様式】</w:t>
      </w:r>
    </w:p>
    <w:p w14:paraId="5F0C38B9" w14:textId="1C9E5D85" w:rsidR="008C0430" w:rsidRDefault="00CD3C70" w:rsidP="00CD3C70">
      <w:pPr>
        <w:rPr>
          <w:rFonts w:ascii="ＭＳ 明朝" w:eastAsia="ＭＳ 明朝" w:hAnsi="ＭＳ 明朝" w:cs="ＭＳ 明朝"/>
          <w:color w:val="000000" w:themeColor="text1"/>
        </w:rPr>
      </w:pPr>
      <w:r w:rsidRPr="00B819B6">
        <w:rPr>
          <w:rFonts w:ascii="ＭＳ 明朝" w:eastAsia="ＭＳ 明朝" w:hAnsi="ＭＳ 明朝" w:cs="ＭＳ 明朝" w:hint="eastAsia"/>
        </w:rPr>
        <w:t>・</w:t>
      </w:r>
      <w:r w:rsidR="00534C0B" w:rsidRPr="00B819B6">
        <w:rPr>
          <w:rFonts w:ascii="ＭＳ 明朝" w:eastAsia="ＭＳ 明朝" w:hAnsi="ＭＳ 明朝" w:cs="ＭＳ 明朝" w:hint="eastAsia"/>
        </w:rPr>
        <w:t>J.10.1</w:t>
      </w:r>
      <w:r w:rsidRPr="00B819B6">
        <w:rPr>
          <w:rFonts w:ascii="ＭＳ 明朝" w:eastAsia="ＭＳ 明朝" w:hAnsi="ＭＳ 明朝" w:cs="ＭＳ 明朝" w:hint="eastAsia"/>
        </w:rPr>
        <w:t>「保有個人データ開示等請求書」</w:t>
      </w:r>
    </w:p>
    <w:p w14:paraId="72E8FDB3" w14:textId="77777777" w:rsidR="008C0430" w:rsidRDefault="008C0430">
      <w:pPr>
        <w:ind w:leftChars="100" w:left="210" w:firstLineChars="100" w:firstLine="210"/>
        <w:rPr>
          <w:rFonts w:ascii="ＭＳ 明朝" w:eastAsia="ＭＳ 明朝" w:hAnsi="ＭＳ 明朝" w:cs="ＭＳ 明朝"/>
        </w:rPr>
      </w:pPr>
    </w:p>
    <w:p w14:paraId="6F59BCD4" w14:textId="1E5B7D67" w:rsidR="008C0430" w:rsidRPr="00144EC9" w:rsidRDefault="00E515ED">
      <w:pPr>
        <w:pStyle w:val="2"/>
        <w:rPr>
          <w:rFonts w:ascii="ＭＳ 明朝" w:eastAsia="ＭＳ 明朝" w:hAnsi="ＭＳ 明朝" w:cs="ＭＳ 明朝"/>
          <w:b/>
          <w:sz w:val="22"/>
          <w:szCs w:val="24"/>
        </w:rPr>
      </w:pPr>
      <w:bookmarkStart w:id="77" w:name="_Toc201070970"/>
      <w:r w:rsidRPr="00144EC9">
        <w:rPr>
          <w:rFonts w:ascii="ＭＳ 明朝" w:eastAsia="ＭＳ 明朝" w:hAnsi="ＭＳ 明朝" w:cs="ＭＳ 明朝" w:hint="eastAsia"/>
          <w:b/>
          <w:sz w:val="22"/>
          <w:szCs w:val="24"/>
        </w:rPr>
        <w:t>J.10.2開示等の請求等に応じる手続</w:t>
      </w:r>
      <w:bookmarkEnd w:id="77"/>
    </w:p>
    <w:p w14:paraId="3BAA817B" w14:textId="0F9044C9" w:rsidR="00DF441C" w:rsidRPr="00DF441C" w:rsidRDefault="00DF441C" w:rsidP="00855447">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00855447" w:rsidRPr="00855447">
        <w:rPr>
          <w:rFonts w:hint="eastAsia"/>
        </w:rPr>
        <w:t xml:space="preserve"> </w:t>
      </w:r>
      <w:r w:rsidR="00855447" w:rsidRPr="00855447">
        <w:rPr>
          <w:rFonts w:ascii="ＭＳ 明朝" w:eastAsia="ＭＳ 明朝" w:hAnsi="ＭＳ 明朝" w:cs="ＭＳ 明朝" w:hint="eastAsia"/>
        </w:rPr>
        <w:t>保有個人データ又は第三者提供記録の開示等の請求等に応じる手続</w:t>
      </w:r>
      <w:r w:rsidRPr="00DF441C">
        <w:rPr>
          <w:rFonts w:ascii="ＭＳ 明朝" w:eastAsia="ＭＳ 明朝" w:hAnsi="ＭＳ 明朝" w:cs="ＭＳ 明朝" w:hint="eastAsia"/>
        </w:rPr>
        <w:t>は以下の</w:t>
      </w:r>
      <w:r w:rsidR="0022609B">
        <w:rPr>
          <w:rFonts w:ascii="ＭＳ 明朝" w:eastAsia="ＭＳ 明朝" w:hAnsi="ＭＳ 明朝" w:cs="ＭＳ 明朝" w:hint="eastAsia"/>
        </w:rPr>
        <w:t>通り</w:t>
      </w:r>
      <w:r w:rsidRPr="00DF441C">
        <w:rPr>
          <w:rFonts w:ascii="ＭＳ 明朝" w:eastAsia="ＭＳ 明朝" w:hAnsi="ＭＳ 明朝" w:cs="ＭＳ 明朝" w:hint="eastAsia"/>
        </w:rPr>
        <w:t>とする。</w:t>
      </w:r>
    </w:p>
    <w:p w14:paraId="17361FC2" w14:textId="77777777" w:rsidR="00DF441C" w:rsidRPr="00DF441C" w:rsidRDefault="00DF441C" w:rsidP="00DF441C">
      <w:pPr>
        <w:rPr>
          <w:rFonts w:ascii="ＭＳ 明朝" w:eastAsia="ＭＳ 明朝" w:hAnsi="ＭＳ 明朝" w:cs="ＭＳ 明朝"/>
        </w:rPr>
      </w:pPr>
      <w:r w:rsidRPr="00DF441C">
        <w:rPr>
          <w:rFonts w:ascii="ＭＳ 明朝" w:eastAsia="ＭＳ 明朝" w:hAnsi="ＭＳ 明朝" w:cs="ＭＳ 明朝" w:hint="eastAsia"/>
        </w:rPr>
        <w:t>（1）開示等の請求等の申出先： 苦情相談窓口</w:t>
      </w:r>
    </w:p>
    <w:p w14:paraId="126D0150" w14:textId="77777777" w:rsidR="00DF441C" w:rsidRPr="00DF441C" w:rsidRDefault="00DF441C" w:rsidP="00DF441C">
      <w:pPr>
        <w:rPr>
          <w:rFonts w:ascii="ＭＳ 明朝" w:eastAsia="ＭＳ 明朝" w:hAnsi="ＭＳ 明朝" w:cs="ＭＳ 明朝"/>
        </w:rPr>
      </w:pPr>
      <w:r w:rsidRPr="00DF441C">
        <w:rPr>
          <w:rFonts w:ascii="ＭＳ 明朝" w:eastAsia="ＭＳ 明朝" w:hAnsi="ＭＳ 明朝" w:cs="ＭＳ 明朝" w:hint="eastAsia"/>
        </w:rPr>
        <w:t>（2）開示等の請求等に際して提出すべき書面：「保有個人データ開示等請求書」</w:t>
      </w:r>
    </w:p>
    <w:p w14:paraId="7AD81780" w14:textId="77777777" w:rsidR="00DF441C" w:rsidRPr="00DF441C" w:rsidRDefault="00DF441C" w:rsidP="00DF441C">
      <w:pPr>
        <w:rPr>
          <w:rFonts w:ascii="ＭＳ 明朝" w:eastAsia="ＭＳ 明朝" w:hAnsi="ＭＳ 明朝" w:cs="ＭＳ 明朝"/>
        </w:rPr>
      </w:pPr>
      <w:r w:rsidRPr="00DF441C">
        <w:rPr>
          <w:rFonts w:ascii="ＭＳ 明朝" w:eastAsia="ＭＳ 明朝" w:hAnsi="ＭＳ 明朝" w:cs="ＭＳ 明朝" w:hint="eastAsia"/>
        </w:rPr>
        <w:t>（3）開示等の請求等をする者が、本人又は代理人であることの確認の方法：</w:t>
      </w:r>
    </w:p>
    <w:p w14:paraId="4F0A879B" w14:textId="77777777" w:rsidR="00DF441C" w:rsidRPr="00DF441C" w:rsidRDefault="00DF441C" w:rsidP="00DF441C">
      <w:pPr>
        <w:ind w:leftChars="200" w:left="420"/>
        <w:rPr>
          <w:rFonts w:ascii="ＭＳ 明朝" w:eastAsia="ＭＳ 明朝" w:hAnsi="ＭＳ 明朝" w:cs="ＭＳ 明朝"/>
        </w:rPr>
      </w:pPr>
      <w:r w:rsidRPr="00DF441C">
        <w:rPr>
          <w:rFonts w:ascii="ＭＳ 明朝" w:eastAsia="ＭＳ 明朝" w:hAnsi="ＭＳ 明朝" w:cs="ＭＳ 明朝" w:hint="eastAsia"/>
        </w:rPr>
        <w:t>①本人の場合：本人確認書類（運転免許証、パスポート、健康保険証等）の写し</w:t>
      </w:r>
    </w:p>
    <w:p w14:paraId="620113C2" w14:textId="77777777" w:rsidR="00DF441C" w:rsidRPr="00DF441C" w:rsidRDefault="00DF441C" w:rsidP="00DF441C">
      <w:pPr>
        <w:ind w:leftChars="200" w:left="420"/>
        <w:rPr>
          <w:rFonts w:ascii="ＭＳ 明朝" w:eastAsia="ＭＳ 明朝" w:hAnsi="ＭＳ 明朝" w:cs="ＭＳ 明朝"/>
        </w:rPr>
      </w:pPr>
      <w:r w:rsidRPr="00DF441C">
        <w:rPr>
          <w:rFonts w:ascii="ＭＳ 明朝" w:eastAsia="ＭＳ 明朝" w:hAnsi="ＭＳ 明朝" w:cs="ＭＳ 明朝" w:hint="eastAsia"/>
        </w:rPr>
        <w:t>②代理人の場合：①の書類、代理人の本人確認書類、委任状</w:t>
      </w:r>
    </w:p>
    <w:p w14:paraId="5E5FDA22" w14:textId="5EA622B6" w:rsidR="00DF441C" w:rsidRPr="00DF441C" w:rsidRDefault="00DF441C" w:rsidP="00DF441C">
      <w:pPr>
        <w:ind w:left="420" w:hangingChars="200" w:hanging="420"/>
        <w:rPr>
          <w:rFonts w:ascii="ＭＳ 明朝" w:eastAsia="ＭＳ 明朝" w:hAnsi="ＭＳ 明朝" w:cs="ＭＳ 明朝"/>
        </w:rPr>
      </w:pPr>
      <w:r w:rsidRPr="00DF441C">
        <w:rPr>
          <w:rFonts w:ascii="ＭＳ 明朝" w:eastAsia="ＭＳ 明朝" w:hAnsi="ＭＳ 明朝" w:cs="ＭＳ 明朝" w:hint="eastAsia"/>
        </w:rPr>
        <w:t>（4）本</w:t>
      </w:r>
      <w:r>
        <w:rPr>
          <w:rFonts w:ascii="ＭＳ 明朝" w:eastAsia="ＭＳ 明朝" w:hAnsi="ＭＳ 明朝" w:cs="ＭＳ 明朝" w:hint="eastAsia"/>
        </w:rPr>
        <w:t>規程</w:t>
      </w:r>
      <w:r w:rsidRPr="00DF441C">
        <w:rPr>
          <w:rFonts w:ascii="ＭＳ 明朝" w:eastAsia="ＭＳ 明朝" w:hAnsi="ＭＳ 明朝" w:cs="ＭＳ 明朝" w:hint="eastAsia"/>
        </w:rPr>
        <w:t>J.10.4保有個人データの利用目的の通知）又はJ.10.5保有個人データの開示による場合の手数料：原則､徴収しない。</w:t>
      </w:r>
    </w:p>
    <w:p w14:paraId="1E403055" w14:textId="77777777" w:rsidR="00DF441C" w:rsidRPr="00DF441C" w:rsidRDefault="00DF441C" w:rsidP="00DF441C">
      <w:pPr>
        <w:ind w:left="420" w:hangingChars="200" w:hanging="420"/>
        <w:rPr>
          <w:rFonts w:ascii="ＭＳ 明朝" w:eastAsia="ＭＳ 明朝" w:hAnsi="ＭＳ 明朝" w:cs="ＭＳ 明朝"/>
        </w:rPr>
      </w:pPr>
      <w:r w:rsidRPr="00DF441C">
        <w:rPr>
          <w:rFonts w:ascii="ＭＳ 明朝" w:eastAsia="ＭＳ 明朝" w:hAnsi="ＭＳ 明朝" w:cs="ＭＳ 明朝" w:hint="eastAsia"/>
        </w:rPr>
        <w:t>（5）ただし書きを適用する場合は、事前に「保有個人データ開示等請求書」で個人情報保護管理者等の承認を得ること。</w:t>
      </w:r>
    </w:p>
    <w:p w14:paraId="14A2AFE2" w14:textId="77777777" w:rsidR="00DF441C" w:rsidRPr="00DF441C" w:rsidRDefault="00DF441C" w:rsidP="00DF441C">
      <w:pPr>
        <w:rPr>
          <w:rFonts w:ascii="ＭＳ 明朝" w:eastAsia="ＭＳ 明朝" w:hAnsi="ＭＳ 明朝" w:cs="ＭＳ 明朝"/>
        </w:rPr>
      </w:pPr>
    </w:p>
    <w:p w14:paraId="40423CA1" w14:textId="77777777" w:rsidR="00DF441C" w:rsidRPr="00DF441C" w:rsidRDefault="00DF441C" w:rsidP="00DF441C">
      <w:pPr>
        <w:rPr>
          <w:rFonts w:ascii="ＭＳ 明朝" w:eastAsia="ＭＳ 明朝" w:hAnsi="ＭＳ 明朝" w:cs="ＭＳ 明朝"/>
        </w:rPr>
      </w:pPr>
      <w:r w:rsidRPr="00DF441C">
        <w:rPr>
          <w:rFonts w:ascii="ＭＳ 明朝" w:eastAsia="ＭＳ 明朝" w:hAnsi="ＭＳ 明朝" w:cs="ＭＳ 明朝" w:hint="eastAsia"/>
        </w:rPr>
        <w:t>【関連様式】</w:t>
      </w:r>
    </w:p>
    <w:p w14:paraId="282AB244" w14:textId="7E36D912" w:rsidR="00DF441C" w:rsidRDefault="00DF441C" w:rsidP="00DF441C">
      <w:pPr>
        <w:rPr>
          <w:rFonts w:ascii="ＭＳ 明朝" w:eastAsia="ＭＳ 明朝" w:hAnsi="ＭＳ 明朝" w:cs="ＭＳ 明朝"/>
        </w:rPr>
      </w:pPr>
      <w:r w:rsidRPr="00B819B6">
        <w:rPr>
          <w:rFonts w:ascii="ＭＳ 明朝" w:eastAsia="ＭＳ 明朝" w:hAnsi="ＭＳ 明朝" w:cs="ＭＳ 明朝" w:hint="eastAsia"/>
        </w:rPr>
        <w:t>・J.10.1「保有個人データ開示等請求書」</w:t>
      </w:r>
    </w:p>
    <w:p w14:paraId="4698E595" w14:textId="60677072" w:rsidR="00DF441C" w:rsidRDefault="000E28C5" w:rsidP="00DF441C">
      <w:pPr>
        <w:rPr>
          <w:rFonts w:ascii="ＭＳ 明朝" w:eastAsia="ＭＳ 明朝" w:hAnsi="ＭＳ 明朝" w:cs="ＭＳ 明朝"/>
          <w:color w:val="FF0000"/>
        </w:rPr>
      </w:pPr>
      <w:r w:rsidRPr="000E28C5">
        <w:rPr>
          <w:rFonts w:ascii="ＭＳ 明朝" w:eastAsia="ＭＳ 明朝" w:hAnsi="ＭＳ 明朝" w:cs="ＭＳ 明朝" w:hint="eastAsia"/>
          <w:color w:val="FF0000"/>
          <w:highlight w:val="yellow"/>
        </w:rPr>
        <w:t>※初版にありました2.開示等の求めに応じる具体的な手順は削除しました。</w:t>
      </w:r>
    </w:p>
    <w:p w14:paraId="074E5BA8" w14:textId="77777777" w:rsidR="000E28C5" w:rsidRDefault="000E28C5" w:rsidP="00DF441C">
      <w:pPr>
        <w:rPr>
          <w:rFonts w:ascii="ＭＳ 明朝" w:eastAsia="ＭＳ 明朝" w:hAnsi="ＭＳ 明朝" w:cs="ＭＳ 明朝" w:hint="eastAsia"/>
          <w:color w:val="FF0000"/>
        </w:rPr>
      </w:pPr>
    </w:p>
    <w:p w14:paraId="08546472" w14:textId="6EBD4AC7" w:rsidR="008C0430" w:rsidRPr="00144EC9" w:rsidRDefault="00E515ED">
      <w:pPr>
        <w:pStyle w:val="2"/>
        <w:rPr>
          <w:rFonts w:ascii="ＭＳ 明朝" w:eastAsia="ＭＳ 明朝" w:hAnsi="ＭＳ 明朝" w:cs="ＭＳ 明朝"/>
          <w:b/>
          <w:sz w:val="22"/>
          <w:szCs w:val="24"/>
        </w:rPr>
      </w:pPr>
      <w:bookmarkStart w:id="78" w:name="_Toc201070971"/>
      <w:r w:rsidRPr="00144EC9">
        <w:rPr>
          <w:rFonts w:ascii="ＭＳ 明朝" w:eastAsia="ＭＳ 明朝" w:hAnsi="ＭＳ 明朝" w:cs="ＭＳ 明朝" w:hint="eastAsia"/>
          <w:b/>
          <w:sz w:val="22"/>
          <w:szCs w:val="24"/>
        </w:rPr>
        <w:t>J.10.3保有個人データ又は第三者提供記録に関する事項の周知など</w:t>
      </w:r>
      <w:bookmarkEnd w:id="78"/>
    </w:p>
    <w:p w14:paraId="2E1BEF09" w14:textId="795DAEDA" w:rsidR="009B60C9" w:rsidRDefault="009B60C9" w:rsidP="009B60C9">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00954C8C">
        <w:rPr>
          <w:rFonts w:hint="eastAsia"/>
        </w:rPr>
        <w:t>.</w:t>
      </w:r>
      <w:r w:rsidRPr="009B60C9">
        <w:rPr>
          <w:rFonts w:ascii="ＭＳ 明朝" w:eastAsia="ＭＳ 明朝" w:hAnsi="ＭＳ 明朝" w:cs="ＭＳ 明朝" w:hint="eastAsia"/>
        </w:rPr>
        <w:t xml:space="preserve">当社は、当該保有個人データ又は第三者提供記録に関し、次の事項を本人の知り得る状態（本人の請求などに応じて遅滞なく回答する場合を含む。）に置く。 </w:t>
      </w:r>
    </w:p>
    <w:p w14:paraId="4FB377D4" w14:textId="48D7FC02" w:rsidR="009B60C9" w:rsidRDefault="009B60C9" w:rsidP="009B60C9">
      <w:pPr>
        <w:ind w:leftChars="100" w:left="21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a)</w:t>
      </w:r>
      <w:r w:rsidR="00E323A7">
        <w:rPr>
          <w:rFonts w:ascii="ＭＳ 明朝" w:eastAsia="ＭＳ 明朝" w:hAnsi="ＭＳ 明朝" w:cs="ＭＳ 明朝" w:hint="eastAsia"/>
          <w:bCs/>
          <w:color w:val="000000" w:themeColor="text1"/>
        </w:rPr>
        <w:t>当社</w:t>
      </w:r>
      <w:r>
        <w:rPr>
          <w:rFonts w:ascii="ＭＳ 明朝" w:eastAsia="ＭＳ 明朝" w:hAnsi="ＭＳ 明朝" w:cs="ＭＳ 明朝" w:hint="eastAsia"/>
          <w:bCs/>
          <w:color w:val="000000" w:themeColor="text1"/>
        </w:rPr>
        <w:t>の名称及び住所、代表者の氏名</w:t>
      </w:r>
    </w:p>
    <w:p w14:paraId="3308DA3B" w14:textId="77777777" w:rsidR="009B60C9" w:rsidRDefault="009B60C9" w:rsidP="009B60C9">
      <w:pPr>
        <w:ind w:leftChars="100" w:left="21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b)個人情報保護管理者(若しくはその代理人)の氏名又は職名、所属及び連絡先</w:t>
      </w:r>
    </w:p>
    <w:p w14:paraId="75A8D795" w14:textId="77777777" w:rsidR="009B60C9" w:rsidRDefault="009B60C9" w:rsidP="009B60C9">
      <w:pPr>
        <w:ind w:leftChars="100" w:left="21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c)全ての保有個人データの利用目的(J.8.4のa)～c)までに該当する場合を除く。)</w:t>
      </w:r>
    </w:p>
    <w:p w14:paraId="69635A46" w14:textId="77777777" w:rsidR="009B60C9" w:rsidRDefault="009B60C9" w:rsidP="009B60C9">
      <w:pPr>
        <w:ind w:leftChars="100" w:left="21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d)保有個人データの取扱いに関する苦情の申出先</w:t>
      </w:r>
    </w:p>
    <w:p w14:paraId="238B260B" w14:textId="7790A315" w:rsidR="009B60C9" w:rsidRDefault="009B60C9" w:rsidP="009B60C9">
      <w:pPr>
        <w:ind w:leftChars="100" w:left="420" w:hangingChars="100" w:hanging="21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e)</w:t>
      </w:r>
      <w:r w:rsidR="00B126DA">
        <w:rPr>
          <w:rFonts w:ascii="ＭＳ 明朝" w:eastAsia="ＭＳ 明朝" w:hAnsi="ＭＳ 明朝" w:cs="ＭＳ 明朝" w:hint="eastAsia"/>
          <w:bCs/>
          <w:color w:val="000000" w:themeColor="text1"/>
        </w:rPr>
        <w:t>当社</w:t>
      </w:r>
      <w:r>
        <w:rPr>
          <w:rFonts w:ascii="ＭＳ 明朝" w:eastAsia="ＭＳ 明朝" w:hAnsi="ＭＳ 明朝" w:cs="ＭＳ 明朝" w:hint="eastAsia"/>
          <w:bCs/>
          <w:color w:val="000000" w:themeColor="text1"/>
        </w:rPr>
        <w:t>が認定個人情報保護団体の対象事業者である場合にあっては、当該認定個人情報保護団体の名称及び苦情の解決の申出先</w:t>
      </w:r>
    </w:p>
    <w:p w14:paraId="2C3F3C14" w14:textId="77777777" w:rsidR="009B60C9" w:rsidRDefault="009B60C9" w:rsidP="009B60C9">
      <w:pPr>
        <w:ind w:leftChars="100" w:left="210"/>
        <w:rPr>
          <w:rFonts w:ascii="ＭＳ 明朝" w:eastAsia="ＭＳ 明朝" w:hAnsi="ＭＳ 明朝" w:cs="ＭＳ 明朝"/>
          <w:bCs/>
          <w:color w:val="000000" w:themeColor="text1"/>
        </w:rPr>
      </w:pPr>
      <w:r>
        <w:rPr>
          <w:rFonts w:ascii="ＭＳ 明朝" w:eastAsia="ＭＳ 明朝" w:hAnsi="ＭＳ 明朝" w:cs="ＭＳ 明朝" w:hint="eastAsia"/>
          <w:bCs/>
          <w:color w:val="000000" w:themeColor="text1"/>
        </w:rPr>
        <w:t>f)J.10.2によって定めた手続</w:t>
      </w:r>
    </w:p>
    <w:p w14:paraId="04352CD9" w14:textId="10F09B11" w:rsidR="009B60C9" w:rsidRDefault="009B60C9" w:rsidP="009B60C9">
      <w:pPr>
        <w:ind w:leftChars="100" w:left="420" w:hangingChars="100" w:hanging="210"/>
        <w:rPr>
          <w:rFonts w:ascii="ＭＳ 明朝" w:eastAsia="ＭＳ 明朝" w:hAnsi="ＭＳ 明朝" w:cs="ＭＳ 明朝"/>
        </w:rPr>
      </w:pPr>
      <w:r>
        <w:rPr>
          <w:rFonts w:ascii="ＭＳ 明朝" w:eastAsia="ＭＳ 明朝" w:hAnsi="ＭＳ 明朝" w:cs="ＭＳ 明朝" w:hint="eastAsia"/>
          <w:bCs/>
          <w:color w:val="000000" w:themeColor="text1"/>
        </w:rPr>
        <w:t>g)保有個人データの安全管理のために講じた措置（本人の知り得る状態に置くことにより当該保有個人データの安全管理に支障を及ぼすおそれがあるものを除く。）</w:t>
      </w:r>
    </w:p>
    <w:p w14:paraId="455241AD" w14:textId="77777777" w:rsidR="009B60C9" w:rsidRDefault="009B60C9">
      <w:pPr>
        <w:rPr>
          <w:rFonts w:ascii="ＭＳ 明朝" w:eastAsia="ＭＳ 明朝" w:hAnsi="ＭＳ 明朝" w:cs="ＭＳ 明朝"/>
        </w:rPr>
      </w:pPr>
    </w:p>
    <w:p w14:paraId="3F1E1283" w14:textId="798E0C6F" w:rsidR="000F1044" w:rsidRPr="000F1044" w:rsidRDefault="007F30FA" w:rsidP="000F1044">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000F1044">
        <w:rPr>
          <w:rFonts w:ascii="ＭＳ 明朝" w:eastAsia="ＭＳ 明朝" w:hAnsi="ＭＳ 明朝" w:cs="ＭＳ 明朝" w:hint="eastAsia"/>
        </w:rPr>
        <w:t>.</w:t>
      </w:r>
      <w:r w:rsidR="000F1044" w:rsidRPr="000F1044">
        <w:rPr>
          <w:rFonts w:ascii="ＭＳ 明朝" w:eastAsia="ＭＳ 明朝" w:hAnsi="ＭＳ 明朝" w:cs="ＭＳ 明朝" w:hint="eastAsia"/>
        </w:rPr>
        <w:t>J.10.</w:t>
      </w:r>
      <w:r w:rsidR="0010256D">
        <w:rPr>
          <w:rFonts w:ascii="ＭＳ 明朝" w:eastAsia="ＭＳ 明朝" w:hAnsi="ＭＳ 明朝" w:cs="ＭＳ 明朝" w:hint="eastAsia"/>
        </w:rPr>
        <w:t>3</w:t>
      </w:r>
      <w:r w:rsidR="000F1044" w:rsidRPr="000F1044">
        <w:rPr>
          <w:rFonts w:ascii="ＭＳ 明朝" w:eastAsia="ＭＳ 明朝" w:hAnsi="ＭＳ 明朝" w:cs="ＭＳ 明朝" w:hint="eastAsia"/>
        </w:rPr>
        <w:t>の事項について、本人又は代理人から求めがあった場合に「当社が保有する保有個人データについて」を送付する旨を、ホームページの「個人情報の取扱いについて」で公表する。</w:t>
      </w:r>
    </w:p>
    <w:p w14:paraId="7FB90760" w14:textId="77777777" w:rsidR="000F1044" w:rsidRPr="000F1044" w:rsidRDefault="000F1044" w:rsidP="000F1044">
      <w:pPr>
        <w:rPr>
          <w:rFonts w:ascii="ＭＳ 明朝" w:eastAsia="ＭＳ 明朝" w:hAnsi="ＭＳ 明朝" w:cs="ＭＳ 明朝"/>
        </w:rPr>
      </w:pPr>
    </w:p>
    <w:p w14:paraId="785CE6BB" w14:textId="77777777" w:rsidR="000F1044" w:rsidRPr="00B819B6" w:rsidRDefault="000F1044" w:rsidP="000F1044">
      <w:pPr>
        <w:rPr>
          <w:rFonts w:ascii="ＭＳ 明朝" w:eastAsia="ＭＳ 明朝" w:hAnsi="ＭＳ 明朝" w:cs="ＭＳ 明朝"/>
        </w:rPr>
      </w:pPr>
      <w:r w:rsidRPr="00B819B6">
        <w:rPr>
          <w:rFonts w:ascii="ＭＳ 明朝" w:eastAsia="ＭＳ 明朝" w:hAnsi="ＭＳ 明朝" w:cs="ＭＳ 明朝" w:hint="eastAsia"/>
        </w:rPr>
        <w:t>【関連様式】</w:t>
      </w:r>
    </w:p>
    <w:p w14:paraId="1F0C93B0" w14:textId="79291142" w:rsidR="000F1044" w:rsidRPr="00B819B6" w:rsidRDefault="000F1044" w:rsidP="000F1044">
      <w:pPr>
        <w:rPr>
          <w:rFonts w:ascii="ＭＳ 明朝" w:eastAsia="ＭＳ 明朝" w:hAnsi="ＭＳ 明朝" w:cs="ＭＳ 明朝"/>
        </w:rPr>
      </w:pPr>
      <w:r w:rsidRPr="00B819B6">
        <w:rPr>
          <w:rFonts w:ascii="ＭＳ 明朝" w:eastAsia="ＭＳ 明朝" w:hAnsi="ＭＳ 明朝" w:cs="ＭＳ 明朝" w:hint="eastAsia"/>
        </w:rPr>
        <w:t>・J.8.4「個人情報の取扱いについて」</w:t>
      </w:r>
    </w:p>
    <w:p w14:paraId="0C20A4AF" w14:textId="3D36AA9E" w:rsidR="008C0430" w:rsidRDefault="000F1044" w:rsidP="0010256D">
      <w:pPr>
        <w:rPr>
          <w:rFonts w:ascii="ＭＳ 明朝" w:eastAsia="ＭＳ 明朝" w:hAnsi="ＭＳ 明朝" w:cs="ＭＳ 明朝"/>
        </w:rPr>
      </w:pPr>
      <w:r w:rsidRPr="00B819B6">
        <w:rPr>
          <w:rFonts w:ascii="ＭＳ 明朝" w:eastAsia="ＭＳ 明朝" w:hAnsi="ＭＳ 明朝" w:cs="ＭＳ 明朝" w:hint="eastAsia"/>
        </w:rPr>
        <w:t>・J.10.3「当社が保有する保有個人データについて」</w:t>
      </w:r>
    </w:p>
    <w:tbl>
      <w:tblPr>
        <w:tblpPr w:leftFromText="142" w:rightFromText="142" w:vertAnchor="text" w:horzAnchor="margin" w:tblpY="214"/>
        <w:tblW w:w="89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8930"/>
      </w:tblGrid>
      <w:tr w:rsidR="001D031B" w14:paraId="40B43077" w14:textId="77777777" w:rsidTr="00E94377">
        <w:trPr>
          <w:trHeight w:val="841"/>
        </w:trPr>
        <w:tc>
          <w:tcPr>
            <w:tcW w:w="8930" w:type="dxa"/>
            <w:vAlign w:val="center"/>
          </w:tcPr>
          <w:p w14:paraId="598C65A4" w14:textId="66724B4D" w:rsidR="00C43AA4" w:rsidRDefault="00C43AA4" w:rsidP="00C43AA4">
            <w:pPr>
              <w:spacing w:line="240" w:lineRule="exact"/>
              <w:rPr>
                <w:rFonts w:ascii="ＭＳ 明朝" w:eastAsia="ＭＳ 明朝" w:hAnsi="ＭＳ 明朝" w:cs="ＭＳ 明朝"/>
                <w:sz w:val="18"/>
                <w:szCs w:val="18"/>
              </w:rPr>
            </w:pPr>
            <w:bookmarkStart w:id="79" w:name="_Hlk164687122"/>
            <w:r>
              <w:rPr>
                <w:rFonts w:ascii="ＭＳ 明朝" w:eastAsia="ＭＳ 明朝" w:hAnsi="ＭＳ 明朝" w:cs="ＭＳ 明朝" w:hint="eastAsia"/>
                <w:sz w:val="18"/>
                <w:szCs w:val="18"/>
              </w:rPr>
              <w:t>【コメント】</w:t>
            </w:r>
          </w:p>
          <w:p w14:paraId="69F2CF48" w14:textId="0E5D2DFE" w:rsidR="001D031B" w:rsidRDefault="001D031B" w:rsidP="00C43AA4">
            <w:pPr>
              <w:spacing w:line="240" w:lineRule="exact"/>
              <w:rPr>
                <w:rFonts w:ascii="ＭＳ 明朝" w:eastAsia="ＭＳ 明朝" w:hAnsi="ＭＳ 明朝" w:cs="ＭＳ 明朝"/>
                <w:sz w:val="18"/>
                <w:szCs w:val="18"/>
              </w:rPr>
            </w:pPr>
            <w:r w:rsidRPr="001D031B">
              <w:rPr>
                <w:rFonts w:ascii="ＭＳ 明朝" w:eastAsia="ＭＳ 明朝" w:hAnsi="ＭＳ 明朝" w:cs="ＭＳ 明朝" w:hint="eastAsia"/>
                <w:sz w:val="18"/>
                <w:szCs w:val="18"/>
              </w:rPr>
              <w:t>ホームページでの公表例</w:t>
            </w:r>
            <w:r w:rsidR="00C43AA4">
              <w:rPr>
                <w:rFonts w:ascii="ＭＳ 明朝" w:eastAsia="ＭＳ 明朝" w:hAnsi="ＭＳ 明朝" w:cs="ＭＳ 明朝" w:hint="eastAsia"/>
                <w:sz w:val="18"/>
                <w:szCs w:val="18"/>
              </w:rPr>
              <w:t>：</w:t>
            </w:r>
          </w:p>
          <w:p w14:paraId="35950187" w14:textId="77777777" w:rsidR="001D031B" w:rsidRPr="001D031B" w:rsidRDefault="001D031B" w:rsidP="001D031B">
            <w:pPr>
              <w:spacing w:line="240" w:lineRule="exact"/>
              <w:ind w:firstLineChars="100" w:firstLine="180"/>
              <w:rPr>
                <w:rFonts w:ascii="ＭＳ 明朝" w:hAnsi="ＭＳ 明朝" w:cs="ＭＳ 明朝"/>
                <w:sz w:val="18"/>
                <w:szCs w:val="18"/>
              </w:rPr>
            </w:pPr>
          </w:p>
          <w:p w14:paraId="2306E95B" w14:textId="77777777" w:rsidR="001D031B" w:rsidRPr="001D031B" w:rsidRDefault="001D031B" w:rsidP="001D031B">
            <w:pPr>
              <w:spacing w:line="240" w:lineRule="exact"/>
              <w:rPr>
                <w:rFonts w:ascii="ＭＳ 明朝" w:hAnsi="ＭＳ 明朝" w:cs="ＭＳ 明朝"/>
                <w:sz w:val="18"/>
                <w:szCs w:val="18"/>
              </w:rPr>
            </w:pPr>
            <w:r w:rsidRPr="001D031B">
              <w:rPr>
                <w:rFonts w:ascii="ＭＳ 明朝" w:eastAsia="ＭＳ 明朝" w:hAnsi="ＭＳ 明朝" w:cs="ＭＳ 明朝" w:hint="eastAsia"/>
                <w:sz w:val="18"/>
                <w:szCs w:val="18"/>
              </w:rPr>
              <w:t>1. 当社の名称、住所及び代表者の氏名</w:t>
            </w:r>
          </w:p>
          <w:p w14:paraId="5B331DA0" w14:textId="77777777" w:rsidR="001D031B" w:rsidRPr="001D031B" w:rsidRDefault="001D031B" w:rsidP="001D031B">
            <w:pPr>
              <w:spacing w:line="240" w:lineRule="exact"/>
              <w:ind w:leftChars="100" w:left="390" w:hangingChars="100" w:hanging="180"/>
              <w:rPr>
                <w:rFonts w:ascii="ＭＳ 明朝" w:hAnsi="ＭＳ 明朝" w:cs="ＭＳ 明朝"/>
                <w:sz w:val="18"/>
                <w:szCs w:val="18"/>
              </w:rPr>
            </w:pPr>
            <w:r w:rsidRPr="001D031B">
              <w:rPr>
                <w:rFonts w:ascii="ＭＳ 明朝" w:eastAsia="ＭＳ 明朝" w:hAnsi="ＭＳ 明朝" w:cs="ＭＳ 明朝" w:hint="eastAsia"/>
                <w:sz w:val="18"/>
                <w:szCs w:val="18"/>
              </w:rPr>
              <w:t>・名称：○○株式会社</w:t>
            </w:r>
          </w:p>
          <w:p w14:paraId="53046D99" w14:textId="13C19E2B" w:rsidR="001D031B" w:rsidRPr="001D031B" w:rsidRDefault="001D031B" w:rsidP="001D031B">
            <w:pPr>
              <w:spacing w:line="240" w:lineRule="exact"/>
              <w:ind w:leftChars="100" w:left="390" w:hangingChars="100" w:hanging="180"/>
              <w:rPr>
                <w:rFonts w:ascii="ＭＳ 明朝" w:hAnsi="ＭＳ 明朝" w:cs="ＭＳ 明朝"/>
                <w:sz w:val="18"/>
                <w:szCs w:val="18"/>
              </w:rPr>
            </w:pPr>
            <w:r w:rsidRPr="001D031B">
              <w:rPr>
                <w:rFonts w:ascii="ＭＳ 明朝" w:eastAsia="ＭＳ 明朝" w:hAnsi="ＭＳ 明朝" w:cs="ＭＳ 明朝" w:hint="eastAsia"/>
                <w:sz w:val="18"/>
                <w:szCs w:val="18"/>
              </w:rPr>
              <w:t xml:space="preserve">　住所 〒XXX-XXXX　東京都</w:t>
            </w:r>
            <w:r w:rsidR="00003943" w:rsidRPr="001D031B">
              <w:rPr>
                <w:rFonts w:ascii="ＭＳ 明朝" w:eastAsia="ＭＳ 明朝" w:hAnsi="ＭＳ 明朝" w:cs="ＭＳ 明朝" w:hint="eastAsia"/>
                <w:sz w:val="18"/>
                <w:szCs w:val="18"/>
              </w:rPr>
              <w:t>○○</w:t>
            </w:r>
            <w:r w:rsidRPr="001D031B">
              <w:rPr>
                <w:rFonts w:ascii="ＭＳ 明朝" w:eastAsia="ＭＳ 明朝" w:hAnsi="ＭＳ 明朝" w:cs="ＭＳ 明朝" w:hint="eastAsia"/>
                <w:sz w:val="18"/>
                <w:szCs w:val="18"/>
              </w:rPr>
              <w:t>区</w:t>
            </w:r>
          </w:p>
          <w:p w14:paraId="6BED64B1" w14:textId="233EA0F1" w:rsidR="001D031B" w:rsidRPr="001D031B" w:rsidRDefault="001D031B" w:rsidP="001D031B">
            <w:pPr>
              <w:spacing w:line="240" w:lineRule="exact"/>
              <w:ind w:leftChars="100" w:left="390" w:hangingChars="100" w:hanging="180"/>
              <w:rPr>
                <w:rFonts w:ascii="ＭＳ 明朝" w:hAnsi="ＭＳ 明朝" w:cs="ＭＳ 明朝"/>
                <w:sz w:val="18"/>
                <w:szCs w:val="18"/>
              </w:rPr>
            </w:pPr>
            <w:r w:rsidRPr="001D031B">
              <w:rPr>
                <w:rFonts w:ascii="ＭＳ 明朝" w:eastAsia="ＭＳ 明朝" w:hAnsi="ＭＳ 明朝" w:cs="ＭＳ 明朝" w:hint="eastAsia"/>
                <w:sz w:val="18"/>
                <w:szCs w:val="18"/>
              </w:rPr>
              <w:t xml:space="preserve">　法人の代表者の氏名　代表取締役社長　</w:t>
            </w:r>
            <w:r w:rsidR="00003943" w:rsidRPr="001D031B">
              <w:rPr>
                <w:rFonts w:ascii="ＭＳ 明朝" w:eastAsia="ＭＳ 明朝" w:hAnsi="ＭＳ 明朝" w:cs="ＭＳ 明朝" w:hint="eastAsia"/>
                <w:sz w:val="18"/>
                <w:szCs w:val="18"/>
              </w:rPr>
              <w:t>○○</w:t>
            </w:r>
          </w:p>
          <w:p w14:paraId="0D3CB98A" w14:textId="77777777" w:rsidR="001D031B" w:rsidRPr="001D031B" w:rsidRDefault="001D031B" w:rsidP="001D031B">
            <w:pPr>
              <w:spacing w:line="240" w:lineRule="exact"/>
              <w:ind w:leftChars="100" w:left="390" w:hangingChars="100" w:hanging="180"/>
              <w:rPr>
                <w:rFonts w:ascii="ＭＳ 明朝" w:hAnsi="ＭＳ 明朝" w:cs="ＭＳ 明朝"/>
                <w:sz w:val="18"/>
                <w:szCs w:val="18"/>
              </w:rPr>
            </w:pPr>
          </w:p>
          <w:p w14:paraId="6DA69183" w14:textId="77777777" w:rsidR="001D031B" w:rsidRPr="001D031B" w:rsidRDefault="001D031B" w:rsidP="001D031B">
            <w:pPr>
              <w:spacing w:line="240" w:lineRule="exact"/>
              <w:rPr>
                <w:rFonts w:ascii="ＭＳ 明朝" w:hAnsi="ＭＳ 明朝" w:cs="ＭＳ 明朝"/>
                <w:sz w:val="18"/>
                <w:szCs w:val="18"/>
              </w:rPr>
            </w:pPr>
            <w:r w:rsidRPr="001D031B">
              <w:rPr>
                <w:rFonts w:ascii="ＭＳ 明朝" w:eastAsia="ＭＳ 明朝" w:hAnsi="ＭＳ 明朝" w:cs="ＭＳ 明朝" w:hint="eastAsia"/>
                <w:sz w:val="18"/>
                <w:szCs w:val="18"/>
              </w:rPr>
              <w:t>2. 当社の個人情報保護管理者の職名、所属及び連絡先</w:t>
            </w:r>
          </w:p>
          <w:p w14:paraId="2A293924" w14:textId="77777777" w:rsidR="001D031B" w:rsidRPr="001D031B" w:rsidRDefault="001D031B" w:rsidP="001D031B">
            <w:pPr>
              <w:spacing w:line="240" w:lineRule="exact"/>
              <w:ind w:leftChars="100" w:left="390" w:hangingChars="100" w:hanging="180"/>
              <w:rPr>
                <w:rFonts w:ascii="ＭＳ 明朝" w:hAnsi="ＭＳ 明朝" w:cs="ＭＳ 明朝"/>
                <w:sz w:val="18"/>
                <w:szCs w:val="18"/>
              </w:rPr>
            </w:pPr>
            <w:r w:rsidRPr="001D031B">
              <w:rPr>
                <w:rFonts w:ascii="ＭＳ 明朝" w:eastAsia="ＭＳ 明朝" w:hAnsi="ＭＳ 明朝" w:cs="ＭＳ 明朝" w:hint="eastAsia"/>
                <w:sz w:val="18"/>
                <w:szCs w:val="18"/>
              </w:rPr>
              <w:t>・個人情報保護管理者：○○管理部長、連絡先：苦情・相談窓口</w:t>
            </w:r>
          </w:p>
          <w:p w14:paraId="0A81D8F2" w14:textId="77777777" w:rsidR="001D031B" w:rsidRPr="001D031B" w:rsidRDefault="001D031B" w:rsidP="001D031B">
            <w:pPr>
              <w:spacing w:line="240" w:lineRule="exact"/>
              <w:ind w:leftChars="100" w:left="390" w:hangingChars="100" w:hanging="180"/>
              <w:rPr>
                <w:rFonts w:ascii="ＭＳ 明朝" w:hAnsi="ＭＳ 明朝" w:cs="ＭＳ 明朝"/>
                <w:sz w:val="18"/>
                <w:szCs w:val="18"/>
              </w:rPr>
            </w:pPr>
            <w:r w:rsidRPr="001D031B">
              <w:rPr>
                <w:rFonts w:ascii="ＭＳ 明朝" w:eastAsia="ＭＳ 明朝" w:hAnsi="ＭＳ 明朝" w:cs="ＭＳ 明朝" w:hint="eastAsia"/>
                <w:sz w:val="18"/>
                <w:szCs w:val="18"/>
              </w:rPr>
              <w:t xml:space="preserve">　電話：：XXXX-XXXX-XXXX　　FAX:：XXXX-XXXX-XXXX</w:t>
            </w:r>
          </w:p>
          <w:p w14:paraId="326C7E9A" w14:textId="77777777" w:rsidR="001D031B" w:rsidRPr="001D031B" w:rsidRDefault="001D031B" w:rsidP="001D031B">
            <w:pPr>
              <w:spacing w:line="240" w:lineRule="exact"/>
              <w:ind w:leftChars="100" w:left="390" w:hangingChars="100" w:hanging="180"/>
              <w:rPr>
                <w:rFonts w:ascii="ＭＳ 明朝" w:hAnsi="ＭＳ 明朝" w:cs="ＭＳ 明朝"/>
                <w:sz w:val="18"/>
                <w:szCs w:val="18"/>
              </w:rPr>
            </w:pPr>
          </w:p>
          <w:p w14:paraId="0741A6C0" w14:textId="77777777" w:rsidR="001D031B" w:rsidRPr="001D031B" w:rsidRDefault="001D031B" w:rsidP="001D031B">
            <w:pPr>
              <w:spacing w:line="240" w:lineRule="exact"/>
              <w:rPr>
                <w:rFonts w:ascii="ＭＳ 明朝" w:hAnsi="ＭＳ 明朝" w:cs="ＭＳ 明朝"/>
                <w:sz w:val="18"/>
                <w:szCs w:val="18"/>
              </w:rPr>
            </w:pPr>
            <w:r w:rsidRPr="001D031B">
              <w:rPr>
                <w:rFonts w:ascii="ＭＳ 明朝" w:eastAsia="ＭＳ 明朝" w:hAnsi="ＭＳ 明朝" w:cs="ＭＳ 明朝" w:hint="eastAsia"/>
                <w:sz w:val="18"/>
                <w:szCs w:val="18"/>
              </w:rPr>
              <w:t>3. 当社の保有個人データの利用目的</w:t>
            </w:r>
          </w:p>
          <w:p w14:paraId="7CA6CE31" w14:textId="6D6288B3" w:rsidR="001D031B" w:rsidRPr="001D031B" w:rsidRDefault="001D031B" w:rsidP="001D031B">
            <w:pPr>
              <w:spacing w:line="240" w:lineRule="exact"/>
              <w:rPr>
                <w:rFonts w:ascii="ＭＳ 明朝" w:hAnsi="ＭＳ 明朝" w:cs="ＭＳ 明朝"/>
                <w:sz w:val="18"/>
                <w:szCs w:val="18"/>
              </w:rPr>
            </w:pPr>
            <w:r w:rsidRPr="001D031B">
              <w:rPr>
                <w:rFonts w:ascii="ＭＳ 明朝" w:eastAsia="ＭＳ 明朝" w:hAnsi="ＭＳ 明朝" w:cs="ＭＳ 明朝" w:hint="eastAsia"/>
                <w:sz w:val="18"/>
                <w:szCs w:val="18"/>
              </w:rPr>
              <w:t xml:space="preserve">　・当社は、以下の保有個人データを開示対象としています。</w:t>
            </w:r>
          </w:p>
          <w:p w14:paraId="264121B7" w14:textId="77777777" w:rsidR="001D031B" w:rsidRPr="001D031B" w:rsidRDefault="001D031B" w:rsidP="001D031B">
            <w:pPr>
              <w:spacing w:line="240" w:lineRule="exact"/>
              <w:ind w:leftChars="500" w:left="1230" w:hangingChars="100" w:hanging="180"/>
              <w:rPr>
                <w:rFonts w:ascii="ＭＳ 明朝" w:hAnsi="ＭＳ 明朝" w:cs="ＭＳ 明朝"/>
                <w:sz w:val="18"/>
                <w:szCs w:val="18"/>
              </w:rPr>
            </w:pPr>
            <w:r w:rsidRPr="001D031B">
              <w:rPr>
                <w:rFonts w:ascii="ＭＳ 明朝" w:eastAsia="ＭＳ 明朝" w:hAnsi="ＭＳ 明朝" w:cs="ＭＳ 明朝" w:hint="eastAsia"/>
                <w:sz w:val="18"/>
                <w:szCs w:val="18"/>
              </w:rPr>
              <w:t>・従業者、退職者の人事・労務管理情報（退職、退任者を含む）</w:t>
            </w:r>
          </w:p>
          <w:p w14:paraId="2BB74352" w14:textId="77777777" w:rsidR="001D031B" w:rsidRPr="001D031B" w:rsidRDefault="001D031B" w:rsidP="001D031B">
            <w:pPr>
              <w:spacing w:line="240" w:lineRule="exact"/>
              <w:ind w:leftChars="500" w:left="1230" w:hangingChars="100" w:hanging="180"/>
              <w:rPr>
                <w:rFonts w:ascii="ＭＳ 明朝" w:hAnsi="ＭＳ 明朝" w:cs="ＭＳ 明朝"/>
                <w:sz w:val="18"/>
                <w:szCs w:val="18"/>
              </w:rPr>
            </w:pPr>
            <w:r w:rsidRPr="001D031B">
              <w:rPr>
                <w:rFonts w:ascii="ＭＳ 明朝" w:eastAsia="ＭＳ 明朝" w:hAnsi="ＭＳ 明朝" w:cs="ＭＳ 明朝" w:hint="eastAsia"/>
                <w:sz w:val="18"/>
                <w:szCs w:val="18"/>
              </w:rPr>
              <w:t>・採用応募者の応募情報</w:t>
            </w:r>
          </w:p>
          <w:p w14:paraId="309E7276" w14:textId="77777777" w:rsidR="001D031B" w:rsidRPr="001D031B" w:rsidRDefault="001D031B" w:rsidP="001D031B">
            <w:pPr>
              <w:spacing w:line="240" w:lineRule="exact"/>
              <w:ind w:leftChars="500" w:left="1230" w:hangingChars="100" w:hanging="180"/>
              <w:rPr>
                <w:rFonts w:ascii="ＭＳ 明朝" w:hAnsi="ＭＳ 明朝" w:cs="ＭＳ 明朝"/>
                <w:sz w:val="18"/>
                <w:szCs w:val="18"/>
              </w:rPr>
            </w:pPr>
            <w:r w:rsidRPr="001D031B">
              <w:rPr>
                <w:rFonts w:ascii="ＭＳ 明朝" w:eastAsia="ＭＳ 明朝" w:hAnsi="ＭＳ 明朝" w:cs="ＭＳ 明朝" w:hint="eastAsia"/>
                <w:sz w:val="18"/>
                <w:szCs w:val="18"/>
              </w:rPr>
              <w:t>・来訪者の氏名・会社名・所属等の情報</w:t>
            </w:r>
          </w:p>
          <w:p w14:paraId="4999F242" w14:textId="77777777" w:rsidR="001D031B" w:rsidRPr="001D031B" w:rsidRDefault="001D031B" w:rsidP="001D031B">
            <w:pPr>
              <w:spacing w:line="240" w:lineRule="exact"/>
              <w:ind w:leftChars="500" w:left="1230" w:hangingChars="100" w:hanging="180"/>
              <w:rPr>
                <w:rFonts w:ascii="ＭＳ 明朝" w:hAnsi="ＭＳ 明朝" w:cs="ＭＳ 明朝"/>
                <w:sz w:val="18"/>
                <w:szCs w:val="18"/>
              </w:rPr>
            </w:pPr>
            <w:r w:rsidRPr="001D031B">
              <w:rPr>
                <w:rFonts w:ascii="ＭＳ 明朝" w:eastAsia="ＭＳ 明朝" w:hAnsi="ＭＳ 明朝" w:cs="ＭＳ 明朝" w:hint="eastAsia"/>
                <w:sz w:val="18"/>
                <w:szCs w:val="18"/>
              </w:rPr>
              <w:t>・お客様よりの当社へのお問合せの情報</w:t>
            </w:r>
          </w:p>
          <w:p w14:paraId="31EF9C34" w14:textId="77777777" w:rsidR="001D031B" w:rsidRPr="001D031B" w:rsidRDefault="001D031B" w:rsidP="001D031B">
            <w:pPr>
              <w:spacing w:line="240" w:lineRule="exact"/>
              <w:ind w:leftChars="500" w:left="1230" w:hangingChars="100" w:hanging="180"/>
              <w:rPr>
                <w:rFonts w:ascii="ＭＳ 明朝" w:hAnsi="ＭＳ 明朝" w:cs="ＭＳ 明朝"/>
                <w:sz w:val="18"/>
                <w:szCs w:val="18"/>
              </w:rPr>
            </w:pPr>
          </w:p>
          <w:p w14:paraId="504842A4" w14:textId="77777777" w:rsidR="001D031B" w:rsidRPr="001D031B" w:rsidRDefault="001D031B" w:rsidP="001D031B">
            <w:pPr>
              <w:spacing w:line="240" w:lineRule="exact"/>
              <w:rPr>
                <w:rFonts w:ascii="ＭＳ 明朝" w:hAnsi="ＭＳ 明朝" w:cs="ＭＳ 明朝"/>
                <w:sz w:val="18"/>
                <w:szCs w:val="18"/>
              </w:rPr>
            </w:pPr>
            <w:r w:rsidRPr="001D031B">
              <w:rPr>
                <w:rFonts w:ascii="ＭＳ 明朝" w:eastAsia="ＭＳ 明朝" w:hAnsi="ＭＳ 明朝" w:cs="ＭＳ 明朝" w:hint="eastAsia"/>
                <w:sz w:val="18"/>
                <w:szCs w:val="18"/>
              </w:rPr>
              <w:t>4. 保有個人データの取り扱いに関する苦情の申出先</w:t>
            </w:r>
          </w:p>
          <w:p w14:paraId="7F317FEA" w14:textId="77777777" w:rsidR="001D031B" w:rsidRPr="001D031B" w:rsidRDefault="001D031B" w:rsidP="001D031B">
            <w:pPr>
              <w:spacing w:line="240" w:lineRule="exact"/>
              <w:ind w:leftChars="100" w:left="390" w:hangingChars="100" w:hanging="180"/>
              <w:rPr>
                <w:rFonts w:ascii="ＭＳ 明朝" w:hAnsi="ＭＳ 明朝" w:cs="ＭＳ 明朝"/>
                <w:sz w:val="18"/>
                <w:szCs w:val="18"/>
              </w:rPr>
            </w:pPr>
            <w:r w:rsidRPr="001D031B">
              <w:rPr>
                <w:rFonts w:ascii="ＭＳ 明朝" w:eastAsia="ＭＳ 明朝" w:hAnsi="ＭＳ 明朝" w:cs="ＭＳ 明朝" w:hint="eastAsia"/>
                <w:sz w:val="18"/>
                <w:szCs w:val="18"/>
              </w:rPr>
              <w:t>・苦情・相談窓口：○○管理部、電話番号：XXXX-XXXX-XXXX</w:t>
            </w:r>
          </w:p>
          <w:p w14:paraId="29053B41" w14:textId="77777777" w:rsidR="001D031B" w:rsidRPr="001D031B" w:rsidRDefault="001D031B" w:rsidP="001D031B">
            <w:pPr>
              <w:spacing w:line="240" w:lineRule="exact"/>
              <w:ind w:leftChars="100" w:left="390" w:hangingChars="100" w:hanging="180"/>
              <w:rPr>
                <w:rFonts w:ascii="ＭＳ 明朝" w:hAnsi="ＭＳ 明朝" w:cs="ＭＳ 明朝"/>
                <w:sz w:val="18"/>
                <w:szCs w:val="18"/>
              </w:rPr>
            </w:pPr>
          </w:p>
          <w:p w14:paraId="48BF0135" w14:textId="77777777" w:rsidR="001D031B" w:rsidRPr="001D031B" w:rsidRDefault="001D031B" w:rsidP="001D031B">
            <w:pPr>
              <w:spacing w:line="240" w:lineRule="exact"/>
              <w:ind w:leftChars="100" w:left="391" w:hangingChars="100" w:hanging="181"/>
              <w:rPr>
                <w:rFonts w:ascii="ＭＳ 明朝" w:hAnsi="ＭＳ 明朝" w:cs="ＭＳ 明朝"/>
                <w:b/>
                <w:bCs/>
                <w:color w:val="FF0000"/>
                <w:sz w:val="18"/>
                <w:szCs w:val="18"/>
              </w:rPr>
            </w:pPr>
            <w:r w:rsidRPr="001D031B">
              <w:rPr>
                <w:rFonts w:ascii="ＭＳ 明朝" w:eastAsia="ＭＳ 明朝" w:hAnsi="ＭＳ 明朝" w:cs="ＭＳ 明朝" w:hint="eastAsia"/>
                <w:b/>
                <w:bCs/>
                <w:color w:val="FF0000"/>
                <w:sz w:val="18"/>
                <w:szCs w:val="18"/>
              </w:rPr>
              <w:t>・当社が所属する認定個人情報保護団体：</w:t>
            </w:r>
            <w:r w:rsidRPr="001D031B">
              <w:rPr>
                <w:rFonts w:ascii="ＭＳ 明朝" w:eastAsia="ＭＳ 明朝" w:hAnsi="ＭＳ 明朝" w:cs="ＭＳ 明朝" w:hint="eastAsia"/>
                <w:b/>
                <w:bCs/>
                <w:color w:val="FF0000"/>
                <w:sz w:val="18"/>
                <w:szCs w:val="18"/>
                <w:u w:val="single"/>
              </w:rPr>
              <w:t>所属している場合のみ記載する</w:t>
            </w:r>
          </w:p>
          <w:p w14:paraId="629E2ADD" w14:textId="77777777" w:rsidR="001D031B" w:rsidRPr="001D031B" w:rsidRDefault="001D031B" w:rsidP="001D031B">
            <w:pPr>
              <w:spacing w:line="240" w:lineRule="exact"/>
              <w:ind w:leftChars="500" w:left="1231" w:hangingChars="100" w:hanging="181"/>
              <w:rPr>
                <w:rFonts w:ascii="ＭＳ 明朝" w:hAnsi="ＭＳ 明朝" w:cs="ＭＳ 明朝"/>
                <w:b/>
                <w:bCs/>
                <w:color w:val="FF0000"/>
                <w:sz w:val="18"/>
                <w:szCs w:val="18"/>
              </w:rPr>
            </w:pPr>
            <w:r w:rsidRPr="001D031B">
              <w:rPr>
                <w:rFonts w:ascii="ＭＳ 明朝" w:eastAsia="ＭＳ 明朝" w:hAnsi="ＭＳ 明朝" w:cs="ＭＳ 明朝" w:hint="eastAsia"/>
                <w:b/>
                <w:bCs/>
                <w:color w:val="FF0000"/>
                <w:sz w:val="18"/>
                <w:szCs w:val="18"/>
              </w:rPr>
              <w:t>名称：一般財団法人日本情報経済社会推進協会</w:t>
            </w:r>
          </w:p>
          <w:p w14:paraId="68DF4D9A" w14:textId="77777777" w:rsidR="001D031B" w:rsidRPr="001D031B" w:rsidRDefault="001D031B" w:rsidP="001D031B">
            <w:pPr>
              <w:spacing w:line="240" w:lineRule="exact"/>
              <w:ind w:leftChars="500" w:left="1231" w:hangingChars="100" w:hanging="181"/>
              <w:rPr>
                <w:rFonts w:ascii="ＭＳ 明朝" w:hAnsi="ＭＳ 明朝" w:cs="ＭＳ 明朝"/>
                <w:b/>
                <w:bCs/>
                <w:color w:val="FF0000"/>
                <w:sz w:val="18"/>
                <w:szCs w:val="18"/>
              </w:rPr>
            </w:pPr>
            <w:r w:rsidRPr="001D031B">
              <w:rPr>
                <w:rFonts w:ascii="ＭＳ 明朝" w:eastAsia="ＭＳ 明朝" w:hAnsi="ＭＳ 明朝" w:cs="ＭＳ 明朝" w:hint="eastAsia"/>
                <w:b/>
                <w:bCs/>
                <w:color w:val="FF0000"/>
                <w:sz w:val="18"/>
                <w:szCs w:val="18"/>
              </w:rPr>
              <w:t>苦情の解決の申出先：認定個人情報保護団体事務局</w:t>
            </w:r>
          </w:p>
          <w:p w14:paraId="59B10DAC" w14:textId="77777777" w:rsidR="001D031B" w:rsidRPr="001D031B" w:rsidRDefault="001D031B" w:rsidP="001D031B">
            <w:pPr>
              <w:spacing w:line="240" w:lineRule="exact"/>
              <w:ind w:leftChars="500" w:left="1231" w:hangingChars="100" w:hanging="181"/>
              <w:rPr>
                <w:rFonts w:ascii="ＭＳ 明朝" w:hAnsi="ＭＳ 明朝" w:cs="ＭＳ 明朝"/>
                <w:b/>
                <w:bCs/>
                <w:color w:val="FF0000"/>
                <w:sz w:val="18"/>
                <w:szCs w:val="18"/>
              </w:rPr>
            </w:pPr>
            <w:r w:rsidRPr="001D031B">
              <w:rPr>
                <w:rFonts w:ascii="ＭＳ 明朝" w:eastAsia="ＭＳ 明朝" w:hAnsi="ＭＳ 明朝" w:cs="ＭＳ 明朝" w:hint="eastAsia"/>
                <w:b/>
                <w:bCs/>
                <w:color w:val="FF0000"/>
                <w:sz w:val="18"/>
                <w:szCs w:val="18"/>
              </w:rPr>
              <w:t>住所：〒106-0032 東京都港区六本木一丁目９番９号六本木ファーストビル内</w:t>
            </w:r>
          </w:p>
          <w:p w14:paraId="78665B91" w14:textId="77777777" w:rsidR="001D031B" w:rsidRPr="001D031B" w:rsidRDefault="001D031B" w:rsidP="001D031B">
            <w:pPr>
              <w:spacing w:line="240" w:lineRule="exact"/>
              <w:ind w:leftChars="500" w:left="1231" w:hangingChars="100" w:hanging="181"/>
              <w:rPr>
                <w:rFonts w:ascii="ＭＳ 明朝" w:hAnsi="ＭＳ 明朝" w:cs="ＭＳ 明朝"/>
                <w:b/>
                <w:bCs/>
                <w:color w:val="FF0000"/>
                <w:sz w:val="18"/>
                <w:szCs w:val="18"/>
              </w:rPr>
            </w:pPr>
            <w:r w:rsidRPr="001D031B">
              <w:rPr>
                <w:rFonts w:ascii="ＭＳ 明朝" w:eastAsia="ＭＳ 明朝" w:hAnsi="ＭＳ 明朝" w:cs="ＭＳ 明朝" w:hint="eastAsia"/>
                <w:b/>
                <w:bCs/>
                <w:color w:val="FF0000"/>
                <w:sz w:val="18"/>
                <w:szCs w:val="18"/>
              </w:rPr>
              <w:t>電話番号：03-5860-7565、0120-700-779</w:t>
            </w:r>
          </w:p>
          <w:p w14:paraId="09D3D2F3" w14:textId="77777777" w:rsidR="001D031B" w:rsidRPr="001D031B" w:rsidRDefault="001D031B" w:rsidP="001D031B">
            <w:pPr>
              <w:spacing w:line="240" w:lineRule="exact"/>
              <w:ind w:leftChars="500" w:left="1231" w:hangingChars="100" w:hanging="181"/>
              <w:rPr>
                <w:rFonts w:ascii="ＭＳ 明朝" w:hAnsi="ＭＳ 明朝" w:cs="ＭＳ 明朝"/>
                <w:b/>
                <w:bCs/>
                <w:color w:val="FF0000"/>
                <w:sz w:val="18"/>
                <w:szCs w:val="18"/>
              </w:rPr>
            </w:pPr>
            <w:r w:rsidRPr="001D031B">
              <w:rPr>
                <w:rFonts w:ascii="ＭＳ 明朝" w:eastAsia="ＭＳ 明朝" w:hAnsi="ＭＳ 明朝" w:cs="ＭＳ 明朝" w:hint="eastAsia"/>
                <w:b/>
                <w:bCs/>
                <w:color w:val="FF0000"/>
                <w:sz w:val="18"/>
                <w:szCs w:val="18"/>
              </w:rPr>
              <w:t>【当社の商品・サービスに関する問合せ先ではございません】</w:t>
            </w:r>
          </w:p>
          <w:p w14:paraId="1E505EC4" w14:textId="77777777" w:rsidR="001D031B" w:rsidRPr="001D031B" w:rsidRDefault="001D031B" w:rsidP="001D031B">
            <w:pPr>
              <w:spacing w:line="240" w:lineRule="exact"/>
              <w:ind w:leftChars="500" w:left="1230" w:hangingChars="100" w:hanging="180"/>
              <w:rPr>
                <w:rFonts w:ascii="ＭＳ 明朝" w:hAnsi="ＭＳ 明朝" w:cs="ＭＳ 明朝"/>
                <w:color w:val="FF0000"/>
                <w:sz w:val="18"/>
                <w:szCs w:val="18"/>
              </w:rPr>
            </w:pPr>
          </w:p>
          <w:p w14:paraId="0C50384F" w14:textId="77777777" w:rsidR="001D031B" w:rsidRPr="001D031B" w:rsidRDefault="001D031B" w:rsidP="001D031B">
            <w:pPr>
              <w:spacing w:line="240" w:lineRule="exact"/>
              <w:rPr>
                <w:rFonts w:ascii="ＭＳ 明朝" w:hAnsi="ＭＳ 明朝" w:cs="ＭＳ 明朝"/>
                <w:sz w:val="18"/>
                <w:szCs w:val="18"/>
              </w:rPr>
            </w:pPr>
            <w:r w:rsidRPr="001D031B">
              <w:rPr>
                <w:rFonts w:ascii="ＭＳ 明朝" w:eastAsia="ＭＳ 明朝" w:hAnsi="ＭＳ 明朝" w:cs="ＭＳ 明朝" w:hint="eastAsia"/>
                <w:sz w:val="18"/>
                <w:szCs w:val="18"/>
              </w:rPr>
              <w:t>5. 保有個人データの開示等に関する請求等</w:t>
            </w:r>
          </w:p>
          <w:p w14:paraId="7C8CDD87" w14:textId="77777777" w:rsidR="001D031B" w:rsidRPr="001D031B" w:rsidRDefault="001D031B" w:rsidP="001D031B">
            <w:pPr>
              <w:spacing w:line="240" w:lineRule="exact"/>
              <w:ind w:leftChars="100" w:left="390" w:hangingChars="100" w:hanging="180"/>
              <w:rPr>
                <w:rFonts w:ascii="ＭＳ 明朝" w:hAnsi="ＭＳ 明朝" w:cs="ＭＳ 明朝"/>
                <w:sz w:val="18"/>
                <w:szCs w:val="18"/>
              </w:rPr>
            </w:pPr>
            <w:r w:rsidRPr="001D031B">
              <w:rPr>
                <w:rFonts w:ascii="ＭＳ 明朝" w:eastAsia="ＭＳ 明朝" w:hAnsi="ＭＳ 明朝" w:cs="ＭＳ 明朝" w:hint="eastAsia"/>
                <w:sz w:val="18"/>
                <w:szCs w:val="18"/>
              </w:rPr>
              <w:t>・ご本人による保有個人データの開示、訂正、利用停止等及び第三者提供記録の開示のご請求に対しては、ご本人であることの確認をさせていただいた上で遅滞なく適切に対応いたします。</w:t>
            </w:r>
          </w:p>
          <w:p w14:paraId="431B720A" w14:textId="77777777" w:rsidR="001D031B" w:rsidRPr="001D031B" w:rsidRDefault="001D031B" w:rsidP="001D031B">
            <w:pPr>
              <w:spacing w:line="240" w:lineRule="exact"/>
              <w:ind w:leftChars="200" w:left="510" w:hangingChars="50" w:hanging="90"/>
              <w:rPr>
                <w:rFonts w:ascii="ＭＳ 明朝" w:hAnsi="ＭＳ 明朝" w:cs="ＭＳ 明朝"/>
                <w:sz w:val="18"/>
                <w:szCs w:val="18"/>
              </w:rPr>
            </w:pPr>
            <w:r w:rsidRPr="001D031B">
              <w:rPr>
                <w:rFonts w:ascii="ＭＳ 明朝" w:eastAsia="ＭＳ 明朝" w:hAnsi="ＭＳ 明朝" w:cs="ＭＳ 明朝" w:hint="eastAsia"/>
                <w:sz w:val="18"/>
                <w:szCs w:val="18"/>
              </w:rPr>
              <w:t>請求方法は、上記4.個人情報に関する取扱い窓口までお問合せください。</w:t>
            </w:r>
          </w:p>
          <w:p w14:paraId="0EF2B5FD" w14:textId="77777777" w:rsidR="001D031B" w:rsidRPr="001D031B" w:rsidRDefault="001D031B" w:rsidP="001D031B">
            <w:pPr>
              <w:spacing w:line="240" w:lineRule="exact"/>
              <w:ind w:leftChars="100" w:left="390" w:hangingChars="100" w:hanging="180"/>
              <w:rPr>
                <w:rFonts w:ascii="ＭＳ 明朝" w:hAnsi="ＭＳ 明朝" w:cs="ＭＳ 明朝"/>
                <w:sz w:val="18"/>
                <w:szCs w:val="18"/>
              </w:rPr>
            </w:pPr>
          </w:p>
          <w:p w14:paraId="103C61E9" w14:textId="77777777" w:rsidR="001D031B" w:rsidRPr="001D031B" w:rsidRDefault="001D031B" w:rsidP="001D031B">
            <w:pPr>
              <w:spacing w:line="240" w:lineRule="exact"/>
              <w:rPr>
                <w:rFonts w:ascii="ＭＳ 明朝" w:hAnsi="ＭＳ 明朝" w:cs="ＭＳ 明朝"/>
                <w:sz w:val="18"/>
                <w:szCs w:val="18"/>
              </w:rPr>
            </w:pPr>
            <w:r w:rsidRPr="001D031B">
              <w:rPr>
                <w:rFonts w:ascii="ＭＳ 明朝" w:eastAsia="ＭＳ 明朝" w:hAnsi="ＭＳ 明朝" w:cs="ＭＳ 明朝" w:hint="eastAsia"/>
                <w:sz w:val="18"/>
                <w:szCs w:val="18"/>
              </w:rPr>
              <w:t>6.保有個人データの安全管理のために講じた措置について</w:t>
            </w:r>
          </w:p>
          <w:p w14:paraId="313DA4E3" w14:textId="77777777" w:rsidR="001D031B" w:rsidRDefault="00724923" w:rsidP="00724923">
            <w:pPr>
              <w:spacing w:line="240" w:lineRule="exact"/>
              <w:ind w:leftChars="100" w:left="390" w:hangingChars="10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w:t>
            </w:r>
            <w:r w:rsidR="001D031B" w:rsidRPr="001D031B">
              <w:rPr>
                <w:rFonts w:ascii="ＭＳ 明朝" w:eastAsia="ＭＳ 明朝" w:hAnsi="ＭＳ 明朝" w:cs="ＭＳ 明朝" w:hint="eastAsia"/>
                <w:sz w:val="18"/>
                <w:szCs w:val="18"/>
              </w:rPr>
              <w:t>当社では、保有個人データをより適切に扱うため、</w:t>
            </w:r>
            <w:r w:rsidR="005D4E5C">
              <w:rPr>
                <w:rFonts w:ascii="ＭＳ 明朝" w:eastAsia="ＭＳ 明朝" w:hAnsi="ＭＳ 明朝" w:cs="ＭＳ 明朝" w:hint="eastAsia"/>
                <w:sz w:val="18"/>
                <w:szCs w:val="18"/>
              </w:rPr>
              <w:t>JIS Q 15001</w:t>
            </w:r>
            <w:r w:rsidR="001D031B" w:rsidRPr="001D031B">
              <w:rPr>
                <w:rFonts w:ascii="ＭＳ 明朝" w:eastAsia="ＭＳ 明朝" w:hAnsi="ＭＳ 明朝" w:cs="ＭＳ 明朝" w:hint="eastAsia"/>
                <w:sz w:val="18"/>
                <w:szCs w:val="18"/>
              </w:rPr>
              <w:t>に準拠した個人情報保護方針、個人情報保護規程等を策定し、個人情報保護マネジメントシステムを運用しております。また、個人情報を取り扱う際は、組織的・人的・物理的・技術的観点に基づき安全管理措置を講じております。</w:t>
            </w:r>
          </w:p>
          <w:p w14:paraId="72ECA14A" w14:textId="77777777" w:rsidR="003D7EDF" w:rsidRDefault="003D7EDF" w:rsidP="00724923">
            <w:pPr>
              <w:spacing w:line="240" w:lineRule="exact"/>
              <w:ind w:leftChars="100" w:left="390" w:hangingChars="100" w:hanging="180"/>
              <w:rPr>
                <w:rFonts w:ascii="ＭＳ 明朝" w:eastAsia="ＭＳ 明朝" w:hAnsi="ＭＳ 明朝" w:cs="ＭＳ 明朝"/>
                <w:sz w:val="18"/>
                <w:szCs w:val="18"/>
              </w:rPr>
            </w:pPr>
          </w:p>
          <w:p w14:paraId="0F8C53A9" w14:textId="0F166807" w:rsidR="003D7EDF" w:rsidRDefault="003D7EDF" w:rsidP="003D7EDF">
            <w:pPr>
              <w:spacing w:line="240" w:lineRule="exact"/>
              <w:ind w:leftChars="200" w:left="420"/>
              <w:rPr>
                <w:rFonts w:ascii="ＭＳ 明朝" w:eastAsia="ＭＳ 明朝" w:hAnsi="ＭＳ 明朝" w:cs="ＭＳ 明朝"/>
                <w:sz w:val="18"/>
                <w:szCs w:val="18"/>
              </w:rPr>
            </w:pPr>
            <w:r w:rsidRPr="000E28C5">
              <w:rPr>
                <w:rFonts w:ascii="ＭＳ 明朝" w:eastAsia="ＭＳ 明朝" w:hAnsi="ＭＳ 明朝" w:cs="ＭＳ 明朝" w:hint="eastAsia"/>
                <w:sz w:val="18"/>
                <w:szCs w:val="18"/>
                <w:highlight w:val="yellow"/>
              </w:rPr>
              <w:t>組織的安全管理措置：個人データの取扱いに関する責任者を設置するとともに、個人データを取り扱う</w:t>
            </w:r>
            <w:r w:rsidRPr="000E28C5">
              <w:rPr>
                <w:rFonts w:ascii="ＭＳ 明朝" w:eastAsia="ＭＳ 明朝" w:hAnsi="ＭＳ 明朝" w:cs="ＭＳ 明朝" w:hint="eastAsia"/>
                <w:sz w:val="18"/>
                <w:szCs w:val="18"/>
                <w:highlight w:val="yellow"/>
              </w:rPr>
              <w:br/>
              <w:t xml:space="preserve">　　　　　　　　　　従業者及び当該従業者が取り扱う個人データの範囲を明確化し、法や取扱規程に</w:t>
            </w:r>
            <w:r w:rsidRPr="000E28C5">
              <w:rPr>
                <w:rFonts w:ascii="ＭＳ 明朝" w:eastAsia="ＭＳ 明朝" w:hAnsi="ＭＳ 明朝" w:cs="ＭＳ 明朝" w:hint="eastAsia"/>
                <w:sz w:val="18"/>
                <w:szCs w:val="18"/>
                <w:highlight w:val="yellow"/>
              </w:rPr>
              <w:br/>
              <w:t xml:space="preserve">　　　　　　　　　　違反している事実又は兆候を把握した場合の責任者への報告連絡体制を整備して</w:t>
            </w:r>
            <w:r w:rsidRPr="000E28C5">
              <w:rPr>
                <w:rFonts w:ascii="ＭＳ 明朝" w:eastAsia="ＭＳ 明朝" w:hAnsi="ＭＳ 明朝" w:cs="ＭＳ 明朝" w:hint="eastAsia"/>
                <w:sz w:val="18"/>
                <w:szCs w:val="18"/>
                <w:highlight w:val="yellow"/>
              </w:rPr>
              <w:br/>
              <w:t xml:space="preserve">　　　　　　　　　　います。</w:t>
            </w:r>
            <w:r w:rsidRPr="000E28C5">
              <w:rPr>
                <w:rFonts w:ascii="ＭＳ 明朝" w:eastAsia="ＭＳ 明朝" w:hAnsi="ＭＳ 明朝" w:cs="ＭＳ 明朝" w:hint="eastAsia"/>
                <w:sz w:val="18"/>
                <w:szCs w:val="18"/>
                <w:highlight w:val="yellow"/>
              </w:rPr>
              <w:br/>
              <w:t>人的安全管理措置　：個人データの取扱いに関する留意事項について、従業者に定期的な研修を実施し</w:t>
            </w:r>
            <w:r w:rsidRPr="000E28C5">
              <w:rPr>
                <w:rFonts w:ascii="ＭＳ 明朝" w:eastAsia="ＭＳ 明朝" w:hAnsi="ＭＳ 明朝" w:cs="ＭＳ 明朝" w:hint="eastAsia"/>
                <w:sz w:val="18"/>
                <w:szCs w:val="18"/>
                <w:highlight w:val="yellow"/>
              </w:rPr>
              <w:br/>
              <w:t xml:space="preserve">　　　　　　　　　　ています。</w:t>
            </w:r>
            <w:r w:rsidRPr="000E28C5">
              <w:rPr>
                <w:rFonts w:ascii="ＭＳ 明朝" w:eastAsia="ＭＳ 明朝" w:hAnsi="ＭＳ 明朝" w:cs="ＭＳ 明朝" w:hint="eastAsia"/>
                <w:sz w:val="18"/>
                <w:szCs w:val="18"/>
                <w:highlight w:val="yellow"/>
              </w:rPr>
              <w:br/>
              <w:t>物理的安全管理措置：個人データを取り扱う区域において、権限を有しない者による個人データの閲覧</w:t>
            </w:r>
            <w:r w:rsidRPr="000E28C5">
              <w:rPr>
                <w:rFonts w:ascii="ＭＳ 明朝" w:eastAsia="ＭＳ 明朝" w:hAnsi="ＭＳ 明朝" w:cs="ＭＳ 明朝" w:hint="eastAsia"/>
                <w:sz w:val="18"/>
                <w:szCs w:val="18"/>
                <w:highlight w:val="yellow"/>
              </w:rPr>
              <w:br/>
            </w:r>
            <w:r w:rsidRPr="000E28C5">
              <w:rPr>
                <w:rFonts w:ascii="ＭＳ 明朝" w:eastAsia="ＭＳ 明朝" w:hAnsi="ＭＳ 明朝" w:cs="ＭＳ 明朝" w:hint="eastAsia"/>
                <w:sz w:val="18"/>
                <w:szCs w:val="18"/>
                <w:highlight w:val="yellow"/>
              </w:rPr>
              <w:lastRenderedPageBreak/>
              <w:t xml:space="preserve">　　　　　　　　　　を防止する措置を実施しています。また個人情報の含まれる書類や媒体等の盗難</w:t>
            </w:r>
            <w:r w:rsidRPr="000E28C5">
              <w:rPr>
                <w:rFonts w:ascii="ＭＳ 明朝" w:eastAsia="ＭＳ 明朝" w:hAnsi="ＭＳ 明朝" w:cs="ＭＳ 明朝" w:hint="eastAsia"/>
                <w:sz w:val="18"/>
                <w:szCs w:val="18"/>
                <w:highlight w:val="yellow"/>
              </w:rPr>
              <w:br/>
              <w:t xml:space="preserve">　　　　　　　　　　又は紛失を防止する措置として施錠保管しています。</w:t>
            </w:r>
            <w:r w:rsidRPr="003D7EDF">
              <w:rPr>
                <w:rFonts w:ascii="ＭＳ 明朝" w:eastAsia="ＭＳ 明朝" w:hAnsi="ＭＳ 明朝" w:cs="ＭＳ 明朝" w:hint="eastAsia"/>
                <w:sz w:val="18"/>
                <w:szCs w:val="18"/>
              </w:rPr>
              <w:br/>
              <w:t>技術的安全管理措置：アクセス制御を実施して、担当者及び取り扱う個人情報データベース等の範囲を</w:t>
            </w:r>
            <w:r w:rsidRPr="003D7EDF">
              <w:rPr>
                <w:rFonts w:ascii="ＭＳ 明朝" w:eastAsia="ＭＳ 明朝" w:hAnsi="ＭＳ 明朝" w:cs="ＭＳ 明朝" w:hint="eastAsia"/>
                <w:sz w:val="18"/>
                <w:szCs w:val="18"/>
              </w:rPr>
              <w:br/>
              <w:t xml:space="preserve">　　　　　　　　　　限定しています。また個人データを取り扱う情報システムを外部からの不正アク</w:t>
            </w:r>
            <w:r w:rsidRPr="003D7EDF">
              <w:rPr>
                <w:rFonts w:ascii="ＭＳ 明朝" w:eastAsia="ＭＳ 明朝" w:hAnsi="ＭＳ 明朝" w:cs="ＭＳ 明朝" w:hint="eastAsia"/>
                <w:sz w:val="18"/>
                <w:szCs w:val="18"/>
              </w:rPr>
              <w:br/>
              <w:t xml:space="preserve">　　　　　　　　　　セス又は不正ソフトウェアから保護する仕組みを導入しています。</w:t>
            </w:r>
          </w:p>
          <w:p w14:paraId="7784E78E" w14:textId="59FAAA9D" w:rsidR="003D7EDF" w:rsidRDefault="003D7EDF" w:rsidP="003D7EDF">
            <w:pPr>
              <w:spacing w:line="240" w:lineRule="exact"/>
              <w:rPr>
                <w:rFonts w:ascii="ＭＳ 明朝" w:hAnsi="ＭＳ 明朝" w:cs="ＭＳ 明朝"/>
                <w:szCs w:val="21"/>
              </w:rPr>
            </w:pPr>
          </w:p>
        </w:tc>
      </w:tr>
      <w:bookmarkEnd w:id="79"/>
    </w:tbl>
    <w:p w14:paraId="5B5A888B" w14:textId="0EC8A172" w:rsidR="008C0430" w:rsidRPr="00105A6F" w:rsidRDefault="008C0430" w:rsidP="000C0BF7">
      <w:pPr>
        <w:rPr>
          <w:rFonts w:ascii="ＭＳ 明朝" w:eastAsia="ＭＳ 明朝" w:hAnsi="ＭＳ 明朝" w:cs="ＭＳ 明朝"/>
          <w:b/>
          <w:bCs/>
        </w:rPr>
      </w:pPr>
    </w:p>
    <w:p w14:paraId="3B351476" w14:textId="08036A51" w:rsidR="008C0430" w:rsidRPr="00144EC9" w:rsidRDefault="00E515ED">
      <w:pPr>
        <w:pStyle w:val="2"/>
        <w:rPr>
          <w:rFonts w:ascii="ＭＳ 明朝" w:eastAsia="ＭＳ 明朝" w:hAnsi="ＭＳ 明朝" w:cs="ＭＳ 明朝"/>
          <w:b/>
          <w:sz w:val="22"/>
          <w:szCs w:val="24"/>
        </w:rPr>
      </w:pPr>
      <w:bookmarkStart w:id="80" w:name="_Toc201070972"/>
      <w:r w:rsidRPr="00144EC9">
        <w:rPr>
          <w:rFonts w:ascii="ＭＳ 明朝" w:eastAsia="ＭＳ 明朝" w:hAnsi="ＭＳ 明朝" w:cs="ＭＳ 明朝" w:hint="eastAsia"/>
          <w:b/>
          <w:sz w:val="22"/>
          <w:szCs w:val="24"/>
        </w:rPr>
        <w:t>J.10.4保有個人データの利用目的の通知</w:t>
      </w:r>
      <w:bookmarkEnd w:id="80"/>
    </w:p>
    <w:p w14:paraId="0F1A15AD" w14:textId="531E28E9" w:rsidR="0058447C" w:rsidRDefault="0058447C" w:rsidP="0058447C">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Pr="0058447C">
        <w:rPr>
          <w:rFonts w:ascii="ＭＳ 明朝" w:eastAsia="ＭＳ 明朝" w:hAnsi="ＭＳ 明朝" w:cs="ＭＳ 明朝" w:hint="eastAsia"/>
        </w:rPr>
        <w:t>本人又は代理人から、当該本人が識別される保有個人データについて、利用目的の通知を求められた場合には、遅滞なくこれに応じる。ただし、</w:t>
      </w:r>
      <w:r>
        <w:rPr>
          <w:rFonts w:ascii="ＭＳ 明朝" w:eastAsia="ＭＳ 明朝" w:hAnsi="ＭＳ 明朝" w:cs="ＭＳ 明朝" w:hint="eastAsia"/>
        </w:rPr>
        <w:t>J.8.4</w:t>
      </w:r>
      <w:r w:rsidRPr="0058447C">
        <w:rPr>
          <w:rFonts w:ascii="ＭＳ 明朝" w:eastAsia="ＭＳ 明朝" w:hAnsi="ＭＳ 明朝" w:cs="ＭＳ 明朝" w:hint="eastAsia"/>
        </w:rPr>
        <w:t>のただし書きa)～c) のいずれかに該当する場合、又は</w:t>
      </w:r>
      <w:r>
        <w:rPr>
          <w:rFonts w:ascii="ＭＳ 明朝" w:eastAsia="ＭＳ 明朝" w:hAnsi="ＭＳ 明朝" w:cs="ＭＳ 明朝" w:hint="eastAsia"/>
          <w:bCs/>
          <w:color w:val="000000" w:themeColor="text1"/>
        </w:rPr>
        <w:t>J.10.3</w:t>
      </w:r>
      <w:r w:rsidRPr="0058447C">
        <w:rPr>
          <w:rFonts w:ascii="ＭＳ 明朝" w:eastAsia="ＭＳ 明朝" w:hAnsi="ＭＳ 明朝" w:cs="ＭＳ 明朝" w:hint="eastAsia"/>
        </w:rPr>
        <w:t>のc) によって当該本人が識別される保有個人データの利用目的が明らかな場合は利用目的の通知を必要としないが、そのときは、本人又は代理人に遅滞なくその旨を通知するとともに、理由を説明する。</w:t>
      </w:r>
    </w:p>
    <w:p w14:paraId="20C6B3B4" w14:textId="77777777" w:rsidR="0058447C" w:rsidRDefault="0058447C" w:rsidP="00DB7A5F">
      <w:pPr>
        <w:rPr>
          <w:rFonts w:ascii="ＭＳ 明朝" w:eastAsia="ＭＳ 明朝" w:hAnsi="ＭＳ 明朝" w:cs="ＭＳ 明朝"/>
        </w:rPr>
      </w:pPr>
    </w:p>
    <w:p w14:paraId="455A47DB" w14:textId="52A61BFF" w:rsidR="00DB7A5F" w:rsidRPr="00DB7A5F" w:rsidRDefault="0058447C" w:rsidP="00DB7A5F">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00DB7A5F" w:rsidRPr="00DB7A5F">
        <w:rPr>
          <w:rFonts w:ascii="ＭＳ 明朝" w:eastAsia="ＭＳ 明朝" w:hAnsi="ＭＳ 明朝" w:cs="ＭＳ 明朝" w:hint="eastAsia"/>
        </w:rPr>
        <w:t>本人又は代理人から当該本人が識別される保有個人データについて「保有個人データ開示等請求書」にて利用目的の通知を求められた場合には、「保有個人データ開示等請求書」により個人情報保護管理者の承認を得た後に、遅滞なく応じる。</w:t>
      </w:r>
    </w:p>
    <w:p w14:paraId="33836C6F" w14:textId="77777777" w:rsidR="00DB7A5F" w:rsidRPr="00DB7A5F" w:rsidRDefault="00DB7A5F" w:rsidP="00DB7A5F">
      <w:pPr>
        <w:rPr>
          <w:rFonts w:ascii="ＭＳ 明朝" w:eastAsia="ＭＳ 明朝" w:hAnsi="ＭＳ 明朝" w:cs="ＭＳ 明朝"/>
        </w:rPr>
      </w:pPr>
    </w:p>
    <w:p w14:paraId="53E3A9ED" w14:textId="4644A389" w:rsidR="00DB7A5F" w:rsidRPr="00DB7A5F" w:rsidRDefault="00A3371C" w:rsidP="00DB7A5F">
      <w:pPr>
        <w:ind w:left="210" w:hangingChars="100" w:hanging="210"/>
        <w:rPr>
          <w:rFonts w:ascii="ＭＳ 明朝" w:eastAsia="ＭＳ 明朝" w:hAnsi="ＭＳ 明朝" w:cs="ＭＳ 明朝"/>
        </w:rPr>
      </w:pPr>
      <w:r>
        <w:rPr>
          <w:rFonts w:ascii="ＭＳ 明朝" w:eastAsia="ＭＳ 明朝" w:hAnsi="ＭＳ 明朝" w:cs="ＭＳ 明朝" w:hint="eastAsia"/>
        </w:rPr>
        <w:t>3</w:t>
      </w:r>
      <w:r w:rsidR="00DB7A5F">
        <w:rPr>
          <w:rFonts w:ascii="ＭＳ 明朝" w:eastAsia="ＭＳ 明朝" w:hAnsi="ＭＳ 明朝" w:cs="ＭＳ 明朝" w:hint="eastAsia"/>
        </w:rPr>
        <w:t>.</w:t>
      </w:r>
      <w:r w:rsidR="00DB7A5F" w:rsidRPr="00DB7A5F">
        <w:rPr>
          <w:rFonts w:ascii="ＭＳ 明朝" w:eastAsia="ＭＳ 明朝" w:hAnsi="ＭＳ 明朝" w:cs="ＭＳ 明朝" w:hint="eastAsia"/>
        </w:rPr>
        <w:t>「個人情報保護基本規程」J.10.4　保有個人データの利用目的の通知のただし書きに該当するため利用目的の通知を行わない場合は、事前に「保有個人データ開示等請求書」により個人情報保護管理者の承認を得た後、本人に遅滞なくその旨を通知するとともに、理由を説明する｡</w:t>
      </w:r>
    </w:p>
    <w:p w14:paraId="5FFACD80" w14:textId="77777777" w:rsidR="00DB7A5F" w:rsidRPr="00DB7A5F" w:rsidRDefault="00DB7A5F" w:rsidP="00DB7A5F">
      <w:pPr>
        <w:rPr>
          <w:rFonts w:ascii="ＭＳ 明朝" w:eastAsia="ＭＳ 明朝" w:hAnsi="ＭＳ 明朝" w:cs="ＭＳ 明朝"/>
        </w:rPr>
      </w:pPr>
      <w:r w:rsidRPr="00DB7A5F">
        <w:rPr>
          <w:rFonts w:ascii="ＭＳ 明朝" w:eastAsia="ＭＳ 明朝" w:hAnsi="ＭＳ 明朝" w:cs="ＭＳ 明朝"/>
        </w:rPr>
        <w:t xml:space="preserve">    </w:t>
      </w:r>
    </w:p>
    <w:p w14:paraId="33AA90A0" w14:textId="77777777" w:rsidR="00DB7A5F" w:rsidRPr="00DB7A5F" w:rsidRDefault="00DB7A5F" w:rsidP="00DB7A5F">
      <w:pPr>
        <w:rPr>
          <w:rFonts w:ascii="ＭＳ 明朝" w:eastAsia="ＭＳ 明朝" w:hAnsi="ＭＳ 明朝" w:cs="ＭＳ 明朝"/>
        </w:rPr>
      </w:pPr>
      <w:r w:rsidRPr="00DB7A5F">
        <w:rPr>
          <w:rFonts w:ascii="ＭＳ 明朝" w:eastAsia="ＭＳ 明朝" w:hAnsi="ＭＳ 明朝" w:cs="ＭＳ 明朝" w:hint="eastAsia"/>
        </w:rPr>
        <w:t>【関連様式】</w:t>
      </w:r>
    </w:p>
    <w:p w14:paraId="29AC1D84" w14:textId="317B1DE5" w:rsidR="008C0430" w:rsidRDefault="00DB7A5F" w:rsidP="00DB7A5F">
      <w:pPr>
        <w:rPr>
          <w:rFonts w:ascii="ＭＳ 明朝" w:eastAsia="ＭＳ 明朝" w:hAnsi="ＭＳ 明朝" w:cs="ＭＳ 明朝"/>
        </w:rPr>
      </w:pPr>
      <w:r w:rsidRPr="00B819B6">
        <w:rPr>
          <w:rFonts w:ascii="ＭＳ 明朝" w:eastAsia="ＭＳ 明朝" w:hAnsi="ＭＳ 明朝" w:cs="ＭＳ 明朝" w:hint="eastAsia"/>
        </w:rPr>
        <w:t>・J.10.1「保有個人データ開示等請求書」</w:t>
      </w:r>
    </w:p>
    <w:p w14:paraId="0B3A25EA" w14:textId="77777777" w:rsidR="00DB7A5F" w:rsidRDefault="00DB7A5F" w:rsidP="00DB7A5F">
      <w:pPr>
        <w:rPr>
          <w:rFonts w:ascii="ＭＳ 明朝" w:eastAsia="ＭＳ 明朝" w:hAnsi="ＭＳ 明朝" w:cs="ＭＳ 明朝"/>
        </w:rPr>
      </w:pPr>
    </w:p>
    <w:p w14:paraId="4AF5101E" w14:textId="2EA2A233" w:rsidR="008C0430" w:rsidRPr="00144EC9" w:rsidRDefault="00E515ED">
      <w:pPr>
        <w:pStyle w:val="2"/>
        <w:rPr>
          <w:rFonts w:ascii="ＭＳ 明朝" w:eastAsia="ＭＳ 明朝" w:hAnsi="ＭＳ 明朝" w:cs="ＭＳ 明朝"/>
          <w:b/>
          <w:sz w:val="22"/>
          <w:szCs w:val="24"/>
        </w:rPr>
      </w:pPr>
      <w:bookmarkStart w:id="81" w:name="_Toc201070973"/>
      <w:r w:rsidRPr="00144EC9">
        <w:rPr>
          <w:rFonts w:ascii="ＭＳ 明朝" w:eastAsia="ＭＳ 明朝" w:hAnsi="ＭＳ 明朝" w:cs="ＭＳ 明朝" w:hint="eastAsia"/>
          <w:b/>
          <w:sz w:val="22"/>
          <w:szCs w:val="24"/>
        </w:rPr>
        <w:t>J.10.5保有個人データ又は第三者提供記録の開示</w:t>
      </w:r>
      <w:bookmarkEnd w:id="81"/>
    </w:p>
    <w:p w14:paraId="17D0736D" w14:textId="46613AF3" w:rsidR="00A3371C" w:rsidRDefault="00A3371C" w:rsidP="00A3371C">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0071525E">
        <w:rPr>
          <w:rFonts w:ascii="ＭＳ 明朝" w:eastAsia="ＭＳ 明朝" w:hAnsi="ＭＳ 明朝" w:cs="ＭＳ 明朝" w:hint="eastAsia"/>
        </w:rPr>
        <w:t>.</w:t>
      </w:r>
      <w:r w:rsidRPr="00A3371C">
        <w:rPr>
          <w:rFonts w:hint="eastAsia"/>
        </w:rPr>
        <w:t xml:space="preserve"> </w:t>
      </w:r>
      <w:r w:rsidRPr="00A3371C">
        <w:rPr>
          <w:rFonts w:ascii="ＭＳ 明朝" w:eastAsia="ＭＳ 明朝" w:hAnsi="ＭＳ 明朝" w:cs="ＭＳ 明朝" w:hint="eastAsia"/>
        </w:rPr>
        <w:t>本人又は代理人から、当該本人が識別される保有個人データ又は第三者提供記録の開示（当該本人が識別される保有個人データが存在しないときにその旨を知らせることを含む。）の請求を受けたときは、法令の規定によって特別の手続が定められている場合を除き、本人又は代理人に対し、遅滞なく、電磁的記録の提供も含めて当該本人が指定した方法（当該方法による開示に多額の費用を要する場合その他の当該方法による開示が困難である場合にあっては、書面の交付による方法）によって開示する。ただし、次のa)～c) のいずれかに該当する場合は、その全部又は一部を開示する必要はない</w:t>
      </w:r>
      <w:r>
        <w:rPr>
          <w:rFonts w:ascii="ＭＳ 明朝" w:eastAsia="ＭＳ 明朝" w:hAnsi="ＭＳ 明朝" w:cs="ＭＳ 明朝" w:hint="eastAsia"/>
        </w:rPr>
        <w:t>。</w:t>
      </w:r>
    </w:p>
    <w:p w14:paraId="192ECDED" w14:textId="7BFF7A88" w:rsidR="00A3371C" w:rsidRPr="00A3371C" w:rsidRDefault="00A3371C" w:rsidP="00A3371C">
      <w:pPr>
        <w:ind w:leftChars="100" w:left="420" w:hangingChars="100" w:hanging="210"/>
        <w:rPr>
          <w:rFonts w:ascii="ＭＳ 明朝" w:eastAsia="ＭＳ 明朝" w:hAnsi="ＭＳ 明朝" w:cs="ＭＳ 明朝"/>
        </w:rPr>
      </w:pPr>
      <w:r w:rsidRPr="00A3371C">
        <w:rPr>
          <w:rFonts w:ascii="ＭＳ 明朝" w:eastAsia="ＭＳ 明朝" w:hAnsi="ＭＳ 明朝" w:cs="ＭＳ 明朝" w:hint="eastAsia"/>
        </w:rPr>
        <w:t>a)本人又は第三者の生命、身体、財産その他の権利利益を害するおそれがある場合</w:t>
      </w:r>
    </w:p>
    <w:p w14:paraId="339EAABB" w14:textId="276444EC" w:rsidR="00A3371C" w:rsidRPr="00A3371C" w:rsidRDefault="00A3371C" w:rsidP="00A3371C">
      <w:pPr>
        <w:ind w:leftChars="100" w:left="420" w:hangingChars="100" w:hanging="210"/>
        <w:rPr>
          <w:rFonts w:ascii="ＭＳ 明朝" w:eastAsia="ＭＳ 明朝" w:hAnsi="ＭＳ 明朝" w:cs="ＭＳ 明朝"/>
        </w:rPr>
      </w:pPr>
      <w:r w:rsidRPr="00A3371C">
        <w:rPr>
          <w:rFonts w:ascii="ＭＳ 明朝" w:eastAsia="ＭＳ 明朝" w:hAnsi="ＭＳ 明朝" w:cs="ＭＳ 明朝" w:hint="eastAsia"/>
        </w:rPr>
        <w:t>b)</w:t>
      </w:r>
      <w:r w:rsidR="00ED6607">
        <w:rPr>
          <w:rFonts w:ascii="ＭＳ 明朝" w:eastAsia="ＭＳ 明朝" w:hAnsi="ＭＳ 明朝" w:cs="ＭＳ 明朝" w:hint="eastAsia"/>
        </w:rPr>
        <w:t>当社</w:t>
      </w:r>
      <w:r w:rsidRPr="00A3371C">
        <w:rPr>
          <w:rFonts w:ascii="ＭＳ 明朝" w:eastAsia="ＭＳ 明朝" w:hAnsi="ＭＳ 明朝" w:cs="ＭＳ 明朝" w:hint="eastAsia"/>
        </w:rPr>
        <w:t>の業務の適正な実施に著しい支障を及ぼすおそれがある場合</w:t>
      </w:r>
    </w:p>
    <w:p w14:paraId="6C3EBA59" w14:textId="69089329" w:rsidR="00A3371C" w:rsidRDefault="00A3371C" w:rsidP="00A3371C">
      <w:pPr>
        <w:ind w:leftChars="100" w:left="420" w:hangingChars="100" w:hanging="210"/>
        <w:rPr>
          <w:rFonts w:ascii="ＭＳ 明朝" w:eastAsia="ＭＳ 明朝" w:hAnsi="ＭＳ 明朝" w:cs="ＭＳ 明朝"/>
        </w:rPr>
      </w:pPr>
      <w:r w:rsidRPr="00A3371C">
        <w:rPr>
          <w:rFonts w:ascii="ＭＳ 明朝" w:eastAsia="ＭＳ 明朝" w:hAnsi="ＭＳ 明朝" w:cs="ＭＳ 明朝" w:hint="eastAsia"/>
        </w:rPr>
        <w:t xml:space="preserve">c)法令に違反する場合 </w:t>
      </w:r>
    </w:p>
    <w:p w14:paraId="4AB6EF3F" w14:textId="77777777" w:rsidR="00A3371C" w:rsidRDefault="00A3371C" w:rsidP="00A3371C">
      <w:pPr>
        <w:ind w:left="210" w:hangingChars="100" w:hanging="210"/>
        <w:rPr>
          <w:rFonts w:ascii="ＭＳ 明朝" w:eastAsia="ＭＳ 明朝" w:hAnsi="ＭＳ 明朝" w:cs="ＭＳ 明朝"/>
        </w:rPr>
      </w:pPr>
    </w:p>
    <w:p w14:paraId="70DCC3CC" w14:textId="2CF505B5" w:rsidR="00DB7A5F" w:rsidRPr="00DB7A5F" w:rsidRDefault="00A3371C" w:rsidP="00DB7A5F">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00DB7A5F">
        <w:rPr>
          <w:rFonts w:ascii="ＭＳ 明朝" w:eastAsia="ＭＳ 明朝" w:hAnsi="ＭＳ 明朝" w:cs="ＭＳ 明朝" w:hint="eastAsia"/>
        </w:rPr>
        <w:t>.</w:t>
      </w:r>
      <w:r w:rsidR="00DB7A5F" w:rsidRPr="00DB7A5F">
        <w:rPr>
          <w:rFonts w:ascii="ＭＳ 明朝" w:eastAsia="ＭＳ 明朝" w:hAnsi="ＭＳ 明朝" w:cs="ＭＳ 明朝" w:hint="eastAsia"/>
        </w:rPr>
        <w:t>本人又は代理人から当該本人が識別される保有個人データ又は第三者提供の記録について「保有個人データ開示等請求書」にて開示を求められたときは、事前に「保有個人データ開示等請求書」により個人情報保護管理者の承認を得た後に、遅滞なく書面等によって開示する。</w:t>
      </w:r>
    </w:p>
    <w:p w14:paraId="605051A2" w14:textId="77777777" w:rsidR="00DB7A5F" w:rsidRPr="00A4697D" w:rsidRDefault="00DB7A5F" w:rsidP="00DB7A5F">
      <w:pPr>
        <w:rPr>
          <w:rFonts w:ascii="ＭＳ 明朝" w:eastAsia="ＭＳ 明朝" w:hAnsi="ＭＳ 明朝" w:cs="ＭＳ 明朝"/>
        </w:rPr>
      </w:pPr>
    </w:p>
    <w:p w14:paraId="04589CAE" w14:textId="7C0457A1" w:rsidR="00DB7A5F" w:rsidRPr="00A4697D" w:rsidRDefault="00A3371C" w:rsidP="00DB7A5F">
      <w:pPr>
        <w:ind w:left="210" w:hangingChars="100" w:hanging="210"/>
        <w:rPr>
          <w:rFonts w:ascii="ＭＳ 明朝" w:eastAsia="ＭＳ 明朝" w:hAnsi="ＭＳ 明朝" w:cs="ＭＳ 明朝"/>
        </w:rPr>
      </w:pPr>
      <w:r w:rsidRPr="00A4697D">
        <w:rPr>
          <w:rFonts w:ascii="ＭＳ 明朝" w:eastAsia="ＭＳ 明朝" w:hAnsi="ＭＳ 明朝" w:cs="ＭＳ 明朝" w:hint="eastAsia"/>
        </w:rPr>
        <w:t>3</w:t>
      </w:r>
      <w:r w:rsidR="00DB7A5F" w:rsidRPr="00A4697D">
        <w:rPr>
          <w:rFonts w:ascii="ＭＳ 明朝" w:eastAsia="ＭＳ 明朝" w:hAnsi="ＭＳ 明朝" w:cs="ＭＳ 明朝" w:hint="eastAsia"/>
        </w:rPr>
        <w:t>.「個人情報保護基本規程」J.10.5　保有個人データの開示のただし書きを適用して、開示しない場合</w:t>
      </w:r>
      <w:r w:rsidR="00634DE2" w:rsidRPr="00A4697D">
        <w:rPr>
          <w:rFonts w:ascii="ＭＳ 明朝" w:eastAsia="ＭＳ 明朝" w:hAnsi="ＭＳ 明朝" w:cs="ＭＳ 明朝" w:hint="eastAsia"/>
        </w:rPr>
        <w:t>、又は1項の当該本人が指定した方法について当該方法による開示が困難であるとして書面での交付とした場合</w:t>
      </w:r>
      <w:r w:rsidR="00DB7A5F" w:rsidRPr="00A4697D">
        <w:rPr>
          <w:rFonts w:ascii="ＭＳ 明朝" w:eastAsia="ＭＳ 明朝" w:hAnsi="ＭＳ 明朝" w:cs="ＭＳ 明朝" w:hint="eastAsia"/>
        </w:rPr>
        <w:t>は、「保有個人データ開示等請求書」により個人情報保護管理者の承認を得た後、本人に遅滞なくその旨を通知するとともに、理由を説明する｡</w:t>
      </w:r>
    </w:p>
    <w:p w14:paraId="730933FA" w14:textId="60A5E8AF" w:rsidR="00DB7A5F" w:rsidRPr="00DB7A5F" w:rsidRDefault="00DB7A5F" w:rsidP="0062054D">
      <w:pPr>
        <w:ind w:left="210" w:hangingChars="100" w:hanging="210"/>
        <w:rPr>
          <w:rFonts w:ascii="ＭＳ 明朝" w:eastAsia="ＭＳ 明朝" w:hAnsi="ＭＳ 明朝" w:cs="ＭＳ 明朝"/>
        </w:rPr>
      </w:pPr>
      <w:r w:rsidRPr="00A4697D">
        <w:rPr>
          <w:rFonts w:ascii="ＭＳ 明朝" w:eastAsia="ＭＳ 明朝" w:hAnsi="ＭＳ 明朝" w:cs="ＭＳ 明朝" w:hint="eastAsia"/>
        </w:rPr>
        <w:t xml:space="preserve">  法令上の義務につい</w:t>
      </w:r>
      <w:r w:rsidRPr="00DB7A5F">
        <w:rPr>
          <w:rFonts w:ascii="ＭＳ 明朝" w:eastAsia="ＭＳ 明朝" w:hAnsi="ＭＳ 明朝" w:cs="ＭＳ 明朝" w:hint="eastAsia"/>
        </w:rPr>
        <w:t>て同意が得られない場合には、説明を行ったが拒否された旨を記録しておくこと。</w:t>
      </w:r>
    </w:p>
    <w:p w14:paraId="431BF09C" w14:textId="77777777" w:rsidR="00DB7A5F" w:rsidRPr="00DB7A5F" w:rsidRDefault="00DB7A5F" w:rsidP="00DB7A5F">
      <w:pPr>
        <w:rPr>
          <w:rFonts w:ascii="ＭＳ 明朝" w:eastAsia="ＭＳ 明朝" w:hAnsi="ＭＳ 明朝" w:cs="ＭＳ 明朝"/>
        </w:rPr>
      </w:pPr>
    </w:p>
    <w:p w14:paraId="21EA7501" w14:textId="77777777" w:rsidR="00DB7A5F" w:rsidRPr="00B819B6" w:rsidRDefault="00DB7A5F" w:rsidP="00DB7A5F">
      <w:pPr>
        <w:rPr>
          <w:rFonts w:ascii="ＭＳ 明朝" w:eastAsia="ＭＳ 明朝" w:hAnsi="ＭＳ 明朝" w:cs="ＭＳ 明朝"/>
        </w:rPr>
      </w:pPr>
      <w:r w:rsidRPr="00B819B6">
        <w:rPr>
          <w:rFonts w:ascii="ＭＳ 明朝" w:eastAsia="ＭＳ 明朝" w:hAnsi="ＭＳ 明朝" w:cs="ＭＳ 明朝" w:hint="eastAsia"/>
        </w:rPr>
        <w:t>【関連様式】</w:t>
      </w:r>
    </w:p>
    <w:p w14:paraId="2A9A4AEF" w14:textId="3A976328" w:rsidR="00DB7A5F" w:rsidRDefault="00DB7A5F" w:rsidP="00DB7A5F">
      <w:pPr>
        <w:rPr>
          <w:rFonts w:ascii="ＭＳ 明朝" w:eastAsia="ＭＳ 明朝" w:hAnsi="ＭＳ 明朝" w:cs="ＭＳ 明朝"/>
        </w:rPr>
      </w:pPr>
      <w:r w:rsidRPr="00B819B6">
        <w:rPr>
          <w:rFonts w:ascii="ＭＳ 明朝" w:eastAsia="ＭＳ 明朝" w:hAnsi="ＭＳ 明朝" w:cs="ＭＳ 明朝" w:hint="eastAsia"/>
        </w:rPr>
        <w:t>・J.10.1「保有個人データ開示等請求書」</w:t>
      </w:r>
    </w:p>
    <w:p w14:paraId="552F1905" w14:textId="77777777" w:rsidR="00DB7A5F" w:rsidRDefault="00DB7A5F" w:rsidP="00DB7A5F">
      <w:pPr>
        <w:rPr>
          <w:rFonts w:ascii="ＭＳ 明朝" w:eastAsia="ＭＳ 明朝" w:hAnsi="ＭＳ 明朝" w:cs="ＭＳ 明朝"/>
        </w:rPr>
      </w:pPr>
    </w:p>
    <w:p w14:paraId="7BD2E544" w14:textId="1C2C3C95" w:rsidR="008C0430" w:rsidRPr="00144EC9" w:rsidRDefault="00E515ED">
      <w:pPr>
        <w:pStyle w:val="2"/>
        <w:rPr>
          <w:rFonts w:ascii="ＭＳ 明朝" w:eastAsia="ＭＳ 明朝" w:hAnsi="ＭＳ 明朝" w:cs="ＭＳ 明朝"/>
          <w:b/>
          <w:sz w:val="22"/>
          <w:szCs w:val="24"/>
        </w:rPr>
      </w:pPr>
      <w:bookmarkStart w:id="82" w:name="_Toc201070974"/>
      <w:r w:rsidRPr="00144EC9">
        <w:rPr>
          <w:rFonts w:ascii="ＭＳ 明朝" w:eastAsia="ＭＳ 明朝" w:hAnsi="ＭＳ 明朝" w:cs="ＭＳ 明朝" w:hint="eastAsia"/>
          <w:b/>
          <w:sz w:val="22"/>
          <w:szCs w:val="24"/>
        </w:rPr>
        <w:t>J.10.6保有個人データの訂正、追加又は削除</w:t>
      </w:r>
      <w:bookmarkEnd w:id="82"/>
    </w:p>
    <w:p w14:paraId="4D754B91" w14:textId="60E070CB" w:rsidR="00A3371C" w:rsidRDefault="00A3371C" w:rsidP="00A3371C">
      <w:pPr>
        <w:ind w:left="210" w:hangingChars="100" w:hanging="21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1</w:t>
      </w:r>
      <w:r w:rsidR="00954C8C">
        <w:rPr>
          <w:rFonts w:hint="eastAsia"/>
        </w:rPr>
        <w:t>.</w:t>
      </w:r>
      <w:r w:rsidRPr="00A3371C">
        <w:rPr>
          <w:rFonts w:ascii="ＭＳ 明朝" w:eastAsia="ＭＳ 明朝" w:hAnsi="ＭＳ 明朝" w:cs="ＭＳ 明朝" w:hint="eastAsia"/>
          <w:color w:val="000000" w:themeColor="text1"/>
        </w:rPr>
        <w:t>本人又は代理人から、当該本人が識別される保有個人データの内容が事実でないという理由によって当該保有個人データの訂正、追加又は削除（以下、この項において「訂正等」という。）の請求を受けた場合は、法令の規定によって特別の手続が定められている場合を除き、利用目的の達成に必要な範囲内において、遅滞なく必要な調査を行い、その結果に基づいて、当該保有個人データの訂正等を行う。また、当社は、訂正等を行ったときは、その旨及びその内容を、本人又は代理人に対し、遅滞なく通知し、訂正等を行わない旨の決定をしたときは、その旨及びその理由を、本人又は代理人に対し、遅滞なく通知する。</w:t>
      </w:r>
    </w:p>
    <w:p w14:paraId="710C9389" w14:textId="77777777" w:rsidR="00A3371C" w:rsidRDefault="00A3371C" w:rsidP="00D149E2">
      <w:pPr>
        <w:rPr>
          <w:rFonts w:ascii="ＭＳ 明朝" w:eastAsia="ＭＳ 明朝" w:hAnsi="ＭＳ 明朝" w:cs="ＭＳ 明朝"/>
          <w:color w:val="000000" w:themeColor="text1"/>
        </w:rPr>
      </w:pPr>
    </w:p>
    <w:p w14:paraId="445B4595" w14:textId="54B3C749" w:rsidR="00D149E2" w:rsidRPr="00D149E2" w:rsidRDefault="00A3371C" w:rsidP="00D149E2">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00D149E2" w:rsidRPr="00D149E2">
        <w:rPr>
          <w:rFonts w:ascii="ＭＳ 明朝" w:eastAsia="ＭＳ 明朝" w:hAnsi="ＭＳ 明朝" w:cs="ＭＳ 明朝" w:hint="eastAsia"/>
        </w:rPr>
        <w:t>本人又は代理人から当該本人が識別される保有個人データについて「保有個人データ開示等請求書」にて訂正、追加又は削除（以下、この項において「訂正等」という。）を求められた場合は、事前に、「保有個人データ開示等請求書」により個人情報保護管理者の承認を得た後に、遅滞なく訂正等を行った上で、その旨及びその内容を、本人又は代理人に対し遅滞なく書面等で通知する。</w:t>
      </w:r>
    </w:p>
    <w:p w14:paraId="7C892D48" w14:textId="77777777" w:rsidR="00D149E2" w:rsidRPr="00D149E2" w:rsidRDefault="00D149E2" w:rsidP="00D149E2">
      <w:pPr>
        <w:rPr>
          <w:rFonts w:ascii="ＭＳ 明朝" w:eastAsia="ＭＳ 明朝" w:hAnsi="ＭＳ 明朝" w:cs="ＭＳ 明朝"/>
        </w:rPr>
      </w:pPr>
    </w:p>
    <w:p w14:paraId="359B204A" w14:textId="57ED8607" w:rsidR="00D149E2" w:rsidRPr="00D149E2" w:rsidRDefault="00A3371C" w:rsidP="00D149E2">
      <w:pPr>
        <w:ind w:left="210" w:hangingChars="100" w:hanging="210"/>
        <w:rPr>
          <w:rFonts w:ascii="ＭＳ 明朝" w:eastAsia="ＭＳ 明朝" w:hAnsi="ＭＳ 明朝" w:cs="ＭＳ 明朝"/>
        </w:rPr>
      </w:pPr>
      <w:r>
        <w:rPr>
          <w:rFonts w:ascii="ＭＳ 明朝" w:eastAsia="ＭＳ 明朝" w:hAnsi="ＭＳ 明朝" w:cs="ＭＳ 明朝" w:hint="eastAsia"/>
        </w:rPr>
        <w:t>3</w:t>
      </w:r>
      <w:r w:rsidR="00D149E2">
        <w:rPr>
          <w:rFonts w:ascii="ＭＳ 明朝" w:eastAsia="ＭＳ 明朝" w:hAnsi="ＭＳ 明朝" w:cs="ＭＳ 明朝" w:hint="eastAsia"/>
        </w:rPr>
        <w:t>.</w:t>
      </w:r>
      <w:r w:rsidR="00D149E2" w:rsidRPr="00D149E2">
        <w:rPr>
          <w:rFonts w:ascii="ＭＳ 明朝" w:eastAsia="ＭＳ 明朝" w:hAnsi="ＭＳ 明朝" w:cs="ＭＳ 明朝" w:hint="eastAsia"/>
        </w:rPr>
        <w:t>受託業務で顧客企業の名義で取得した保有個人データについては、顧客企業に調査結果とともに報告の上、指示を仰ぐ。</w:t>
      </w:r>
    </w:p>
    <w:p w14:paraId="1B32778C" w14:textId="77777777" w:rsidR="00D149E2" w:rsidRPr="00D149E2" w:rsidRDefault="00D149E2" w:rsidP="00D149E2">
      <w:pPr>
        <w:rPr>
          <w:rFonts w:ascii="ＭＳ 明朝" w:eastAsia="ＭＳ 明朝" w:hAnsi="ＭＳ 明朝" w:cs="ＭＳ 明朝"/>
        </w:rPr>
      </w:pPr>
    </w:p>
    <w:p w14:paraId="7A210654" w14:textId="57785718" w:rsidR="00D149E2" w:rsidRPr="00D149E2" w:rsidRDefault="00A3371C" w:rsidP="00D149E2">
      <w:pPr>
        <w:ind w:left="210" w:hangingChars="100" w:hanging="210"/>
        <w:rPr>
          <w:rFonts w:ascii="ＭＳ 明朝" w:eastAsia="ＭＳ 明朝" w:hAnsi="ＭＳ 明朝" w:cs="ＭＳ 明朝"/>
        </w:rPr>
      </w:pPr>
      <w:r>
        <w:rPr>
          <w:rFonts w:ascii="ＭＳ 明朝" w:eastAsia="ＭＳ 明朝" w:hAnsi="ＭＳ 明朝" w:cs="ＭＳ 明朝" w:hint="eastAsia"/>
        </w:rPr>
        <w:t>4</w:t>
      </w:r>
      <w:r w:rsidR="00D149E2">
        <w:rPr>
          <w:rFonts w:ascii="ＭＳ 明朝" w:eastAsia="ＭＳ 明朝" w:hAnsi="ＭＳ 明朝" w:cs="ＭＳ 明朝" w:hint="eastAsia"/>
        </w:rPr>
        <w:t>.</w:t>
      </w:r>
      <w:r w:rsidR="00D149E2" w:rsidRPr="00D149E2">
        <w:rPr>
          <w:rFonts w:ascii="ＭＳ 明朝" w:eastAsia="ＭＳ 明朝" w:hAnsi="ＭＳ 明朝" w:cs="ＭＳ 明朝" w:hint="eastAsia"/>
        </w:rPr>
        <w:t>訂正等を行わない旨の決定をしたときは、その旨及びその理由を、本人に対し遅滞なく書面等で通知する｡</w:t>
      </w:r>
    </w:p>
    <w:p w14:paraId="5FFCC7DD" w14:textId="77777777" w:rsidR="00D149E2" w:rsidRPr="00D149E2" w:rsidRDefault="00D149E2" w:rsidP="00D149E2">
      <w:pPr>
        <w:rPr>
          <w:rFonts w:ascii="ＭＳ 明朝" w:eastAsia="ＭＳ 明朝" w:hAnsi="ＭＳ 明朝" w:cs="ＭＳ 明朝"/>
        </w:rPr>
      </w:pPr>
    </w:p>
    <w:p w14:paraId="7F8C5328" w14:textId="77777777" w:rsidR="00D149E2" w:rsidRPr="00D149E2" w:rsidRDefault="00D149E2" w:rsidP="00D149E2">
      <w:pPr>
        <w:rPr>
          <w:rFonts w:ascii="ＭＳ 明朝" w:eastAsia="ＭＳ 明朝" w:hAnsi="ＭＳ 明朝" w:cs="ＭＳ 明朝"/>
        </w:rPr>
      </w:pPr>
      <w:r w:rsidRPr="00D149E2">
        <w:rPr>
          <w:rFonts w:ascii="ＭＳ 明朝" w:eastAsia="ＭＳ 明朝" w:hAnsi="ＭＳ 明朝" w:cs="ＭＳ 明朝" w:hint="eastAsia"/>
        </w:rPr>
        <w:t>【関連様式】</w:t>
      </w:r>
    </w:p>
    <w:p w14:paraId="5EBE9C64" w14:textId="455F189F" w:rsidR="00D149E2" w:rsidRDefault="00D149E2" w:rsidP="00D149E2">
      <w:pPr>
        <w:rPr>
          <w:rFonts w:ascii="ＭＳ 明朝" w:eastAsia="ＭＳ 明朝" w:hAnsi="ＭＳ 明朝" w:cs="ＭＳ 明朝"/>
        </w:rPr>
      </w:pPr>
      <w:r w:rsidRPr="00B819B6">
        <w:rPr>
          <w:rFonts w:ascii="ＭＳ 明朝" w:eastAsia="ＭＳ 明朝" w:hAnsi="ＭＳ 明朝" w:cs="ＭＳ 明朝" w:hint="eastAsia"/>
        </w:rPr>
        <w:t>・J.10.1「保有個人データ開示等請求書」</w:t>
      </w:r>
    </w:p>
    <w:p w14:paraId="44A3EE38" w14:textId="77777777" w:rsidR="00D149E2" w:rsidRDefault="00D149E2" w:rsidP="00D149E2">
      <w:pPr>
        <w:rPr>
          <w:rFonts w:ascii="ＭＳ 明朝" w:eastAsia="ＭＳ 明朝" w:hAnsi="ＭＳ 明朝" w:cs="ＭＳ 明朝"/>
        </w:rPr>
      </w:pPr>
    </w:p>
    <w:p w14:paraId="681CDD3D" w14:textId="4ECC65A0" w:rsidR="008C0430" w:rsidRPr="00144EC9" w:rsidRDefault="00E515ED">
      <w:pPr>
        <w:pStyle w:val="2"/>
        <w:rPr>
          <w:rFonts w:ascii="ＭＳ 明朝" w:eastAsia="ＭＳ 明朝" w:hAnsi="ＭＳ 明朝" w:cs="ＭＳ 明朝"/>
          <w:b/>
          <w:sz w:val="22"/>
          <w:szCs w:val="24"/>
        </w:rPr>
      </w:pPr>
      <w:bookmarkStart w:id="83" w:name="_Toc201070975"/>
      <w:r w:rsidRPr="00144EC9">
        <w:rPr>
          <w:rFonts w:ascii="ＭＳ 明朝" w:eastAsia="ＭＳ 明朝" w:hAnsi="ＭＳ 明朝" w:cs="ＭＳ 明朝" w:hint="eastAsia"/>
          <w:b/>
          <w:sz w:val="22"/>
          <w:szCs w:val="24"/>
        </w:rPr>
        <w:t>J.10.7保有個人データの利用又は提供の拒否権</w:t>
      </w:r>
      <w:bookmarkEnd w:id="83"/>
    </w:p>
    <w:p w14:paraId="4CE3D9EB" w14:textId="46BC8E4D" w:rsidR="00A3371C" w:rsidRDefault="00A3371C" w:rsidP="00A3371C">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00954C8C">
        <w:rPr>
          <w:rFonts w:hint="eastAsia"/>
        </w:rPr>
        <w:t>.</w:t>
      </w:r>
      <w:r w:rsidRPr="00A3371C">
        <w:rPr>
          <w:rFonts w:ascii="ＭＳ 明朝" w:eastAsia="ＭＳ 明朝" w:hAnsi="ＭＳ 明朝" w:cs="ＭＳ 明朝" w:hint="eastAsia"/>
        </w:rPr>
        <w:t>本人又は代理人から当該本人が識別される保有個人データの利用の停止、消去（以下、「利用停止等」という。）又は第三者への提供の停止の請求を受けた場合は、これに応じる。また、措置を講じた後は、遅滞なくその旨を本人又は代理人に通知しなければならない。ただし、</w:t>
      </w:r>
      <w:r>
        <w:rPr>
          <w:rFonts w:ascii="ＭＳ 明朝" w:eastAsia="ＭＳ 明朝" w:hAnsi="ＭＳ 明朝" w:cs="ＭＳ 明朝" w:hint="eastAsia"/>
        </w:rPr>
        <w:t>以下</w:t>
      </w:r>
      <w:r w:rsidRPr="00A3371C">
        <w:rPr>
          <w:rFonts w:ascii="ＭＳ 明朝" w:eastAsia="ＭＳ 明朝" w:hAnsi="ＭＳ 明朝" w:cs="ＭＳ 明朝" w:hint="eastAsia"/>
        </w:rPr>
        <w:t>の</w:t>
      </w:r>
      <w:r w:rsidRPr="00A3371C">
        <w:rPr>
          <w:rFonts w:ascii="ＭＳ 明朝" w:eastAsia="ＭＳ 明朝" w:hAnsi="ＭＳ 明朝" w:cs="ＭＳ 明朝" w:hint="eastAsia"/>
        </w:rPr>
        <w:lastRenderedPageBreak/>
        <w:t>いずれかに該当する場合は、利用停止等又は第三者への提供の停止を行う必要はないが、そのときは、本人又は代理人に遅滞なくその旨を通知するとともに、理由を説明しなければならない。</w:t>
      </w:r>
    </w:p>
    <w:p w14:paraId="059CDD18" w14:textId="4F2B0AA5" w:rsidR="00A3371C" w:rsidRPr="00A3371C" w:rsidRDefault="00A3371C" w:rsidP="00A3371C">
      <w:pPr>
        <w:ind w:leftChars="100" w:left="420" w:hangingChars="100" w:hanging="210"/>
        <w:rPr>
          <w:rFonts w:ascii="ＭＳ 明朝" w:eastAsia="ＭＳ 明朝" w:hAnsi="ＭＳ 明朝" w:cs="ＭＳ 明朝"/>
        </w:rPr>
      </w:pPr>
      <w:r w:rsidRPr="00A3371C">
        <w:rPr>
          <w:rFonts w:ascii="ＭＳ 明朝" w:eastAsia="ＭＳ 明朝" w:hAnsi="ＭＳ 明朝" w:cs="ＭＳ 明朝" w:hint="eastAsia"/>
        </w:rPr>
        <w:t>a)当該保有個人データの利用停止等に多額の費用を要する場合等の理由により、利用停止等を行うことが困難な場合であって、本人の権利利益を保護するため必要なこれに代わるべき措置をとるとき</w:t>
      </w:r>
    </w:p>
    <w:p w14:paraId="6DDA8C0D" w14:textId="77777777" w:rsidR="00A3371C" w:rsidRPr="00A3371C" w:rsidRDefault="00A3371C" w:rsidP="00A3371C">
      <w:pPr>
        <w:ind w:leftChars="100" w:left="420" w:hangingChars="100" w:hanging="210"/>
        <w:rPr>
          <w:rFonts w:ascii="ＭＳ 明朝" w:eastAsia="ＭＳ 明朝" w:hAnsi="ＭＳ 明朝" w:cs="ＭＳ 明朝"/>
        </w:rPr>
      </w:pPr>
      <w:r w:rsidRPr="00A3371C">
        <w:rPr>
          <w:rFonts w:ascii="ＭＳ 明朝" w:eastAsia="ＭＳ 明朝" w:hAnsi="ＭＳ 明朝" w:cs="ＭＳ 明朝" w:hint="eastAsia"/>
        </w:rPr>
        <w:t>b)本人又は第三者の生命、身体、財産その他の権利利益を害するおそれがある場合</w:t>
      </w:r>
    </w:p>
    <w:p w14:paraId="743BC09C" w14:textId="45372A60" w:rsidR="00A3371C" w:rsidRPr="00A3371C" w:rsidRDefault="00A3371C" w:rsidP="00A3371C">
      <w:pPr>
        <w:ind w:leftChars="100" w:left="420" w:hangingChars="100" w:hanging="210"/>
        <w:rPr>
          <w:rFonts w:ascii="ＭＳ 明朝" w:eastAsia="ＭＳ 明朝" w:hAnsi="ＭＳ 明朝" w:cs="ＭＳ 明朝"/>
        </w:rPr>
      </w:pPr>
      <w:r w:rsidRPr="00A3371C">
        <w:rPr>
          <w:rFonts w:ascii="ＭＳ 明朝" w:eastAsia="ＭＳ 明朝" w:hAnsi="ＭＳ 明朝" w:cs="ＭＳ 明朝" w:hint="eastAsia"/>
        </w:rPr>
        <w:t>c)</w:t>
      </w:r>
      <w:r w:rsidR="000F6CAE">
        <w:rPr>
          <w:rFonts w:ascii="ＭＳ 明朝" w:eastAsia="ＭＳ 明朝" w:hAnsi="ＭＳ 明朝" w:cs="ＭＳ 明朝" w:hint="eastAsia"/>
        </w:rPr>
        <w:t>当社</w:t>
      </w:r>
      <w:r w:rsidRPr="00A3371C">
        <w:rPr>
          <w:rFonts w:ascii="ＭＳ 明朝" w:eastAsia="ＭＳ 明朝" w:hAnsi="ＭＳ 明朝" w:cs="ＭＳ 明朝" w:hint="eastAsia"/>
        </w:rPr>
        <w:t>の業務の適正な実施に著しい支障を及ぼすおそれがある場合</w:t>
      </w:r>
    </w:p>
    <w:p w14:paraId="4452033E" w14:textId="33592479" w:rsidR="00A3371C" w:rsidRPr="00A3371C" w:rsidRDefault="00A3371C" w:rsidP="00A3371C">
      <w:pPr>
        <w:ind w:leftChars="100" w:left="420" w:hangingChars="100" w:hanging="210"/>
        <w:rPr>
          <w:rFonts w:ascii="ＭＳ 明朝" w:eastAsia="ＭＳ 明朝" w:hAnsi="ＭＳ 明朝" w:cs="ＭＳ 明朝"/>
        </w:rPr>
      </w:pPr>
      <w:r w:rsidRPr="00A3371C">
        <w:rPr>
          <w:rFonts w:ascii="ＭＳ 明朝" w:eastAsia="ＭＳ 明朝" w:hAnsi="ＭＳ 明朝" w:cs="ＭＳ 明朝" w:hint="eastAsia"/>
        </w:rPr>
        <w:t>d)法令に違反する場合</w:t>
      </w:r>
    </w:p>
    <w:p w14:paraId="3902E8B9" w14:textId="77777777" w:rsidR="00A3371C" w:rsidRDefault="00A3371C">
      <w:pPr>
        <w:rPr>
          <w:rFonts w:ascii="ＭＳ 明朝" w:eastAsia="ＭＳ 明朝" w:hAnsi="ＭＳ 明朝" w:cs="ＭＳ 明朝"/>
        </w:rPr>
      </w:pPr>
    </w:p>
    <w:p w14:paraId="4C69E811" w14:textId="147B8E19" w:rsidR="00D149E2" w:rsidRPr="00D149E2" w:rsidRDefault="00077869" w:rsidP="00D149E2">
      <w:pPr>
        <w:ind w:left="210" w:hangingChars="100" w:hanging="210"/>
        <w:rPr>
          <w:rFonts w:ascii="ＭＳ 明朝" w:eastAsia="ＭＳ 明朝" w:hAnsi="ＭＳ 明朝" w:cs="ＭＳ 明朝"/>
        </w:rPr>
      </w:pPr>
      <w:r>
        <w:rPr>
          <w:rFonts w:ascii="ＭＳ 明朝" w:eastAsia="ＭＳ 明朝" w:hAnsi="ＭＳ 明朝" w:cs="ＭＳ 明朝" w:hint="eastAsia"/>
        </w:rPr>
        <w:t>2</w:t>
      </w:r>
      <w:r w:rsidR="00D149E2">
        <w:rPr>
          <w:rFonts w:ascii="ＭＳ 明朝" w:eastAsia="ＭＳ 明朝" w:hAnsi="ＭＳ 明朝" w:cs="ＭＳ 明朝" w:hint="eastAsia"/>
        </w:rPr>
        <w:t>.</w:t>
      </w:r>
      <w:r w:rsidR="00D149E2" w:rsidRPr="00D149E2">
        <w:rPr>
          <w:rFonts w:ascii="ＭＳ 明朝" w:eastAsia="ＭＳ 明朝" w:hAnsi="ＭＳ 明朝" w:cs="ＭＳ 明朝" w:hint="eastAsia"/>
        </w:rPr>
        <w:t>本人又は代理人から当該本人が識別される保有個人データの利用の停止、消去（以下、「利用停止等」という。）又は第三者への提供の停止の請求を「保有個人データ開示等請求書」にて求められた場合は、「保有個人データ開示等請求書」により個人情報保護管理者の承認を得た後にこれに応じ、本人又は代理人に対しその旨を遅滞なく書面等で通知する｡</w:t>
      </w:r>
    </w:p>
    <w:p w14:paraId="15F8C432" w14:textId="77777777" w:rsidR="00D149E2" w:rsidRPr="00D149E2" w:rsidRDefault="00D149E2" w:rsidP="00D149E2">
      <w:pPr>
        <w:rPr>
          <w:rFonts w:ascii="ＭＳ 明朝" w:eastAsia="ＭＳ 明朝" w:hAnsi="ＭＳ 明朝" w:cs="ＭＳ 明朝"/>
        </w:rPr>
      </w:pPr>
    </w:p>
    <w:p w14:paraId="038B7AD9" w14:textId="7C5783B0" w:rsidR="00D149E2" w:rsidRPr="00D149E2" w:rsidRDefault="00077869" w:rsidP="00D149E2">
      <w:pPr>
        <w:ind w:left="210" w:hangingChars="100" w:hanging="210"/>
        <w:rPr>
          <w:rFonts w:ascii="ＭＳ 明朝" w:eastAsia="ＭＳ 明朝" w:hAnsi="ＭＳ 明朝" w:cs="ＭＳ 明朝"/>
        </w:rPr>
      </w:pPr>
      <w:r>
        <w:rPr>
          <w:rFonts w:ascii="ＭＳ 明朝" w:eastAsia="ＭＳ 明朝" w:hAnsi="ＭＳ 明朝" w:cs="ＭＳ 明朝" w:hint="eastAsia"/>
        </w:rPr>
        <w:t>3</w:t>
      </w:r>
      <w:r w:rsidR="00D149E2">
        <w:rPr>
          <w:rFonts w:ascii="ＭＳ 明朝" w:eastAsia="ＭＳ 明朝" w:hAnsi="ＭＳ 明朝" w:cs="ＭＳ 明朝" w:hint="eastAsia"/>
        </w:rPr>
        <w:t>.</w:t>
      </w:r>
      <w:r w:rsidR="00D149E2" w:rsidRPr="00D149E2">
        <w:rPr>
          <w:rFonts w:ascii="ＭＳ 明朝" w:eastAsia="ＭＳ 明朝" w:hAnsi="ＭＳ 明朝" w:cs="ＭＳ 明朝" w:hint="eastAsia"/>
        </w:rPr>
        <w:t>「個人情報保護基本規程」J.10.7　保有個人データの利用又は提供の拒否権のただし書きを適用して、利用停止等を行わない場合は、「保有個人データ開示等請求書」により個人情報保護管理者の承認を得た後、本人に対し遅滞なくその旨を通知するとともに、理由を説明する｡</w:t>
      </w:r>
    </w:p>
    <w:p w14:paraId="79847DB2" w14:textId="2605B7C0" w:rsidR="00D149E2" w:rsidRPr="00D149E2" w:rsidRDefault="00D149E2" w:rsidP="00D149E2">
      <w:pPr>
        <w:ind w:leftChars="100" w:left="210"/>
        <w:rPr>
          <w:rFonts w:ascii="ＭＳ 明朝" w:eastAsia="ＭＳ 明朝" w:hAnsi="ＭＳ 明朝" w:cs="ＭＳ 明朝"/>
        </w:rPr>
      </w:pPr>
      <w:r w:rsidRPr="00D149E2">
        <w:rPr>
          <w:rFonts w:ascii="ＭＳ 明朝" w:eastAsia="ＭＳ 明朝" w:hAnsi="ＭＳ 明朝" w:cs="ＭＳ 明朝" w:hint="eastAsia"/>
        </w:rPr>
        <w:t>法令上の義務について同意が得られない場合には、説明を行ったが拒否された旨を記録しておくこと。</w:t>
      </w:r>
    </w:p>
    <w:p w14:paraId="6AD7012F" w14:textId="77777777" w:rsidR="00D149E2" w:rsidRPr="00D149E2" w:rsidRDefault="00D149E2" w:rsidP="00D149E2">
      <w:pPr>
        <w:rPr>
          <w:rFonts w:ascii="ＭＳ 明朝" w:eastAsia="ＭＳ 明朝" w:hAnsi="ＭＳ 明朝" w:cs="ＭＳ 明朝"/>
        </w:rPr>
      </w:pPr>
    </w:p>
    <w:p w14:paraId="55555B17" w14:textId="77777777" w:rsidR="00D149E2" w:rsidRPr="00D149E2" w:rsidRDefault="00D149E2" w:rsidP="00D149E2">
      <w:pPr>
        <w:rPr>
          <w:rFonts w:ascii="ＭＳ 明朝" w:eastAsia="ＭＳ 明朝" w:hAnsi="ＭＳ 明朝" w:cs="ＭＳ 明朝"/>
        </w:rPr>
      </w:pPr>
      <w:r w:rsidRPr="00D149E2">
        <w:rPr>
          <w:rFonts w:ascii="ＭＳ 明朝" w:eastAsia="ＭＳ 明朝" w:hAnsi="ＭＳ 明朝" w:cs="ＭＳ 明朝" w:hint="eastAsia"/>
        </w:rPr>
        <w:t>【関連様式】</w:t>
      </w:r>
    </w:p>
    <w:p w14:paraId="7A0BA38A" w14:textId="4694544D" w:rsidR="00D149E2" w:rsidRDefault="00D149E2" w:rsidP="00D149E2">
      <w:pPr>
        <w:rPr>
          <w:rFonts w:ascii="ＭＳ 明朝" w:eastAsia="ＭＳ 明朝" w:hAnsi="ＭＳ 明朝" w:cs="ＭＳ 明朝"/>
        </w:rPr>
      </w:pPr>
      <w:r w:rsidRPr="00B819B6">
        <w:rPr>
          <w:rFonts w:ascii="ＭＳ 明朝" w:eastAsia="ＭＳ 明朝" w:hAnsi="ＭＳ 明朝" w:cs="ＭＳ 明朝" w:hint="eastAsia"/>
        </w:rPr>
        <w:t>・J.10.1「保有個人データ開示等請求書」</w:t>
      </w:r>
    </w:p>
    <w:p w14:paraId="29B2D228" w14:textId="77777777" w:rsidR="00D149E2" w:rsidRPr="00D149E2" w:rsidRDefault="00D149E2" w:rsidP="00D149E2">
      <w:pPr>
        <w:rPr>
          <w:rFonts w:ascii="ＭＳ 明朝" w:eastAsia="ＭＳ 明朝" w:hAnsi="ＭＳ 明朝" w:cs="ＭＳ 明朝"/>
        </w:rPr>
      </w:pPr>
    </w:p>
    <w:p w14:paraId="4819A116" w14:textId="18B5F599" w:rsidR="008C0430" w:rsidRDefault="00E515ED">
      <w:pPr>
        <w:pStyle w:val="1"/>
        <w:rPr>
          <w:rFonts w:ascii="ＭＳ 明朝" w:eastAsia="ＭＳ 明朝" w:hAnsi="ＭＳ 明朝" w:cs="ＭＳ 明朝"/>
          <w:b/>
          <w:u w:val="dotted"/>
        </w:rPr>
      </w:pPr>
      <w:bookmarkStart w:id="84" w:name="_Toc201070976"/>
      <w:r>
        <w:rPr>
          <w:rFonts w:ascii="ＭＳ 明朝" w:eastAsia="ＭＳ 明朝" w:hAnsi="ＭＳ 明朝" w:cs="ＭＳ 明朝" w:hint="eastAsia"/>
          <w:b/>
          <w:u w:val="dotted"/>
        </w:rPr>
        <w:t>J.11苦情及び相談への対応</w:t>
      </w:r>
      <w:bookmarkEnd w:id="84"/>
    </w:p>
    <w:p w14:paraId="1A45B3D8" w14:textId="5872355B" w:rsidR="008C0430" w:rsidRPr="00144EC9" w:rsidRDefault="00E515ED">
      <w:pPr>
        <w:pStyle w:val="2"/>
        <w:rPr>
          <w:rFonts w:ascii="ＭＳ 明朝" w:eastAsia="ＭＳ 明朝" w:hAnsi="ＭＳ 明朝" w:cs="ＭＳ 明朝"/>
          <w:b/>
          <w:sz w:val="22"/>
          <w:szCs w:val="24"/>
        </w:rPr>
      </w:pPr>
      <w:bookmarkStart w:id="85" w:name="_Toc201070977"/>
      <w:r w:rsidRPr="00144EC9">
        <w:rPr>
          <w:rFonts w:ascii="ＭＳ 明朝" w:eastAsia="ＭＳ 明朝" w:hAnsi="ＭＳ 明朝" w:cs="ＭＳ 明朝" w:hint="eastAsia"/>
          <w:b/>
          <w:sz w:val="22"/>
          <w:szCs w:val="24"/>
        </w:rPr>
        <w:t>J.11.1苦情及び相談への対応</w:t>
      </w:r>
      <w:bookmarkEnd w:id="85"/>
    </w:p>
    <w:p w14:paraId="6343AA0E" w14:textId="2FC47489" w:rsidR="00820FFD" w:rsidRPr="00820FFD" w:rsidRDefault="00820FFD" w:rsidP="00820FFD">
      <w:pPr>
        <w:ind w:left="210" w:hangingChars="100" w:hanging="210"/>
        <w:rPr>
          <w:rFonts w:ascii="ＭＳ 明朝" w:eastAsia="ＭＳ 明朝" w:hAnsi="ＭＳ 明朝" w:cs="ＭＳ 明朝"/>
        </w:rPr>
      </w:pPr>
      <w:r>
        <w:rPr>
          <w:rFonts w:ascii="ＭＳ 明朝" w:eastAsia="ＭＳ 明朝" w:hAnsi="ＭＳ 明朝" w:cs="ＭＳ 明朝" w:hint="eastAsia"/>
        </w:rPr>
        <w:t>1.</w:t>
      </w:r>
      <w:r w:rsidRPr="00820FFD">
        <w:rPr>
          <w:rFonts w:ascii="ＭＳ 明朝" w:eastAsia="ＭＳ 明朝" w:hAnsi="ＭＳ 明朝" w:cs="ＭＳ 明朝" w:hint="eastAsia"/>
        </w:rPr>
        <w:t>本人及び代理人からの苦情及び相談を受け付けた場合</w:t>
      </w:r>
      <w:r w:rsidRPr="00DE6F06">
        <w:rPr>
          <w:rFonts w:ascii="ＭＳ 明朝" w:eastAsia="ＭＳ 明朝" w:hAnsi="ＭＳ 明朝" w:cs="ＭＳ 明朝" w:hint="eastAsia"/>
        </w:rPr>
        <w:t>、</w:t>
      </w:r>
      <w:r w:rsidR="00A51753" w:rsidRPr="00DE6F06">
        <w:rPr>
          <w:rFonts w:ascii="ＭＳ 明朝" w:eastAsia="ＭＳ 明朝" w:hAnsi="ＭＳ 明朝" w:cs="ＭＳ 明朝" w:hint="eastAsia"/>
        </w:rPr>
        <w:t>2.</w:t>
      </w:r>
      <w:r w:rsidRPr="00DE6F06">
        <w:rPr>
          <w:rFonts w:ascii="ＭＳ 明朝" w:eastAsia="ＭＳ 明朝" w:hAnsi="ＭＳ 明朝" w:cs="ＭＳ 明朝" w:hint="eastAsia"/>
        </w:rPr>
        <w:t>に従い、適切かつ迅速な対応を行う。また委託元が個人情報に関する本人からの苦情及び相談を受けた</w:t>
      </w:r>
      <w:r w:rsidRPr="00820FFD">
        <w:rPr>
          <w:rFonts w:ascii="ＭＳ 明朝" w:eastAsia="ＭＳ 明朝" w:hAnsi="ＭＳ 明朝" w:cs="ＭＳ 明朝" w:hint="eastAsia"/>
        </w:rPr>
        <w:t>場合、委託元の要請と委託元との契約等に従い、委託元の対応に協力するよう努める。</w:t>
      </w:r>
    </w:p>
    <w:p w14:paraId="35DFCEDA" w14:textId="77777777" w:rsidR="00820FFD" w:rsidRPr="00820FFD" w:rsidRDefault="00820FFD" w:rsidP="00820FFD">
      <w:pPr>
        <w:rPr>
          <w:rFonts w:ascii="ＭＳ 明朝" w:eastAsia="ＭＳ 明朝" w:hAnsi="ＭＳ 明朝" w:cs="ＭＳ 明朝"/>
        </w:rPr>
      </w:pPr>
    </w:p>
    <w:p w14:paraId="660F4D05" w14:textId="3A7052BC" w:rsidR="00820FFD" w:rsidRPr="00820FFD" w:rsidRDefault="00820FFD" w:rsidP="00820FFD">
      <w:pPr>
        <w:rPr>
          <w:rFonts w:ascii="ＭＳ 明朝" w:eastAsia="ＭＳ 明朝" w:hAnsi="ＭＳ 明朝" w:cs="ＭＳ 明朝"/>
        </w:rPr>
      </w:pPr>
      <w:r>
        <w:rPr>
          <w:rFonts w:ascii="ＭＳ 明朝" w:eastAsia="ＭＳ 明朝" w:hAnsi="ＭＳ 明朝" w:cs="ＭＳ 明朝" w:hint="eastAsia"/>
        </w:rPr>
        <w:t>2.</w:t>
      </w:r>
      <w:r w:rsidRPr="00820FFD">
        <w:rPr>
          <w:rFonts w:ascii="ＭＳ 明朝" w:eastAsia="ＭＳ 明朝" w:hAnsi="ＭＳ 明朝" w:cs="ＭＳ 明朝" w:hint="eastAsia"/>
        </w:rPr>
        <w:t>本人及び代理人からの苦情及び相談を受け付けた場合の手順を、以下に定める。</w:t>
      </w:r>
    </w:p>
    <w:p w14:paraId="740AB21F" w14:textId="5E935A44" w:rsidR="00820FFD" w:rsidRPr="00820FFD" w:rsidRDefault="00820FFD" w:rsidP="00A51753">
      <w:pPr>
        <w:ind w:left="420" w:hangingChars="200" w:hanging="420"/>
        <w:rPr>
          <w:rFonts w:ascii="ＭＳ 明朝" w:eastAsia="ＭＳ 明朝" w:hAnsi="ＭＳ 明朝" w:cs="ＭＳ 明朝"/>
        </w:rPr>
      </w:pPr>
      <w:r w:rsidRPr="00820FFD">
        <w:rPr>
          <w:rFonts w:ascii="ＭＳ 明朝" w:eastAsia="ＭＳ 明朝" w:hAnsi="ＭＳ 明朝" w:cs="ＭＳ 明朝" w:hint="eastAsia"/>
        </w:rPr>
        <w:t>（1）苦情・相談窓口は、</w:t>
      </w:r>
      <w:r>
        <w:rPr>
          <w:rFonts w:ascii="ＭＳ 明朝" w:eastAsia="ＭＳ 明朝" w:hAnsi="ＭＳ 明朝" w:cs="ＭＳ 明朝" w:hint="eastAsia"/>
        </w:rPr>
        <w:t>本規程J.2.2</w:t>
      </w:r>
      <w:r w:rsidRPr="00820FFD">
        <w:rPr>
          <w:rFonts w:ascii="ＭＳ 明朝" w:eastAsia="ＭＳ 明朝" w:hAnsi="ＭＳ 明朝" w:cs="ＭＳ 明朝" w:hint="eastAsia"/>
        </w:rPr>
        <w:t>の個人情報保護方針で公表するとともに、認定個人情報保護団体の対象事業者となっている場合は、当該団体の苦情解決の申し出先も明示する。</w:t>
      </w:r>
    </w:p>
    <w:p w14:paraId="59605263" w14:textId="77777777" w:rsidR="00820FFD" w:rsidRPr="00820FFD" w:rsidRDefault="00820FFD" w:rsidP="00820FFD">
      <w:pPr>
        <w:rPr>
          <w:rFonts w:ascii="ＭＳ 明朝" w:eastAsia="ＭＳ 明朝" w:hAnsi="ＭＳ 明朝" w:cs="ＭＳ 明朝"/>
        </w:rPr>
      </w:pPr>
      <w:r w:rsidRPr="00820FFD">
        <w:rPr>
          <w:rFonts w:ascii="ＭＳ 明朝" w:eastAsia="ＭＳ 明朝" w:hAnsi="ＭＳ 明朝" w:cs="ＭＳ 明朝" w:hint="eastAsia"/>
        </w:rPr>
        <w:t xml:space="preserve">　　　＜例＞JIPDECの場合</w:t>
      </w:r>
    </w:p>
    <w:p w14:paraId="5F457502" w14:textId="77777777" w:rsidR="00820FFD" w:rsidRPr="00820FFD" w:rsidRDefault="00820FFD" w:rsidP="00820FFD">
      <w:pPr>
        <w:ind w:leftChars="300" w:left="630"/>
        <w:rPr>
          <w:rFonts w:ascii="ＭＳ 明朝" w:eastAsia="ＭＳ 明朝" w:hAnsi="ＭＳ 明朝" w:cs="ＭＳ 明朝"/>
        </w:rPr>
      </w:pPr>
      <w:r w:rsidRPr="00820FFD">
        <w:rPr>
          <w:rFonts w:ascii="ＭＳ 明朝" w:eastAsia="ＭＳ 明朝" w:hAnsi="ＭＳ 明朝" w:cs="ＭＳ 明朝" w:hint="eastAsia"/>
        </w:rPr>
        <w:t>認定個人情報保護団体の名称：一般財団法人日本情報経済社会推進協会</w:t>
      </w:r>
    </w:p>
    <w:p w14:paraId="06A6ADCA" w14:textId="775B0F79" w:rsidR="00820FFD" w:rsidRPr="00820FFD" w:rsidRDefault="00820FFD" w:rsidP="00820FFD">
      <w:pPr>
        <w:ind w:leftChars="300" w:left="630"/>
        <w:rPr>
          <w:rFonts w:ascii="ＭＳ 明朝" w:eastAsia="ＭＳ 明朝" w:hAnsi="ＭＳ 明朝" w:cs="ＭＳ 明朝"/>
        </w:rPr>
      </w:pPr>
      <w:r w:rsidRPr="00820FFD">
        <w:rPr>
          <w:rFonts w:ascii="ＭＳ 明朝" w:eastAsia="ＭＳ 明朝" w:hAnsi="ＭＳ 明朝" w:cs="ＭＳ 明朝" w:hint="eastAsia"/>
        </w:rPr>
        <w:t>苦情の解決の申出先：</w:t>
      </w:r>
      <w:r w:rsidRPr="00061698">
        <w:rPr>
          <w:rFonts w:asciiTheme="minorEastAsia" w:hAnsiTheme="minorEastAsia" w:cs="ＭＳ 明朝" w:hint="eastAsia"/>
          <w:szCs w:val="21"/>
        </w:rPr>
        <w:t>認定個人情報保護団体事務局</w:t>
      </w:r>
    </w:p>
    <w:p w14:paraId="4365CC9D" w14:textId="77777777" w:rsidR="00820FFD" w:rsidRPr="00820FFD" w:rsidRDefault="00820FFD" w:rsidP="00820FFD">
      <w:pPr>
        <w:ind w:leftChars="300" w:left="630"/>
        <w:rPr>
          <w:rFonts w:ascii="ＭＳ 明朝" w:eastAsia="ＭＳ 明朝" w:hAnsi="ＭＳ 明朝" w:cs="ＭＳ 明朝"/>
        </w:rPr>
      </w:pPr>
      <w:r w:rsidRPr="00820FFD">
        <w:rPr>
          <w:rFonts w:ascii="ＭＳ 明朝" w:eastAsia="ＭＳ 明朝" w:hAnsi="ＭＳ 明朝" w:cs="ＭＳ 明朝" w:hint="eastAsia"/>
        </w:rPr>
        <w:t>住所：〒106-0032 東京都港区六本木一丁目９番９号六本木ファーストビル内</w:t>
      </w:r>
    </w:p>
    <w:p w14:paraId="33677FA6" w14:textId="77777777" w:rsidR="00820FFD" w:rsidRPr="00820FFD" w:rsidRDefault="00820FFD" w:rsidP="00820FFD">
      <w:pPr>
        <w:ind w:leftChars="300" w:left="630"/>
        <w:rPr>
          <w:rFonts w:ascii="ＭＳ 明朝" w:eastAsia="ＭＳ 明朝" w:hAnsi="ＭＳ 明朝" w:cs="ＭＳ 明朝"/>
        </w:rPr>
      </w:pPr>
      <w:r w:rsidRPr="00820FFD">
        <w:rPr>
          <w:rFonts w:ascii="ＭＳ 明朝" w:eastAsia="ＭＳ 明朝" w:hAnsi="ＭＳ 明朝" w:cs="ＭＳ 明朝" w:hint="eastAsia"/>
        </w:rPr>
        <w:t>電話番号：03-5860-7565、0120-700-779</w:t>
      </w:r>
    </w:p>
    <w:p w14:paraId="7E37255A" w14:textId="77777777" w:rsidR="00E26385" w:rsidRDefault="00E26385" w:rsidP="00E26385">
      <w:pPr>
        <w:ind w:leftChars="50" w:left="525" w:hangingChars="200" w:hanging="420"/>
        <w:rPr>
          <w:rFonts w:ascii="ＭＳ 明朝" w:eastAsia="ＭＳ 明朝" w:hAnsi="ＭＳ 明朝" w:cs="ＭＳ 明朝"/>
        </w:rPr>
      </w:pPr>
      <w:r w:rsidRPr="00820FFD">
        <w:rPr>
          <w:rFonts w:ascii="ＭＳ 明朝" w:eastAsia="ＭＳ 明朝" w:hAnsi="ＭＳ 明朝" w:cs="ＭＳ 明朝" w:hint="eastAsia"/>
        </w:rPr>
        <w:t>（</w:t>
      </w:r>
      <w:r>
        <w:rPr>
          <w:rFonts w:ascii="ＭＳ 明朝" w:eastAsia="ＭＳ 明朝" w:hAnsi="ＭＳ 明朝" w:cs="ＭＳ 明朝" w:hint="eastAsia"/>
        </w:rPr>
        <w:t>2</w:t>
      </w:r>
      <w:r w:rsidRPr="00820FFD">
        <w:rPr>
          <w:rFonts w:ascii="ＭＳ 明朝" w:eastAsia="ＭＳ 明朝" w:hAnsi="ＭＳ 明朝" w:cs="ＭＳ 明朝" w:hint="eastAsia"/>
        </w:rPr>
        <w:t>）</w:t>
      </w:r>
      <w:r w:rsidR="00820FFD" w:rsidRPr="00820FFD">
        <w:rPr>
          <w:rFonts w:ascii="ＭＳ 明朝" w:eastAsia="ＭＳ 明朝" w:hAnsi="ＭＳ 明朝" w:cs="ＭＳ 明朝" w:hint="eastAsia"/>
        </w:rPr>
        <w:t>苦情・相談窓口責任者は、本人から苦情等を受け付けた場合、「苦情相談窓口受付票」に苦</w:t>
      </w:r>
      <w:r w:rsidR="00820FFD" w:rsidRPr="00820FFD">
        <w:rPr>
          <w:rFonts w:ascii="ＭＳ 明朝" w:eastAsia="ＭＳ 明朝" w:hAnsi="ＭＳ 明朝" w:cs="ＭＳ 明朝" w:hint="eastAsia"/>
        </w:rPr>
        <w:lastRenderedPageBreak/>
        <w:t>情の内容と対応案を記入し、個人情報保護管理者に報告する。個人情報保護管理者は、必要に応じて代表者に報告する。</w:t>
      </w:r>
    </w:p>
    <w:p w14:paraId="7BB0A600" w14:textId="77777777" w:rsidR="00E26385" w:rsidRDefault="00E26385" w:rsidP="00E26385">
      <w:pPr>
        <w:ind w:leftChars="50" w:left="525" w:hangingChars="200" w:hanging="420"/>
        <w:rPr>
          <w:rFonts w:ascii="ＭＳ 明朝" w:eastAsia="ＭＳ 明朝" w:hAnsi="ＭＳ 明朝" w:cs="ＭＳ 明朝"/>
        </w:rPr>
      </w:pPr>
      <w:r w:rsidRPr="00820FFD">
        <w:rPr>
          <w:rFonts w:ascii="ＭＳ 明朝" w:eastAsia="ＭＳ 明朝" w:hAnsi="ＭＳ 明朝" w:cs="ＭＳ 明朝" w:hint="eastAsia"/>
        </w:rPr>
        <w:t>（</w:t>
      </w:r>
      <w:r>
        <w:rPr>
          <w:rFonts w:ascii="ＭＳ 明朝" w:eastAsia="ＭＳ 明朝" w:hAnsi="ＭＳ 明朝" w:cs="ＭＳ 明朝" w:hint="eastAsia"/>
        </w:rPr>
        <w:t>3</w:t>
      </w:r>
      <w:r w:rsidRPr="00820FFD">
        <w:rPr>
          <w:rFonts w:ascii="ＭＳ 明朝" w:eastAsia="ＭＳ 明朝" w:hAnsi="ＭＳ 明朝" w:cs="ＭＳ 明朝" w:hint="eastAsia"/>
        </w:rPr>
        <w:t>）</w:t>
      </w:r>
      <w:r w:rsidR="00820FFD" w:rsidRPr="00820FFD">
        <w:rPr>
          <w:rFonts w:ascii="ＭＳ 明朝" w:eastAsia="ＭＳ 明朝" w:hAnsi="ＭＳ 明朝" w:cs="ＭＳ 明朝" w:hint="eastAsia"/>
        </w:rPr>
        <w:t>個人情報保護管理者は対応案を承認し、適切な処置の実施担当者を指名する。</w:t>
      </w:r>
    </w:p>
    <w:p w14:paraId="78C409BC" w14:textId="77777777" w:rsidR="002D514D" w:rsidRDefault="00820FFD" w:rsidP="002D514D">
      <w:pPr>
        <w:ind w:leftChars="50" w:left="525" w:hangingChars="200" w:hanging="420"/>
        <w:rPr>
          <w:rFonts w:ascii="ＭＳ 明朝" w:eastAsia="ＭＳ 明朝" w:hAnsi="ＭＳ 明朝" w:cs="ＭＳ 明朝"/>
        </w:rPr>
      </w:pPr>
      <w:r w:rsidRPr="00820FFD">
        <w:rPr>
          <w:rFonts w:ascii="ＭＳ 明朝" w:eastAsia="ＭＳ 明朝" w:hAnsi="ＭＳ 明朝" w:cs="ＭＳ 明朝" w:hint="eastAsia"/>
        </w:rPr>
        <w:t>（4）実施担当者は、処置の結果を「苦情相談窓口受付票」に記録し、個人情報保護管理者の承認を得る。</w:t>
      </w:r>
    </w:p>
    <w:p w14:paraId="1EE6E60F" w14:textId="77777777" w:rsidR="002D514D" w:rsidRDefault="00820FFD" w:rsidP="002D514D">
      <w:pPr>
        <w:ind w:leftChars="50" w:left="525" w:hangingChars="200" w:hanging="420"/>
        <w:rPr>
          <w:rFonts w:ascii="ＭＳ 明朝" w:eastAsia="ＭＳ 明朝" w:hAnsi="ＭＳ 明朝" w:cs="ＭＳ 明朝"/>
        </w:rPr>
      </w:pPr>
      <w:r w:rsidRPr="00820FFD">
        <w:rPr>
          <w:rFonts w:ascii="ＭＳ 明朝" w:eastAsia="ＭＳ 明朝" w:hAnsi="ＭＳ 明朝" w:cs="ＭＳ 明朝" w:hint="eastAsia"/>
        </w:rPr>
        <w:t>（5）個人情報保護管理者は、「苦情相談窓口受付票」により、対応結果を代表者に報告する。</w:t>
      </w:r>
    </w:p>
    <w:p w14:paraId="2AE6BBEB" w14:textId="2A0863BC" w:rsidR="00820FFD" w:rsidRPr="00820FFD" w:rsidRDefault="00820FFD" w:rsidP="002D514D">
      <w:pPr>
        <w:ind w:leftChars="50" w:left="525" w:hangingChars="200" w:hanging="420"/>
        <w:rPr>
          <w:rFonts w:ascii="ＭＳ 明朝" w:eastAsia="ＭＳ 明朝" w:hAnsi="ＭＳ 明朝" w:cs="ＭＳ 明朝"/>
        </w:rPr>
      </w:pPr>
      <w:r w:rsidRPr="00820FFD">
        <w:rPr>
          <w:rFonts w:ascii="ＭＳ 明朝" w:eastAsia="ＭＳ 明朝" w:hAnsi="ＭＳ 明朝" w:cs="ＭＳ 明朝" w:hint="eastAsia"/>
        </w:rPr>
        <w:t>（6）苦情・相談窓口責任者は、苦情及び相談の内容が不適合と判断される場合は、「是正処置報告書」を作成する。</w:t>
      </w:r>
    </w:p>
    <w:p w14:paraId="70C3FFD5" w14:textId="77777777" w:rsidR="00820FFD" w:rsidRPr="00820FFD" w:rsidRDefault="00820FFD" w:rsidP="00820FFD">
      <w:pPr>
        <w:rPr>
          <w:rFonts w:ascii="ＭＳ 明朝" w:eastAsia="ＭＳ 明朝" w:hAnsi="ＭＳ 明朝" w:cs="ＭＳ 明朝"/>
        </w:rPr>
      </w:pPr>
    </w:p>
    <w:p w14:paraId="2A3A89F0" w14:textId="5425E392" w:rsidR="00820FFD" w:rsidRPr="00B819B6" w:rsidRDefault="009F0EF7" w:rsidP="00820FFD">
      <w:pPr>
        <w:rPr>
          <w:rFonts w:ascii="ＭＳ 明朝" w:eastAsia="ＭＳ 明朝" w:hAnsi="ＭＳ 明朝" w:cs="ＭＳ 明朝"/>
        </w:rPr>
      </w:pPr>
      <w:r>
        <w:rPr>
          <w:rFonts w:ascii="ＭＳ 明朝" w:eastAsia="ＭＳ 明朝" w:hAnsi="ＭＳ 明朝" w:cs="ＭＳ 明朝" w:hint="eastAsia"/>
        </w:rPr>
        <w:t>【関連文書・様式】</w:t>
      </w:r>
    </w:p>
    <w:p w14:paraId="6A640431" w14:textId="31F8C12E" w:rsidR="0072063D" w:rsidRPr="00B819B6" w:rsidRDefault="0072063D" w:rsidP="0072063D">
      <w:pPr>
        <w:rPr>
          <w:rFonts w:ascii="ＭＳ 明朝" w:eastAsia="ＭＳ 明朝" w:hAnsi="ＭＳ 明朝" w:cs="ＭＳ 明朝"/>
        </w:rPr>
      </w:pPr>
      <w:r w:rsidRPr="00B819B6">
        <w:rPr>
          <w:rFonts w:ascii="ＭＳ 明朝" w:eastAsia="ＭＳ 明朝" w:hAnsi="ＭＳ 明朝" w:cs="ＭＳ 明朝" w:hint="eastAsia"/>
        </w:rPr>
        <w:t>・J.11.1「苦情相談窓口受付票」</w:t>
      </w:r>
    </w:p>
    <w:p w14:paraId="07E592B8" w14:textId="1A01B4EE" w:rsidR="0072063D" w:rsidRPr="0072063D" w:rsidRDefault="0072063D" w:rsidP="0072063D">
      <w:pPr>
        <w:rPr>
          <w:rFonts w:ascii="ＭＳ 明朝" w:eastAsia="ＭＳ 明朝" w:hAnsi="ＭＳ 明朝" w:cs="ＭＳ 明朝"/>
        </w:rPr>
      </w:pPr>
      <w:r w:rsidRPr="00B819B6">
        <w:rPr>
          <w:rFonts w:ascii="ＭＳ 明朝" w:eastAsia="ＭＳ 明朝" w:hAnsi="ＭＳ 明朝" w:cs="ＭＳ 明朝" w:hint="eastAsia"/>
        </w:rPr>
        <w:t>・J.7.1「是正処置報告書」</w:t>
      </w:r>
    </w:p>
    <w:p w14:paraId="24CFD0CE" w14:textId="77777777" w:rsidR="008C0430" w:rsidRDefault="008C0430">
      <w:pPr>
        <w:rPr>
          <w:rFonts w:ascii="ＭＳ 明朝" w:eastAsia="ＭＳ 明朝" w:hAnsi="ＭＳ 明朝" w:cs="ＭＳ 明朝"/>
        </w:rPr>
      </w:pPr>
    </w:p>
    <w:p w14:paraId="538A2B87" w14:textId="036C548F" w:rsidR="008C0430" w:rsidRDefault="00CD40A4">
      <w:pPr>
        <w:pStyle w:val="1"/>
        <w:rPr>
          <w:rFonts w:ascii="ＭＳ 明朝" w:eastAsia="ＭＳ 明朝" w:hAnsi="ＭＳ 明朝" w:cs="ＭＳ 明朝"/>
          <w:b/>
          <w:u w:val="dotted"/>
        </w:rPr>
      </w:pPr>
      <w:bookmarkStart w:id="86" w:name="_Toc201070978"/>
      <w:r>
        <w:rPr>
          <w:rFonts w:ascii="ＭＳ 明朝" w:eastAsia="ＭＳ 明朝" w:hAnsi="ＭＳ 明朝" w:cs="ＭＳ 明朝" w:hint="eastAsia"/>
          <w:b/>
          <w:u w:val="dotted"/>
        </w:rPr>
        <w:t>5</w:t>
      </w:r>
      <w:r w:rsidR="00C10B4E">
        <w:rPr>
          <w:rFonts w:ascii="ＭＳ 明朝" w:eastAsia="ＭＳ 明朝" w:hAnsi="ＭＳ 明朝" w:cs="ＭＳ 明朝" w:hint="eastAsia"/>
          <w:b/>
          <w:u w:val="dotted"/>
        </w:rPr>
        <w:t>.</w:t>
      </w:r>
      <w:r w:rsidR="00E515ED">
        <w:rPr>
          <w:rFonts w:ascii="ＭＳ 明朝" w:eastAsia="ＭＳ 明朝" w:hAnsi="ＭＳ 明朝" w:cs="ＭＳ 明朝" w:hint="eastAsia"/>
          <w:b/>
          <w:u w:val="dotted"/>
        </w:rPr>
        <w:t>改廃</w:t>
      </w:r>
      <w:bookmarkEnd w:id="86"/>
    </w:p>
    <w:p w14:paraId="76B4B8D3" w14:textId="3FCF9692" w:rsidR="008C0430" w:rsidRDefault="00E515ED" w:rsidP="00820FFD">
      <w:pPr>
        <w:rPr>
          <w:rFonts w:ascii="ＭＳ 明朝" w:eastAsia="ＭＳ 明朝" w:hAnsi="ＭＳ 明朝" w:cs="ＭＳ 明朝"/>
          <w:color w:val="000000" w:themeColor="text1"/>
          <w:szCs w:val="21"/>
        </w:rPr>
      </w:pPr>
      <w:r>
        <w:rPr>
          <w:rFonts w:ascii="ＭＳ 明朝" w:eastAsia="ＭＳ 明朝" w:hAnsi="ＭＳ 明朝" w:cs="ＭＳ 明朝" w:hint="eastAsia"/>
          <w:szCs w:val="21"/>
        </w:rPr>
        <w:t>本規程の改廃は、</w:t>
      </w:r>
      <w:r>
        <w:rPr>
          <w:rFonts w:ascii="ＭＳ 明朝" w:eastAsia="ＭＳ 明朝" w:hAnsi="ＭＳ 明朝" w:cs="ＭＳ 明朝" w:hint="eastAsia"/>
          <w:color w:val="000000" w:themeColor="text1"/>
          <w:szCs w:val="21"/>
        </w:rPr>
        <w:t>個人情報保護管理者の発議により</w:t>
      </w:r>
      <w:r w:rsidR="000D069F">
        <w:rPr>
          <w:rFonts w:ascii="ＭＳ 明朝" w:eastAsia="ＭＳ 明朝" w:hAnsi="ＭＳ 明朝" w:cs="ＭＳ 明朝" w:hint="eastAsia"/>
          <w:color w:val="000000" w:themeColor="text1"/>
          <w:szCs w:val="21"/>
        </w:rPr>
        <w:t>、</w:t>
      </w:r>
      <w:r>
        <w:rPr>
          <w:rFonts w:ascii="ＭＳ 明朝" w:eastAsia="ＭＳ 明朝" w:hAnsi="ＭＳ 明朝" w:cs="ＭＳ 明朝" w:hint="eastAsia"/>
          <w:color w:val="000000" w:themeColor="text1"/>
          <w:szCs w:val="21"/>
        </w:rPr>
        <w:t>代表者が承認することにより行う。</w:t>
      </w:r>
    </w:p>
    <w:p w14:paraId="0E236E3E" w14:textId="77777777" w:rsidR="008C0430" w:rsidRDefault="008C0430">
      <w:pPr>
        <w:rPr>
          <w:rFonts w:ascii="ＭＳ 明朝" w:eastAsia="ＭＳ 明朝" w:hAnsi="ＭＳ 明朝" w:cs="ＭＳ 明朝"/>
          <w:i/>
          <w:color w:val="1F4E79"/>
          <w:szCs w:val="21"/>
        </w:rPr>
      </w:pPr>
    </w:p>
    <w:p w14:paraId="0048F01B" w14:textId="08BBAED5" w:rsidR="00FD7D35" w:rsidRDefault="00E515ED" w:rsidP="00BC433E">
      <w:pPr>
        <w:ind w:firstLineChars="200" w:firstLine="420"/>
        <w:jc w:val="right"/>
        <w:rPr>
          <w:rFonts w:ascii="ＭＳ 明朝" w:eastAsia="ＭＳ 明朝" w:hAnsi="ＭＳ 明朝" w:cs="ＭＳ 明朝"/>
        </w:rPr>
      </w:pPr>
      <w:r>
        <w:rPr>
          <w:rFonts w:ascii="ＭＳ 明朝" w:eastAsia="ＭＳ 明朝" w:hAnsi="ＭＳ 明朝" w:cs="ＭＳ 明朝" w:hint="eastAsia"/>
        </w:rPr>
        <w:t>以上</w:t>
      </w:r>
    </w:p>
    <w:p w14:paraId="232ECC3D" w14:textId="77777777" w:rsidR="00FD7D35" w:rsidRDefault="00FD7D35">
      <w:pPr>
        <w:widowControl/>
        <w:jc w:val="left"/>
        <w:rPr>
          <w:rFonts w:ascii="ＭＳ 明朝" w:eastAsia="ＭＳ 明朝" w:hAnsi="ＭＳ 明朝" w:cs="ＭＳ 明朝"/>
        </w:rPr>
      </w:pPr>
      <w:r>
        <w:rPr>
          <w:rFonts w:ascii="ＭＳ 明朝" w:eastAsia="ＭＳ 明朝" w:hAnsi="ＭＳ 明朝" w:cs="ＭＳ 明朝"/>
        </w:rPr>
        <w:br w:type="page"/>
      </w:r>
    </w:p>
    <w:p w14:paraId="57A2F525" w14:textId="542C1F58" w:rsidR="00FD7D35" w:rsidRPr="00FD7D35" w:rsidRDefault="00506E4A" w:rsidP="00FD7D35">
      <w:pPr>
        <w:snapToGrid w:val="0"/>
        <w:jc w:val="right"/>
        <w:rPr>
          <w:rFonts w:asciiTheme="minorEastAsia" w:hAnsiTheme="minorEastAsia"/>
          <w:szCs w:val="21"/>
        </w:rPr>
      </w:pPr>
      <w:r>
        <w:rPr>
          <w:rFonts w:asciiTheme="minorEastAsia" w:hAnsiTheme="minorEastAsia" w:hint="eastAsia"/>
          <w:szCs w:val="21"/>
        </w:rPr>
        <w:lastRenderedPageBreak/>
        <w:t>＜</w:t>
      </w:r>
      <w:r w:rsidR="00FD7D35" w:rsidRPr="00FD7D35">
        <w:rPr>
          <w:rFonts w:asciiTheme="minorEastAsia" w:hAnsiTheme="minorEastAsia" w:hint="eastAsia"/>
          <w:szCs w:val="21"/>
        </w:rPr>
        <w:t>別紙</w:t>
      </w:r>
      <w:r w:rsidR="001B724B">
        <w:rPr>
          <w:rFonts w:asciiTheme="minorEastAsia" w:hAnsiTheme="minorEastAsia" w:hint="eastAsia"/>
          <w:szCs w:val="21"/>
        </w:rPr>
        <w:t>1</w:t>
      </w:r>
      <w:r>
        <w:rPr>
          <w:rFonts w:asciiTheme="minorEastAsia" w:hAnsiTheme="minorEastAsia" w:hint="eastAsia"/>
          <w:szCs w:val="21"/>
        </w:rPr>
        <w:t>＞</w:t>
      </w:r>
    </w:p>
    <w:p w14:paraId="21A35F64" w14:textId="77777777" w:rsidR="00FD7D35" w:rsidRPr="00FD7D35" w:rsidRDefault="00FD7D35" w:rsidP="00FD7D35">
      <w:pPr>
        <w:snapToGrid w:val="0"/>
        <w:rPr>
          <w:rFonts w:asciiTheme="minorEastAsia" w:hAnsiTheme="minorEastAsia"/>
          <w:sz w:val="28"/>
          <w:szCs w:val="28"/>
        </w:rPr>
      </w:pPr>
    </w:p>
    <w:p w14:paraId="138F35BB" w14:textId="52A40E74" w:rsidR="00FD7D35" w:rsidRPr="00FD7D35" w:rsidRDefault="00FD7D35" w:rsidP="00FD7D35">
      <w:pPr>
        <w:snapToGrid w:val="0"/>
        <w:jc w:val="center"/>
        <w:rPr>
          <w:rFonts w:asciiTheme="minorEastAsia" w:hAnsiTheme="minorEastAsia"/>
          <w:b/>
          <w:sz w:val="28"/>
          <w:szCs w:val="28"/>
        </w:rPr>
      </w:pPr>
      <w:r w:rsidRPr="00FD7D35">
        <w:rPr>
          <w:rFonts w:asciiTheme="minorEastAsia" w:hAnsiTheme="minorEastAsia" w:hint="eastAsia"/>
          <w:b/>
          <w:sz w:val="28"/>
          <w:szCs w:val="28"/>
        </w:rPr>
        <w:t>個人情報保護方針</w:t>
      </w:r>
    </w:p>
    <w:p w14:paraId="780CF576" w14:textId="77777777" w:rsidR="00FD7D35" w:rsidRPr="00FD7D35" w:rsidRDefault="00FD7D35" w:rsidP="00FD7D35">
      <w:pPr>
        <w:snapToGrid w:val="0"/>
        <w:rPr>
          <w:rFonts w:asciiTheme="minorEastAsia" w:hAnsiTheme="minorEastAsia"/>
          <w:sz w:val="28"/>
          <w:szCs w:val="28"/>
        </w:rPr>
      </w:pPr>
    </w:p>
    <w:p w14:paraId="2431A85B" w14:textId="77777777" w:rsidR="00FD7D35" w:rsidRPr="00FD7D35" w:rsidRDefault="00FD7D35" w:rsidP="00FD7D35">
      <w:pPr>
        <w:snapToGrid w:val="0"/>
        <w:rPr>
          <w:rFonts w:asciiTheme="minorEastAsia" w:hAnsiTheme="minorEastAsia"/>
          <w:sz w:val="28"/>
          <w:szCs w:val="28"/>
        </w:rPr>
      </w:pPr>
    </w:p>
    <w:p w14:paraId="20146189" w14:textId="77777777" w:rsidR="00FD7D35" w:rsidRPr="00FD7D35" w:rsidRDefault="00FD7D35" w:rsidP="00FD7D35">
      <w:pPr>
        <w:snapToGrid w:val="0"/>
        <w:ind w:firstLineChars="100" w:firstLine="210"/>
        <w:rPr>
          <w:rFonts w:asciiTheme="minorEastAsia" w:hAnsiTheme="minorEastAsia"/>
          <w:szCs w:val="21"/>
        </w:rPr>
      </w:pPr>
      <w:r w:rsidRPr="00FD7D35">
        <w:rPr>
          <w:rFonts w:asciiTheme="minorEastAsia" w:hAnsiTheme="minorEastAsia" w:hint="eastAsia"/>
          <w:szCs w:val="21"/>
        </w:rPr>
        <w:t>○○印刷株式会社（以下、「当社」といいます。）は、印刷関連事業としての製品及びサービスをお客様に提供しています。当社は、お客様から委託されお預かりした個人情報及び当社が自ら取得した個人情報取り扱うにあたり、適切な安全環境を整備し保護することを個人情報の保護目的としています。このことは、当社の事業活動の基本であり、重要な社会的責務であると認識しています。この理念を実践するために、全社的な取組みとして以下に示す必要かつ適正な安全管理措置を実践していきます。</w:t>
      </w:r>
    </w:p>
    <w:p w14:paraId="48EE7A45" w14:textId="77777777" w:rsidR="00FD7D35" w:rsidRPr="00FD7D35" w:rsidRDefault="00FD7D35" w:rsidP="00FD7D35">
      <w:pPr>
        <w:snapToGrid w:val="0"/>
        <w:ind w:firstLineChars="100" w:firstLine="210"/>
        <w:rPr>
          <w:rFonts w:asciiTheme="minorEastAsia" w:hAnsiTheme="minorEastAsia"/>
          <w:szCs w:val="21"/>
        </w:rPr>
      </w:pPr>
    </w:p>
    <w:p w14:paraId="7FD57710" w14:textId="77777777" w:rsidR="00FD7D35" w:rsidRPr="00FD7D35" w:rsidRDefault="00FD7D35" w:rsidP="00FD7D35">
      <w:pPr>
        <w:snapToGrid w:val="0"/>
        <w:spacing w:line="240" w:lineRule="exact"/>
        <w:ind w:firstLineChars="100" w:firstLine="210"/>
        <w:rPr>
          <w:rFonts w:asciiTheme="minorEastAsia" w:hAnsiTheme="minorEastAsia"/>
          <w:szCs w:val="21"/>
        </w:rPr>
      </w:pPr>
    </w:p>
    <w:p w14:paraId="3B45A463" w14:textId="77777777" w:rsidR="00FD7D35" w:rsidRPr="00FD7D35" w:rsidRDefault="00FD7D35" w:rsidP="00FD7D35">
      <w:pPr>
        <w:snapToGrid w:val="0"/>
        <w:rPr>
          <w:rFonts w:asciiTheme="minorEastAsia" w:hAnsiTheme="minorEastAsia"/>
          <w:szCs w:val="21"/>
        </w:rPr>
      </w:pPr>
      <w:r w:rsidRPr="00FD7D35">
        <w:rPr>
          <w:rFonts w:asciiTheme="minorEastAsia" w:hAnsiTheme="minorEastAsia" w:hint="eastAsia"/>
          <w:szCs w:val="21"/>
        </w:rPr>
        <w:t>１．個人情報の適正な取得</w:t>
      </w:r>
    </w:p>
    <w:p w14:paraId="79C0424D" w14:textId="77777777" w:rsidR="00FD7D35" w:rsidRPr="00FD7D35" w:rsidRDefault="00FD7D35" w:rsidP="00FD7D35">
      <w:pPr>
        <w:snapToGrid w:val="0"/>
        <w:ind w:firstLineChars="200" w:firstLine="420"/>
        <w:rPr>
          <w:rFonts w:asciiTheme="minorEastAsia" w:hAnsiTheme="minorEastAsia"/>
          <w:szCs w:val="21"/>
        </w:rPr>
      </w:pPr>
      <w:r w:rsidRPr="00FD7D35">
        <w:rPr>
          <w:rFonts w:asciiTheme="minorEastAsia" w:hAnsiTheme="minorEastAsia" w:hint="eastAsia"/>
          <w:szCs w:val="21"/>
        </w:rPr>
        <w:t>当社は、利用目的を明確に定め、適正かつ公正な手段により個人情報を取得します。</w:t>
      </w:r>
    </w:p>
    <w:p w14:paraId="5FBC8A18" w14:textId="77777777" w:rsidR="00FD7D35" w:rsidRPr="00FD7D35" w:rsidRDefault="00FD7D35" w:rsidP="00FD7D35">
      <w:pPr>
        <w:snapToGrid w:val="0"/>
        <w:spacing w:line="240" w:lineRule="exact"/>
        <w:ind w:firstLineChars="100" w:firstLine="210"/>
        <w:rPr>
          <w:rFonts w:asciiTheme="minorEastAsia" w:hAnsiTheme="minorEastAsia"/>
          <w:szCs w:val="21"/>
        </w:rPr>
      </w:pPr>
    </w:p>
    <w:p w14:paraId="5F0A99F3" w14:textId="77777777" w:rsidR="00FD7D35" w:rsidRPr="00FD7D35" w:rsidRDefault="00FD7D35" w:rsidP="00FD7D35">
      <w:pPr>
        <w:snapToGrid w:val="0"/>
        <w:rPr>
          <w:rFonts w:asciiTheme="minorEastAsia" w:hAnsiTheme="minorEastAsia"/>
          <w:szCs w:val="21"/>
        </w:rPr>
      </w:pPr>
      <w:r w:rsidRPr="00FD7D35">
        <w:rPr>
          <w:rFonts w:asciiTheme="minorEastAsia" w:hAnsiTheme="minorEastAsia" w:hint="eastAsia"/>
          <w:szCs w:val="21"/>
        </w:rPr>
        <w:t>２．個人情報の利用、提供</w:t>
      </w:r>
    </w:p>
    <w:p w14:paraId="34C0FA50" w14:textId="77777777" w:rsidR="00FD7D35" w:rsidRPr="00FD7D35" w:rsidRDefault="00FD7D35" w:rsidP="00FD7D35">
      <w:pPr>
        <w:snapToGrid w:val="0"/>
        <w:ind w:leftChars="214" w:left="449"/>
        <w:rPr>
          <w:rFonts w:asciiTheme="minorEastAsia" w:hAnsiTheme="minorEastAsia"/>
          <w:szCs w:val="21"/>
        </w:rPr>
      </w:pPr>
      <w:r w:rsidRPr="00FD7D35">
        <w:rPr>
          <w:rFonts w:asciiTheme="minorEastAsia" w:hAnsiTheme="minorEastAsia" w:hint="eastAsia"/>
          <w:szCs w:val="21"/>
        </w:rPr>
        <w:t>当社は、利用目的達成に必要な範囲内で適切に個人情報を取扱います。また、個人情報は、利用目的の範囲内でのみ利用、提供し、目的外の利用、提供を行わないための措置を講じます。</w:t>
      </w:r>
    </w:p>
    <w:p w14:paraId="6A4F8C47" w14:textId="77777777" w:rsidR="00FD7D35" w:rsidRPr="00FD7D35" w:rsidRDefault="00FD7D35" w:rsidP="00FD7D35">
      <w:pPr>
        <w:snapToGrid w:val="0"/>
        <w:spacing w:line="240" w:lineRule="exact"/>
        <w:ind w:firstLineChars="100" w:firstLine="210"/>
        <w:rPr>
          <w:rFonts w:asciiTheme="minorEastAsia" w:hAnsiTheme="minorEastAsia"/>
          <w:szCs w:val="21"/>
        </w:rPr>
      </w:pPr>
    </w:p>
    <w:p w14:paraId="08C568FF" w14:textId="77777777" w:rsidR="00FD7D35" w:rsidRPr="00FD7D35" w:rsidRDefault="00FD7D35" w:rsidP="00FD7D35">
      <w:pPr>
        <w:snapToGrid w:val="0"/>
        <w:rPr>
          <w:rFonts w:asciiTheme="minorEastAsia" w:hAnsiTheme="minorEastAsia"/>
          <w:szCs w:val="21"/>
        </w:rPr>
      </w:pPr>
      <w:r w:rsidRPr="00FD7D35">
        <w:rPr>
          <w:rFonts w:asciiTheme="minorEastAsia" w:hAnsiTheme="minorEastAsia" w:hint="eastAsia"/>
          <w:szCs w:val="21"/>
        </w:rPr>
        <w:t>３．安全対策の実施</w:t>
      </w:r>
    </w:p>
    <w:p w14:paraId="1859B304" w14:textId="77777777" w:rsidR="00FD7D35" w:rsidRPr="00FD7D35" w:rsidRDefault="00FD7D35" w:rsidP="00FD7D35">
      <w:pPr>
        <w:snapToGrid w:val="0"/>
        <w:ind w:leftChars="214" w:left="449"/>
        <w:rPr>
          <w:rFonts w:asciiTheme="minorEastAsia" w:hAnsiTheme="minorEastAsia"/>
          <w:szCs w:val="21"/>
        </w:rPr>
      </w:pPr>
      <w:r w:rsidRPr="00FD7D35">
        <w:rPr>
          <w:rFonts w:asciiTheme="minorEastAsia" w:hAnsiTheme="minorEastAsia" w:hint="eastAsia"/>
          <w:szCs w:val="21"/>
        </w:rPr>
        <w:t>当社は、個人情報を取扱うにあたり個人情報の正確性の保持に努めるとともに、不正なアクセス、漏えい、滅失又はき損等のリスクに対して効果的な安全管理措置を講じます。また、安全管理措置に問題が確認された際には、原因を把握し有効な是正処置を講じます。</w:t>
      </w:r>
    </w:p>
    <w:p w14:paraId="443552A8" w14:textId="77777777" w:rsidR="00FD7D35" w:rsidRPr="00FD7D35" w:rsidRDefault="00FD7D35" w:rsidP="00FD7D35">
      <w:pPr>
        <w:snapToGrid w:val="0"/>
        <w:spacing w:line="240" w:lineRule="exact"/>
        <w:ind w:firstLineChars="100" w:firstLine="210"/>
        <w:rPr>
          <w:rFonts w:asciiTheme="minorEastAsia" w:hAnsiTheme="minorEastAsia"/>
          <w:color w:val="44546A"/>
          <w:szCs w:val="21"/>
        </w:rPr>
      </w:pPr>
    </w:p>
    <w:p w14:paraId="4CB0C555" w14:textId="77777777" w:rsidR="00FD7D35" w:rsidRPr="00FD7D35" w:rsidRDefault="00FD7D35" w:rsidP="00FD7D35">
      <w:pPr>
        <w:snapToGrid w:val="0"/>
        <w:rPr>
          <w:rFonts w:asciiTheme="minorEastAsia" w:hAnsiTheme="minorEastAsia"/>
          <w:szCs w:val="21"/>
        </w:rPr>
      </w:pPr>
      <w:r w:rsidRPr="00FD7D35">
        <w:rPr>
          <w:rFonts w:asciiTheme="minorEastAsia" w:hAnsiTheme="minorEastAsia" w:hint="eastAsia"/>
          <w:szCs w:val="21"/>
        </w:rPr>
        <w:t>４．法令、指針、規範の遵守</w:t>
      </w:r>
    </w:p>
    <w:p w14:paraId="348F209A" w14:textId="77777777" w:rsidR="00FD7D35" w:rsidRPr="00FD7D35" w:rsidRDefault="00FD7D35" w:rsidP="00FD7D35">
      <w:pPr>
        <w:snapToGrid w:val="0"/>
        <w:ind w:leftChars="214" w:left="449"/>
        <w:rPr>
          <w:rFonts w:asciiTheme="minorEastAsia" w:hAnsiTheme="minorEastAsia"/>
          <w:szCs w:val="21"/>
        </w:rPr>
      </w:pPr>
      <w:r w:rsidRPr="00FD7D35">
        <w:rPr>
          <w:rFonts w:asciiTheme="minorEastAsia" w:hAnsiTheme="minorEastAsia" w:hint="eastAsia"/>
          <w:szCs w:val="21"/>
        </w:rPr>
        <w:t>当社は、個人情報の保護に関する法令、個人情報の保護に係る国が定める指針、及びその他の規範を遵守します。</w:t>
      </w:r>
    </w:p>
    <w:p w14:paraId="71E27BCC" w14:textId="77777777" w:rsidR="00FD7D35" w:rsidRPr="00FD7D35" w:rsidRDefault="00FD7D35" w:rsidP="00FD7D35">
      <w:pPr>
        <w:snapToGrid w:val="0"/>
        <w:spacing w:line="240" w:lineRule="exact"/>
        <w:ind w:firstLineChars="100" w:firstLine="210"/>
        <w:rPr>
          <w:rFonts w:asciiTheme="minorEastAsia" w:hAnsiTheme="minorEastAsia"/>
          <w:szCs w:val="21"/>
        </w:rPr>
      </w:pPr>
    </w:p>
    <w:p w14:paraId="18B448BB" w14:textId="77777777" w:rsidR="00FD7D35" w:rsidRPr="00FD7D35" w:rsidRDefault="00FD7D35" w:rsidP="00FD7D35">
      <w:pPr>
        <w:snapToGrid w:val="0"/>
        <w:rPr>
          <w:rFonts w:asciiTheme="minorEastAsia" w:hAnsiTheme="minorEastAsia"/>
          <w:szCs w:val="21"/>
        </w:rPr>
      </w:pPr>
      <w:r w:rsidRPr="00FD7D35">
        <w:rPr>
          <w:rFonts w:asciiTheme="minorEastAsia" w:hAnsiTheme="minorEastAsia" w:hint="eastAsia"/>
          <w:szCs w:val="21"/>
        </w:rPr>
        <w:t>５．苦情及び相談への対応</w:t>
      </w:r>
    </w:p>
    <w:p w14:paraId="5756FF14" w14:textId="77777777" w:rsidR="00FD7D35" w:rsidRPr="00FD7D35" w:rsidRDefault="00FD7D35" w:rsidP="00FD7D35">
      <w:pPr>
        <w:snapToGrid w:val="0"/>
        <w:ind w:leftChars="214" w:left="449"/>
        <w:rPr>
          <w:rFonts w:asciiTheme="minorEastAsia" w:hAnsiTheme="minorEastAsia"/>
          <w:szCs w:val="21"/>
        </w:rPr>
      </w:pPr>
      <w:r w:rsidRPr="00FD7D35">
        <w:rPr>
          <w:rFonts w:asciiTheme="minorEastAsia" w:hAnsiTheme="minorEastAsia" w:hint="eastAsia"/>
          <w:szCs w:val="21"/>
        </w:rPr>
        <w:t>当社は、個人情報の取扱いに関する苦情・相談、及び個人情報に係るご本人からの開示、訂正、削除や利用停止等の求めに対し、遅滞なく適正に対応します。</w:t>
      </w:r>
    </w:p>
    <w:p w14:paraId="3F84979B" w14:textId="77777777" w:rsidR="00FD7D35" w:rsidRPr="00FD7D35" w:rsidRDefault="00FD7D35" w:rsidP="00FD7D35">
      <w:pPr>
        <w:snapToGrid w:val="0"/>
        <w:spacing w:line="240" w:lineRule="exact"/>
        <w:ind w:firstLineChars="100" w:firstLine="210"/>
        <w:rPr>
          <w:rFonts w:asciiTheme="minorEastAsia" w:hAnsiTheme="minorEastAsia"/>
          <w:szCs w:val="21"/>
        </w:rPr>
      </w:pPr>
    </w:p>
    <w:p w14:paraId="5CB8DA04" w14:textId="77777777" w:rsidR="00FD7D35" w:rsidRPr="00FD7D35" w:rsidRDefault="00FD7D35" w:rsidP="00FD7D35">
      <w:pPr>
        <w:snapToGrid w:val="0"/>
        <w:rPr>
          <w:rFonts w:asciiTheme="minorEastAsia" w:hAnsiTheme="minorEastAsia"/>
          <w:szCs w:val="21"/>
        </w:rPr>
      </w:pPr>
      <w:r w:rsidRPr="00FD7D35">
        <w:rPr>
          <w:rFonts w:asciiTheme="minorEastAsia" w:hAnsiTheme="minorEastAsia" w:hint="eastAsia"/>
          <w:szCs w:val="21"/>
        </w:rPr>
        <w:t>６．運用体制の整備</w:t>
      </w:r>
    </w:p>
    <w:p w14:paraId="3A90BAF2" w14:textId="77777777" w:rsidR="00FD7D35" w:rsidRPr="00FD7D35" w:rsidRDefault="00FD7D35" w:rsidP="00FD7D35">
      <w:pPr>
        <w:snapToGrid w:val="0"/>
        <w:ind w:leftChars="214" w:left="449"/>
        <w:rPr>
          <w:rFonts w:asciiTheme="minorEastAsia" w:hAnsiTheme="minorEastAsia"/>
          <w:szCs w:val="21"/>
        </w:rPr>
      </w:pPr>
      <w:r w:rsidRPr="00FD7D35">
        <w:rPr>
          <w:rFonts w:asciiTheme="minorEastAsia" w:hAnsiTheme="minorEastAsia" w:hint="eastAsia"/>
          <w:szCs w:val="21"/>
        </w:rPr>
        <w:t>当社は、個人情報を適正に取扱う目的のための体制を整備するとともに個人情報を適正に取扱うための規程、細則、手順等を定め、個人情報保護マネジメントシステムの継続的改善を推進します。</w:t>
      </w:r>
    </w:p>
    <w:p w14:paraId="5D60BA8B" w14:textId="77777777" w:rsidR="00FD7D35" w:rsidRPr="00FD7D35" w:rsidRDefault="00FD7D35" w:rsidP="00FD7D35">
      <w:pPr>
        <w:snapToGrid w:val="0"/>
        <w:ind w:firstLineChars="100" w:firstLine="210"/>
        <w:rPr>
          <w:rFonts w:asciiTheme="minorEastAsia" w:hAnsiTheme="minorEastAsia"/>
          <w:szCs w:val="21"/>
        </w:rPr>
      </w:pPr>
    </w:p>
    <w:p w14:paraId="62E13E29" w14:textId="4234B348" w:rsidR="00FD7D35" w:rsidRPr="00FD7D35" w:rsidRDefault="00FD7D35" w:rsidP="00FD7D35">
      <w:pPr>
        <w:snapToGrid w:val="0"/>
        <w:jc w:val="right"/>
        <w:rPr>
          <w:rFonts w:asciiTheme="minorEastAsia" w:hAnsiTheme="minorEastAsia"/>
          <w:szCs w:val="21"/>
        </w:rPr>
      </w:pPr>
      <w:r w:rsidRPr="00FD7D35">
        <w:rPr>
          <w:rFonts w:asciiTheme="minorEastAsia" w:hAnsiTheme="minorEastAsia" w:hint="eastAsia"/>
          <w:szCs w:val="21"/>
        </w:rPr>
        <w:t>○○年</w:t>
      </w:r>
      <w:r w:rsidR="00003943" w:rsidRPr="00FD7D35">
        <w:rPr>
          <w:rFonts w:asciiTheme="minorEastAsia" w:hAnsiTheme="minorEastAsia" w:hint="eastAsia"/>
          <w:szCs w:val="21"/>
        </w:rPr>
        <w:t>○</w:t>
      </w:r>
      <w:r w:rsidRPr="00FD7D35">
        <w:rPr>
          <w:rFonts w:asciiTheme="minorEastAsia" w:hAnsiTheme="minorEastAsia" w:hint="eastAsia"/>
          <w:szCs w:val="21"/>
        </w:rPr>
        <w:t>月○日　制定</w:t>
      </w:r>
    </w:p>
    <w:p w14:paraId="761A98A9" w14:textId="64B3D39E" w:rsidR="00FD7D35" w:rsidRPr="00FD7D35" w:rsidRDefault="00FD7D35" w:rsidP="00FD7D35">
      <w:pPr>
        <w:snapToGrid w:val="0"/>
        <w:jc w:val="right"/>
        <w:rPr>
          <w:rFonts w:asciiTheme="minorEastAsia" w:hAnsiTheme="minorEastAsia"/>
          <w:szCs w:val="21"/>
        </w:rPr>
      </w:pPr>
      <w:r w:rsidRPr="00FD7D35">
        <w:rPr>
          <w:rFonts w:asciiTheme="minorEastAsia" w:hAnsiTheme="minorEastAsia" w:hint="eastAsia"/>
          <w:szCs w:val="21"/>
        </w:rPr>
        <w:t>○○年</w:t>
      </w:r>
      <w:r w:rsidR="00003943" w:rsidRPr="00FD7D35">
        <w:rPr>
          <w:rFonts w:asciiTheme="minorEastAsia" w:hAnsiTheme="minorEastAsia" w:hint="eastAsia"/>
          <w:szCs w:val="21"/>
        </w:rPr>
        <w:t>○</w:t>
      </w:r>
      <w:r w:rsidRPr="00FD7D35">
        <w:rPr>
          <w:rFonts w:asciiTheme="minorEastAsia" w:hAnsiTheme="minorEastAsia" w:hint="eastAsia"/>
          <w:szCs w:val="21"/>
        </w:rPr>
        <w:t>月○日　改訂</w:t>
      </w:r>
    </w:p>
    <w:p w14:paraId="755F8F91" w14:textId="77777777" w:rsidR="00FD7D35" w:rsidRPr="00FD7D35" w:rsidRDefault="00FD7D35" w:rsidP="00FD7D35">
      <w:pPr>
        <w:snapToGrid w:val="0"/>
        <w:jc w:val="right"/>
        <w:rPr>
          <w:rFonts w:asciiTheme="minorEastAsia" w:hAnsiTheme="minorEastAsia"/>
          <w:szCs w:val="21"/>
        </w:rPr>
      </w:pPr>
      <w:r w:rsidRPr="00FD7D35">
        <w:rPr>
          <w:rFonts w:asciiTheme="minorEastAsia" w:hAnsiTheme="minorEastAsia" w:hint="eastAsia"/>
          <w:szCs w:val="21"/>
        </w:rPr>
        <w:t>○○印刷株式会社</w:t>
      </w:r>
    </w:p>
    <w:p w14:paraId="6E139766" w14:textId="77777777" w:rsidR="00FD7D35" w:rsidRPr="00FD7D35" w:rsidRDefault="00FD7D35" w:rsidP="00FD7D35">
      <w:pPr>
        <w:wordWrap w:val="0"/>
        <w:snapToGrid w:val="0"/>
        <w:ind w:right="-1"/>
        <w:jc w:val="right"/>
        <w:rPr>
          <w:rFonts w:asciiTheme="minorEastAsia" w:hAnsiTheme="minorEastAsia"/>
          <w:szCs w:val="21"/>
        </w:rPr>
      </w:pPr>
      <w:r w:rsidRPr="00FD7D35">
        <w:rPr>
          <w:rFonts w:asciiTheme="minorEastAsia" w:hAnsiTheme="minorEastAsia" w:hint="eastAsia"/>
          <w:szCs w:val="21"/>
        </w:rPr>
        <w:t>代表取締役社長　○○　○○</w:t>
      </w:r>
    </w:p>
    <w:p w14:paraId="00A40949" w14:textId="278B92CE" w:rsidR="00FD7D35" w:rsidRPr="00FD7D35" w:rsidRDefault="00482D32" w:rsidP="00FD7D35">
      <w:pPr>
        <w:snapToGrid w:val="0"/>
        <w:ind w:right="-1"/>
        <w:jc w:val="right"/>
        <w:rPr>
          <w:rFonts w:asciiTheme="minorEastAsia" w:hAnsiTheme="minorEastAsia"/>
          <w:szCs w:val="21"/>
        </w:rPr>
      </w:pPr>
      <w:r w:rsidRPr="00FD7D35">
        <w:rPr>
          <w:rFonts w:asciiTheme="minorEastAsia" w:hAnsiTheme="minorEastAsia" w:hint="eastAsia"/>
          <w:noProof/>
          <w:color w:val="44546A"/>
          <w:szCs w:val="21"/>
        </w:rPr>
        <mc:AlternateContent>
          <mc:Choice Requires="wps">
            <w:drawing>
              <wp:anchor distT="0" distB="0" distL="114300" distR="114300" simplePos="0" relativeHeight="251662336" behindDoc="1" locked="0" layoutInCell="1" allowOverlap="1" wp14:anchorId="5B112D49" wp14:editId="23451018">
                <wp:simplePos x="0" y="0"/>
                <wp:positionH relativeFrom="column">
                  <wp:posOffset>608330</wp:posOffset>
                </wp:positionH>
                <wp:positionV relativeFrom="paragraph">
                  <wp:posOffset>13970</wp:posOffset>
                </wp:positionV>
                <wp:extent cx="3867150" cy="1384935"/>
                <wp:effectExtent l="0" t="0" r="19050" b="2476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1384935"/>
                        </a:xfrm>
                        <a:prstGeom prst="rect">
                          <a:avLst/>
                        </a:prstGeom>
                        <a:solidFill>
                          <a:srgbClr val="FFFFFF"/>
                        </a:solidFill>
                        <a:ln w="9525">
                          <a:solidFill>
                            <a:srgbClr val="000000"/>
                          </a:solidFill>
                          <a:miter lim="800000"/>
                          <a:headEnd/>
                          <a:tailEnd/>
                        </a:ln>
                      </wps:spPr>
                      <wps:txbx>
                        <w:txbxContent>
                          <w:p w14:paraId="77D79AF4" w14:textId="77777777" w:rsidR="00FD7D35" w:rsidRPr="009B042F" w:rsidRDefault="00FD7D35" w:rsidP="00FD7D35">
                            <w:pPr>
                              <w:snapToGrid w:val="0"/>
                              <w:spacing w:line="100" w:lineRule="exact"/>
                              <w:jc w:val="left"/>
                              <w:rPr>
                                <w:rFonts w:ascii="ＭＳ 明朝" w:hAnsi="ＭＳ 明朝"/>
                                <w:szCs w:val="21"/>
                              </w:rPr>
                            </w:pPr>
                          </w:p>
                          <w:p w14:paraId="5FD3F37E" w14:textId="61310A1B" w:rsidR="00482D32" w:rsidRPr="00DD045A" w:rsidRDefault="00482D32" w:rsidP="00FD7D35">
                            <w:pPr>
                              <w:snapToGrid w:val="0"/>
                              <w:ind w:leftChars="67" w:left="141"/>
                              <w:jc w:val="left"/>
                              <w:rPr>
                                <w:rFonts w:ascii="ＭＳ 明朝" w:hAnsi="ＭＳ 明朝"/>
                                <w:color w:val="000000"/>
                                <w:szCs w:val="21"/>
                                <w:highlight w:val="yellow"/>
                              </w:rPr>
                            </w:pPr>
                            <w:r w:rsidRPr="00DD045A">
                              <w:rPr>
                                <w:rFonts w:asciiTheme="minorEastAsia" w:hAnsiTheme="minorEastAsia" w:cs="ＭＳ 明朝" w:hint="eastAsia"/>
                                <w:color w:val="000000" w:themeColor="text1"/>
                                <w:highlight w:val="yellow"/>
                              </w:rPr>
                              <w:t>個人情報保護方針の内容についての問合せ先</w:t>
                            </w:r>
                          </w:p>
                          <w:p w14:paraId="256072E3" w14:textId="1E5F2F6A" w:rsidR="00FD7D35" w:rsidRPr="009B042F" w:rsidRDefault="00482D32" w:rsidP="00FD7D35">
                            <w:pPr>
                              <w:snapToGrid w:val="0"/>
                              <w:ind w:leftChars="67" w:left="141"/>
                              <w:jc w:val="left"/>
                              <w:rPr>
                                <w:rFonts w:ascii="ＭＳ 明朝" w:hAnsi="ＭＳ 明朝"/>
                                <w:color w:val="000000"/>
                                <w:szCs w:val="21"/>
                              </w:rPr>
                            </w:pPr>
                            <w:r w:rsidRPr="00DD045A">
                              <w:rPr>
                                <w:rFonts w:ascii="ＭＳ 明朝" w:hAnsi="ＭＳ 明朝" w:hint="eastAsia"/>
                                <w:color w:val="000000"/>
                                <w:szCs w:val="21"/>
                                <w:highlight w:val="yellow"/>
                              </w:rPr>
                              <w:t>（</w:t>
                            </w:r>
                            <w:r w:rsidR="00FD7D35" w:rsidRPr="00DD045A">
                              <w:rPr>
                                <w:rFonts w:ascii="ＭＳ 明朝" w:hAnsi="ＭＳ 明朝" w:hint="eastAsia"/>
                                <w:color w:val="000000"/>
                                <w:szCs w:val="21"/>
                                <w:highlight w:val="yellow"/>
                              </w:rPr>
                              <w:t>個人情報の取扱いに関する苦情・相談</w:t>
                            </w:r>
                            <w:r w:rsidRPr="00DD045A">
                              <w:rPr>
                                <w:rFonts w:ascii="ＭＳ 明朝" w:hAnsi="ＭＳ 明朝" w:hint="eastAsia"/>
                                <w:color w:val="000000"/>
                                <w:szCs w:val="21"/>
                                <w:highlight w:val="yellow"/>
                              </w:rPr>
                              <w:t>も</w:t>
                            </w:r>
                            <w:r w:rsidR="00FD7D35" w:rsidRPr="00DD045A">
                              <w:rPr>
                                <w:rFonts w:ascii="ＭＳ 明朝" w:hAnsi="ＭＳ 明朝" w:hint="eastAsia"/>
                                <w:color w:val="000000"/>
                                <w:szCs w:val="21"/>
                                <w:highlight w:val="yellow"/>
                              </w:rPr>
                              <w:t>こちらまで</w:t>
                            </w:r>
                            <w:r w:rsidRPr="00DD045A">
                              <w:rPr>
                                <w:rFonts w:ascii="ＭＳ 明朝" w:hAnsi="ＭＳ 明朝" w:hint="eastAsia"/>
                                <w:color w:val="000000"/>
                                <w:szCs w:val="21"/>
                                <w:highlight w:val="yellow"/>
                              </w:rPr>
                              <w:t>）</w:t>
                            </w:r>
                          </w:p>
                          <w:p w14:paraId="00243CC5" w14:textId="77777777" w:rsidR="00FD7D35" w:rsidRPr="009B042F" w:rsidRDefault="00FD7D35" w:rsidP="00FD7D35">
                            <w:pPr>
                              <w:snapToGrid w:val="0"/>
                              <w:ind w:leftChars="67" w:left="141"/>
                              <w:jc w:val="left"/>
                              <w:rPr>
                                <w:rFonts w:ascii="ＭＳ 明朝" w:hAnsi="ＭＳ 明朝"/>
                                <w:color w:val="000000"/>
                                <w:szCs w:val="21"/>
                              </w:rPr>
                            </w:pPr>
                            <w:r w:rsidRPr="009B042F">
                              <w:rPr>
                                <w:rFonts w:ascii="ＭＳ 明朝" w:hAnsi="ＭＳ 明朝" w:hint="eastAsia"/>
                                <w:color w:val="000000"/>
                                <w:szCs w:val="21"/>
                              </w:rPr>
                              <w:t>〒123-0012 東京都○○区○○1-23-4</w:t>
                            </w:r>
                          </w:p>
                          <w:p w14:paraId="093BFDED" w14:textId="77777777" w:rsidR="00FD7D35" w:rsidRPr="009B042F" w:rsidRDefault="00FD7D35" w:rsidP="00FD7D35">
                            <w:pPr>
                              <w:snapToGrid w:val="0"/>
                              <w:ind w:firstLineChars="600" w:firstLine="1260"/>
                              <w:jc w:val="left"/>
                              <w:rPr>
                                <w:rFonts w:ascii="ＭＳ 明朝" w:hAnsi="ＭＳ 明朝"/>
                                <w:color w:val="000000"/>
                                <w:szCs w:val="21"/>
                              </w:rPr>
                            </w:pPr>
                            <w:r w:rsidRPr="009B042F">
                              <w:rPr>
                                <w:rFonts w:ascii="ＭＳ 明朝" w:hAnsi="ＭＳ 明朝" w:hint="eastAsia"/>
                                <w:color w:val="000000"/>
                                <w:szCs w:val="21"/>
                              </w:rPr>
                              <w:t>○○印刷株式会社</w:t>
                            </w:r>
                          </w:p>
                          <w:p w14:paraId="5D8934F4" w14:textId="77777777" w:rsidR="00FD7D35" w:rsidRPr="009B042F" w:rsidRDefault="00FD7D35" w:rsidP="00FD7D35">
                            <w:pPr>
                              <w:snapToGrid w:val="0"/>
                              <w:ind w:firstLineChars="1122" w:firstLine="2356"/>
                              <w:jc w:val="left"/>
                              <w:rPr>
                                <w:rFonts w:ascii="ＭＳ 明朝" w:hAnsi="ＭＳ 明朝"/>
                                <w:color w:val="000000"/>
                                <w:szCs w:val="21"/>
                              </w:rPr>
                            </w:pPr>
                            <w:r w:rsidRPr="009B042F">
                              <w:rPr>
                                <w:rFonts w:ascii="ＭＳ 明朝" w:hAnsi="ＭＳ 明朝" w:hint="eastAsia"/>
                                <w:color w:val="000000"/>
                                <w:szCs w:val="21"/>
                              </w:rPr>
                              <w:t>「</w:t>
                            </w:r>
                            <w:r w:rsidRPr="009B042F">
                              <w:rPr>
                                <w:rFonts w:ascii="Osaka݅ɽ" w:hAnsi="Osaka݅ɽ"/>
                                <w:color w:val="000000"/>
                                <w:szCs w:val="21"/>
                              </w:rPr>
                              <w:t>個人情報保護担当</w:t>
                            </w:r>
                            <w:r w:rsidRPr="009B042F">
                              <w:rPr>
                                <w:rFonts w:ascii="ＭＳ 明朝" w:hAnsi="ＭＳ 明朝" w:hint="eastAsia"/>
                                <w:color w:val="000000"/>
                                <w:szCs w:val="21"/>
                              </w:rPr>
                              <w:t>」</w:t>
                            </w:r>
                          </w:p>
                          <w:p w14:paraId="73C16446" w14:textId="77777777" w:rsidR="00FD7D35" w:rsidRPr="009B042F" w:rsidRDefault="00FD7D35" w:rsidP="00FD7D35">
                            <w:pPr>
                              <w:snapToGrid w:val="0"/>
                              <w:ind w:firstLineChars="1476" w:firstLine="3100"/>
                              <w:jc w:val="left"/>
                              <w:rPr>
                                <w:rFonts w:ascii="ＭＳ 明朝" w:hAnsi="ＭＳ 明朝"/>
                                <w:color w:val="000000"/>
                                <w:szCs w:val="21"/>
                              </w:rPr>
                            </w:pPr>
                            <w:r w:rsidRPr="009B042F">
                              <w:rPr>
                                <w:rFonts w:ascii="ＭＳ 明朝" w:hAnsi="ＭＳ 明朝"/>
                                <w:color w:val="000000"/>
                                <w:szCs w:val="21"/>
                              </w:rPr>
                              <w:t>Tel: 03-</w:t>
                            </w:r>
                            <w:r w:rsidRPr="009B042F">
                              <w:rPr>
                                <w:rFonts w:ascii="ＭＳ 明朝" w:hAnsi="ＭＳ 明朝" w:hint="eastAsia"/>
                                <w:color w:val="000000"/>
                                <w:szCs w:val="21"/>
                              </w:rPr>
                              <w:t>1234</w:t>
                            </w:r>
                            <w:r w:rsidRPr="009B042F">
                              <w:rPr>
                                <w:rFonts w:ascii="ＭＳ 明朝" w:hAnsi="ＭＳ 明朝"/>
                                <w:color w:val="000000"/>
                                <w:szCs w:val="21"/>
                              </w:rPr>
                              <w:t>-</w:t>
                            </w:r>
                            <w:r w:rsidRPr="009B042F">
                              <w:rPr>
                                <w:rFonts w:ascii="ＭＳ 明朝" w:hAnsi="ＭＳ 明朝" w:hint="eastAsia"/>
                                <w:color w:val="000000"/>
                                <w:szCs w:val="21"/>
                              </w:rPr>
                              <w:t>0001</w:t>
                            </w:r>
                          </w:p>
                          <w:p w14:paraId="5D30B4B5" w14:textId="77777777" w:rsidR="00FD7D35" w:rsidRPr="009B042F" w:rsidRDefault="00FD7D35" w:rsidP="00FD7D35">
                            <w:pPr>
                              <w:snapToGrid w:val="0"/>
                              <w:ind w:firstLineChars="1476" w:firstLine="3100"/>
                              <w:jc w:val="left"/>
                              <w:rPr>
                                <w:rFonts w:ascii="ＭＳ 明朝" w:hAnsi="ＭＳ 明朝"/>
                                <w:color w:val="000000"/>
                                <w:szCs w:val="21"/>
                              </w:rPr>
                            </w:pPr>
                            <w:r w:rsidRPr="009B042F">
                              <w:rPr>
                                <w:rFonts w:ascii="ＭＳ 明朝" w:hAnsi="ＭＳ 明朝"/>
                                <w:color w:val="000000"/>
                                <w:szCs w:val="21"/>
                              </w:rPr>
                              <w:t>Fax: 03-</w:t>
                            </w:r>
                            <w:r w:rsidRPr="009B042F">
                              <w:rPr>
                                <w:rFonts w:ascii="ＭＳ 明朝" w:hAnsi="ＭＳ 明朝" w:hint="eastAsia"/>
                                <w:color w:val="000000"/>
                                <w:szCs w:val="21"/>
                              </w:rPr>
                              <w:t>1234</w:t>
                            </w:r>
                            <w:r w:rsidRPr="009B042F">
                              <w:rPr>
                                <w:rFonts w:ascii="ＭＳ 明朝" w:hAnsi="ＭＳ 明朝"/>
                                <w:color w:val="000000"/>
                                <w:szCs w:val="21"/>
                              </w:rPr>
                              <w:t>-</w:t>
                            </w:r>
                            <w:r w:rsidRPr="009B042F">
                              <w:rPr>
                                <w:rFonts w:ascii="ＭＳ 明朝" w:hAnsi="ＭＳ 明朝" w:hint="eastAsia"/>
                                <w:color w:val="000000"/>
                                <w:szCs w:val="21"/>
                              </w:rPr>
                              <w:t>0002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12D49" id="正方形/長方形 6" o:spid="_x0000_s1050" style="position:absolute;left:0;text-align:left;margin-left:47.9pt;margin-top:1.1pt;width:304.5pt;height:10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">
                <v:textbox inset="5.85pt,.7pt,5.85pt,.7pt">
                  <w:txbxContent>
                    <w:p w14:paraId="77D79AF4" w14:textId="77777777" w:rsidR="00FD7D35" w:rsidRPr="009B042F" w:rsidRDefault="00FD7D35" w:rsidP="00FD7D35">
                      <w:pPr>
                        <w:snapToGrid w:val="0"/>
                        <w:spacing w:line="100" w:lineRule="exact"/>
                        <w:jc w:val="left"/>
                        <w:rPr>
                          <w:rFonts w:ascii="ＭＳ 明朝" w:hAnsi="ＭＳ 明朝"/>
                          <w:szCs w:val="21"/>
                        </w:rPr>
                      </w:pPr>
                    </w:p>
                    <w:p w14:paraId="5FD3F37E" w14:textId="61310A1B" w:rsidR="00482D32" w:rsidRPr="00DD045A" w:rsidRDefault="00482D32" w:rsidP="00FD7D35">
                      <w:pPr>
                        <w:snapToGrid w:val="0"/>
                        <w:ind w:leftChars="67" w:left="141"/>
                        <w:jc w:val="left"/>
                        <w:rPr>
                          <w:rFonts w:ascii="ＭＳ 明朝" w:hAnsi="ＭＳ 明朝"/>
                          <w:color w:val="000000"/>
                          <w:szCs w:val="21"/>
                          <w:highlight w:val="yellow"/>
                        </w:rPr>
                      </w:pPr>
                      <w:r w:rsidRPr="00DD045A">
                        <w:rPr>
                          <w:rFonts w:asciiTheme="minorEastAsia" w:hAnsiTheme="minorEastAsia" w:cs="ＭＳ 明朝" w:hint="eastAsia"/>
                          <w:color w:val="000000" w:themeColor="text1"/>
                          <w:highlight w:val="yellow"/>
                        </w:rPr>
                        <w:t>個人情報保護方針の内容についての問合せ先</w:t>
                      </w:r>
                    </w:p>
                    <w:p w14:paraId="256072E3" w14:textId="1E5F2F6A" w:rsidR="00FD7D35" w:rsidRPr="009B042F" w:rsidRDefault="00482D32" w:rsidP="00FD7D35">
                      <w:pPr>
                        <w:snapToGrid w:val="0"/>
                        <w:ind w:leftChars="67" w:left="141"/>
                        <w:jc w:val="left"/>
                        <w:rPr>
                          <w:rFonts w:ascii="ＭＳ 明朝" w:hAnsi="ＭＳ 明朝"/>
                          <w:color w:val="000000"/>
                          <w:szCs w:val="21"/>
                        </w:rPr>
                      </w:pPr>
                      <w:r w:rsidRPr="00DD045A">
                        <w:rPr>
                          <w:rFonts w:ascii="ＭＳ 明朝" w:hAnsi="ＭＳ 明朝" w:hint="eastAsia"/>
                          <w:color w:val="000000"/>
                          <w:szCs w:val="21"/>
                          <w:highlight w:val="yellow"/>
                        </w:rPr>
                        <w:t>（</w:t>
                      </w:r>
                      <w:r w:rsidR="00FD7D35" w:rsidRPr="00DD045A">
                        <w:rPr>
                          <w:rFonts w:ascii="ＭＳ 明朝" w:hAnsi="ＭＳ 明朝" w:hint="eastAsia"/>
                          <w:color w:val="000000"/>
                          <w:szCs w:val="21"/>
                          <w:highlight w:val="yellow"/>
                        </w:rPr>
                        <w:t>個人情報の取扱いに関する苦情・相談</w:t>
                      </w:r>
                      <w:r w:rsidRPr="00DD045A">
                        <w:rPr>
                          <w:rFonts w:ascii="ＭＳ 明朝" w:hAnsi="ＭＳ 明朝" w:hint="eastAsia"/>
                          <w:color w:val="000000"/>
                          <w:szCs w:val="21"/>
                          <w:highlight w:val="yellow"/>
                        </w:rPr>
                        <w:t>も</w:t>
                      </w:r>
                      <w:r w:rsidR="00FD7D35" w:rsidRPr="00DD045A">
                        <w:rPr>
                          <w:rFonts w:ascii="ＭＳ 明朝" w:hAnsi="ＭＳ 明朝" w:hint="eastAsia"/>
                          <w:color w:val="000000"/>
                          <w:szCs w:val="21"/>
                          <w:highlight w:val="yellow"/>
                        </w:rPr>
                        <w:t>こちらまで</w:t>
                      </w:r>
                      <w:r w:rsidRPr="00DD045A">
                        <w:rPr>
                          <w:rFonts w:ascii="ＭＳ 明朝" w:hAnsi="ＭＳ 明朝" w:hint="eastAsia"/>
                          <w:color w:val="000000"/>
                          <w:szCs w:val="21"/>
                          <w:highlight w:val="yellow"/>
                        </w:rPr>
                        <w:t>）</w:t>
                      </w:r>
                    </w:p>
                    <w:p w14:paraId="00243CC5" w14:textId="77777777" w:rsidR="00FD7D35" w:rsidRPr="009B042F" w:rsidRDefault="00FD7D35" w:rsidP="00FD7D35">
                      <w:pPr>
                        <w:snapToGrid w:val="0"/>
                        <w:ind w:leftChars="67" w:left="141"/>
                        <w:jc w:val="left"/>
                        <w:rPr>
                          <w:rFonts w:ascii="ＭＳ 明朝" w:hAnsi="ＭＳ 明朝"/>
                          <w:color w:val="000000"/>
                          <w:szCs w:val="21"/>
                        </w:rPr>
                      </w:pPr>
                      <w:r w:rsidRPr="009B042F">
                        <w:rPr>
                          <w:rFonts w:ascii="ＭＳ 明朝" w:hAnsi="ＭＳ 明朝" w:hint="eastAsia"/>
                          <w:color w:val="000000"/>
                          <w:szCs w:val="21"/>
                        </w:rPr>
                        <w:t>〒123-0012 東京都○○区○○1-23-4</w:t>
                      </w:r>
                    </w:p>
                    <w:p w14:paraId="093BFDED" w14:textId="77777777" w:rsidR="00FD7D35" w:rsidRPr="009B042F" w:rsidRDefault="00FD7D35" w:rsidP="00FD7D35">
                      <w:pPr>
                        <w:snapToGrid w:val="0"/>
                        <w:ind w:firstLineChars="600" w:firstLine="1260"/>
                        <w:jc w:val="left"/>
                        <w:rPr>
                          <w:rFonts w:ascii="ＭＳ 明朝" w:hAnsi="ＭＳ 明朝"/>
                          <w:color w:val="000000"/>
                          <w:szCs w:val="21"/>
                        </w:rPr>
                      </w:pPr>
                      <w:r w:rsidRPr="009B042F">
                        <w:rPr>
                          <w:rFonts w:ascii="ＭＳ 明朝" w:hAnsi="ＭＳ 明朝" w:hint="eastAsia"/>
                          <w:color w:val="000000"/>
                          <w:szCs w:val="21"/>
                        </w:rPr>
                        <w:t>○○印刷株式会社</w:t>
                      </w:r>
                    </w:p>
                    <w:p w14:paraId="5D8934F4" w14:textId="77777777" w:rsidR="00FD7D35" w:rsidRPr="009B042F" w:rsidRDefault="00FD7D35" w:rsidP="00FD7D35">
                      <w:pPr>
                        <w:snapToGrid w:val="0"/>
                        <w:ind w:firstLineChars="1122" w:firstLine="2356"/>
                        <w:jc w:val="left"/>
                        <w:rPr>
                          <w:rFonts w:ascii="ＭＳ 明朝" w:hAnsi="ＭＳ 明朝"/>
                          <w:color w:val="000000"/>
                          <w:szCs w:val="21"/>
                        </w:rPr>
                      </w:pPr>
                      <w:r w:rsidRPr="009B042F">
                        <w:rPr>
                          <w:rFonts w:ascii="ＭＳ 明朝" w:hAnsi="ＭＳ 明朝" w:hint="eastAsia"/>
                          <w:color w:val="000000"/>
                          <w:szCs w:val="21"/>
                        </w:rPr>
                        <w:t>「</w:t>
                      </w:r>
                      <w:r w:rsidRPr="009B042F">
                        <w:rPr>
                          <w:rFonts w:ascii="Osaka݅ɽ" w:hAnsi="Osaka݅ɽ"/>
                          <w:color w:val="000000"/>
                          <w:szCs w:val="21"/>
                        </w:rPr>
                        <w:t>個人情報保護担当</w:t>
                      </w:r>
                      <w:r w:rsidRPr="009B042F">
                        <w:rPr>
                          <w:rFonts w:ascii="ＭＳ 明朝" w:hAnsi="ＭＳ 明朝" w:hint="eastAsia"/>
                          <w:color w:val="000000"/>
                          <w:szCs w:val="21"/>
                        </w:rPr>
                        <w:t>」</w:t>
                      </w:r>
                    </w:p>
                    <w:p w14:paraId="73C16446" w14:textId="77777777" w:rsidR="00FD7D35" w:rsidRPr="009B042F" w:rsidRDefault="00FD7D35" w:rsidP="00FD7D35">
                      <w:pPr>
                        <w:snapToGrid w:val="0"/>
                        <w:ind w:firstLineChars="1476" w:firstLine="3100"/>
                        <w:jc w:val="left"/>
                        <w:rPr>
                          <w:rFonts w:ascii="ＭＳ 明朝" w:hAnsi="ＭＳ 明朝"/>
                          <w:color w:val="000000"/>
                          <w:szCs w:val="21"/>
                        </w:rPr>
                      </w:pPr>
                      <w:r w:rsidRPr="009B042F">
                        <w:rPr>
                          <w:rFonts w:ascii="ＭＳ 明朝" w:hAnsi="ＭＳ 明朝"/>
                          <w:color w:val="000000"/>
                          <w:szCs w:val="21"/>
                        </w:rPr>
                        <w:t>Tel: 03-</w:t>
                      </w:r>
                      <w:r w:rsidRPr="009B042F">
                        <w:rPr>
                          <w:rFonts w:ascii="ＭＳ 明朝" w:hAnsi="ＭＳ 明朝" w:hint="eastAsia"/>
                          <w:color w:val="000000"/>
                          <w:szCs w:val="21"/>
                        </w:rPr>
                        <w:t>1234</w:t>
                      </w:r>
                      <w:r w:rsidRPr="009B042F">
                        <w:rPr>
                          <w:rFonts w:ascii="ＭＳ 明朝" w:hAnsi="ＭＳ 明朝"/>
                          <w:color w:val="000000"/>
                          <w:szCs w:val="21"/>
                        </w:rPr>
                        <w:t>-</w:t>
                      </w:r>
                      <w:r w:rsidRPr="009B042F">
                        <w:rPr>
                          <w:rFonts w:ascii="ＭＳ 明朝" w:hAnsi="ＭＳ 明朝" w:hint="eastAsia"/>
                          <w:color w:val="000000"/>
                          <w:szCs w:val="21"/>
                        </w:rPr>
                        <w:t>0001</w:t>
                      </w:r>
                    </w:p>
                    <w:p w14:paraId="5D30B4B5" w14:textId="77777777" w:rsidR="00FD7D35" w:rsidRPr="009B042F" w:rsidRDefault="00FD7D35" w:rsidP="00FD7D35">
                      <w:pPr>
                        <w:snapToGrid w:val="0"/>
                        <w:ind w:firstLineChars="1476" w:firstLine="3100"/>
                        <w:jc w:val="left"/>
                        <w:rPr>
                          <w:rFonts w:ascii="ＭＳ 明朝" w:hAnsi="ＭＳ 明朝"/>
                          <w:color w:val="000000"/>
                          <w:szCs w:val="21"/>
                        </w:rPr>
                      </w:pPr>
                      <w:r w:rsidRPr="009B042F">
                        <w:rPr>
                          <w:rFonts w:ascii="ＭＳ 明朝" w:hAnsi="ＭＳ 明朝"/>
                          <w:color w:val="000000"/>
                          <w:szCs w:val="21"/>
                        </w:rPr>
                        <w:t>Fax: 03-</w:t>
                      </w:r>
                      <w:r w:rsidRPr="009B042F">
                        <w:rPr>
                          <w:rFonts w:ascii="ＭＳ 明朝" w:hAnsi="ＭＳ 明朝" w:hint="eastAsia"/>
                          <w:color w:val="000000"/>
                          <w:szCs w:val="21"/>
                        </w:rPr>
                        <w:t>1234</w:t>
                      </w:r>
                      <w:r w:rsidRPr="009B042F">
                        <w:rPr>
                          <w:rFonts w:ascii="ＭＳ 明朝" w:hAnsi="ＭＳ 明朝"/>
                          <w:color w:val="000000"/>
                          <w:szCs w:val="21"/>
                        </w:rPr>
                        <w:t>-</w:t>
                      </w:r>
                      <w:r w:rsidRPr="009B042F">
                        <w:rPr>
                          <w:rFonts w:ascii="ＭＳ 明朝" w:hAnsi="ＭＳ 明朝" w:hint="eastAsia"/>
                          <w:color w:val="000000"/>
                          <w:szCs w:val="21"/>
                        </w:rPr>
                        <w:t>0002</w:t>
                      </w:r>
                    </w:p>
                  </w:txbxContent>
                </v:textbox>
              </v:rect>
            </w:pict>
          </mc:Fallback>
        </mc:AlternateContent>
      </w:r>
    </w:p>
    <w:p w14:paraId="3004F848" w14:textId="0F5413E3" w:rsidR="00FD7D35" w:rsidRPr="00FD7D35" w:rsidRDefault="00FD7D35" w:rsidP="00FD7D35">
      <w:pPr>
        <w:snapToGrid w:val="0"/>
        <w:ind w:right="-1"/>
        <w:jc w:val="right"/>
        <w:rPr>
          <w:rFonts w:asciiTheme="minorEastAsia" w:hAnsiTheme="minorEastAsia"/>
          <w:szCs w:val="21"/>
        </w:rPr>
      </w:pPr>
    </w:p>
    <w:p w14:paraId="49B5B5ED" w14:textId="77777777" w:rsidR="00FD7D35" w:rsidRPr="00FD7D35" w:rsidRDefault="00FD7D35" w:rsidP="00FD7D35">
      <w:pPr>
        <w:snapToGrid w:val="0"/>
        <w:jc w:val="left"/>
        <w:rPr>
          <w:rFonts w:asciiTheme="minorEastAsia" w:hAnsiTheme="minorEastAsia"/>
          <w:color w:val="44546A"/>
          <w:szCs w:val="21"/>
        </w:rPr>
      </w:pPr>
    </w:p>
    <w:p w14:paraId="56CCF495" w14:textId="77777777" w:rsidR="00FD7D35" w:rsidRDefault="00FD7D35" w:rsidP="00FD7D35">
      <w:pPr>
        <w:jc w:val="left"/>
        <w:rPr>
          <w:rFonts w:asciiTheme="minorEastAsia" w:hAnsiTheme="minorEastAsia" w:cs="ＭＳ 明朝"/>
        </w:rPr>
      </w:pPr>
    </w:p>
    <w:p w14:paraId="4629BDDB" w14:textId="77777777" w:rsidR="001B724B" w:rsidRDefault="001B724B" w:rsidP="00FD7D35">
      <w:pPr>
        <w:jc w:val="left"/>
        <w:rPr>
          <w:rFonts w:asciiTheme="minorEastAsia" w:hAnsiTheme="minorEastAsia" w:cs="ＭＳ 明朝"/>
        </w:rPr>
      </w:pPr>
    </w:p>
    <w:p w14:paraId="3ACA1BD6" w14:textId="77777777" w:rsidR="001B724B" w:rsidRDefault="001B724B" w:rsidP="00FD7D35">
      <w:pPr>
        <w:jc w:val="left"/>
        <w:rPr>
          <w:rFonts w:asciiTheme="minorEastAsia" w:hAnsiTheme="minorEastAsia" w:cs="ＭＳ 明朝"/>
        </w:rPr>
      </w:pPr>
    </w:p>
    <w:p w14:paraId="6B73DA6E" w14:textId="77777777" w:rsidR="001B724B" w:rsidRDefault="001B724B" w:rsidP="001B724B">
      <w:pPr>
        <w:snapToGrid w:val="0"/>
        <w:jc w:val="right"/>
        <w:rPr>
          <w:rFonts w:asciiTheme="minorEastAsia" w:hAnsiTheme="minorEastAsia"/>
          <w:szCs w:val="21"/>
        </w:rPr>
      </w:pPr>
      <w:r>
        <w:rPr>
          <w:rFonts w:asciiTheme="minorEastAsia" w:hAnsiTheme="minorEastAsia" w:hint="eastAsia"/>
          <w:szCs w:val="21"/>
        </w:rPr>
        <w:lastRenderedPageBreak/>
        <w:t>＜</w:t>
      </w:r>
      <w:r w:rsidRPr="00FD7D35">
        <w:rPr>
          <w:rFonts w:asciiTheme="minorEastAsia" w:hAnsiTheme="minorEastAsia" w:hint="eastAsia"/>
          <w:szCs w:val="21"/>
        </w:rPr>
        <w:t>別紙</w:t>
      </w:r>
      <w:r>
        <w:rPr>
          <w:rFonts w:asciiTheme="minorEastAsia" w:hAnsiTheme="minorEastAsia" w:hint="eastAsia"/>
          <w:szCs w:val="21"/>
        </w:rPr>
        <w:t>2＞</w:t>
      </w:r>
      <w:bookmarkStart w:id="87" w:name="_Toc491521077"/>
      <w:bookmarkStart w:id="88" w:name="_Toc491523650"/>
      <w:bookmarkStart w:id="89" w:name="_Toc527659667"/>
    </w:p>
    <w:p w14:paraId="52EE9849" w14:textId="77777777" w:rsidR="001B724B" w:rsidRDefault="001B724B" w:rsidP="001B724B">
      <w:pPr>
        <w:snapToGrid w:val="0"/>
        <w:jc w:val="right"/>
        <w:rPr>
          <w:rFonts w:asciiTheme="minorEastAsia" w:hAnsiTheme="minorEastAsia"/>
          <w:szCs w:val="21"/>
        </w:rPr>
      </w:pPr>
    </w:p>
    <w:p w14:paraId="079406F7" w14:textId="0FF20676" w:rsidR="001B724B" w:rsidRPr="001B724B" w:rsidRDefault="001B724B" w:rsidP="001B724B">
      <w:pPr>
        <w:snapToGrid w:val="0"/>
        <w:jc w:val="center"/>
        <w:rPr>
          <w:rFonts w:asciiTheme="minorEastAsia" w:hAnsiTheme="minorEastAsia"/>
          <w:sz w:val="36"/>
          <w:szCs w:val="36"/>
        </w:rPr>
      </w:pPr>
      <w:r w:rsidRPr="001B724B">
        <w:rPr>
          <w:rFonts w:ascii="ＭＳ ゴシック" w:eastAsia="ＭＳ ゴシック" w:hAnsi="ＭＳ ゴシック" w:hint="eastAsia"/>
          <w:b/>
          <w:sz w:val="36"/>
          <w:szCs w:val="36"/>
          <w:lang w:eastAsia="zh-TW"/>
        </w:rPr>
        <w:t>個人情報保護体制図</w:t>
      </w:r>
      <w:bookmarkEnd w:id="87"/>
      <w:bookmarkEnd w:id="88"/>
      <w:bookmarkEnd w:id="89"/>
    </w:p>
    <w:p w14:paraId="54DBF5C4" w14:textId="77777777" w:rsidR="001B724B" w:rsidRPr="001B724B" w:rsidRDefault="001B724B" w:rsidP="001B7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ＭＳ ゴシック" w:eastAsia="ＭＳ ゴシック" w:hAnsi="ＭＳ ゴシック"/>
          <w:szCs w:val="21"/>
        </w:rPr>
      </w:pPr>
      <w:r w:rsidRPr="001B724B">
        <w:rPr>
          <w:rFonts w:ascii="ＭＳ ゴシック" w:eastAsia="ＭＳ ゴシック" w:hAnsi="ＭＳ ゴシック" w:hint="eastAsia"/>
          <w:szCs w:val="21"/>
        </w:rPr>
        <w:t>年　月　日現在</w:t>
      </w:r>
    </w:p>
    <w:p w14:paraId="15703759" w14:textId="77777777" w:rsidR="001B724B" w:rsidRPr="005709C5" w:rsidRDefault="001B724B" w:rsidP="001B724B">
      <w:pPr>
        <w:rPr>
          <w:rFonts w:ascii="ＭＳ ゴシック" w:eastAsia="ＭＳ ゴシック" w:hAnsi="ＭＳ ゴシック"/>
        </w:rPr>
      </w:pPr>
    </w:p>
    <w:p w14:paraId="0D080E54" w14:textId="77777777" w:rsidR="001B724B" w:rsidRDefault="001B724B" w:rsidP="001B724B">
      <w:pPr>
        <w:rPr>
          <w:rFonts w:ascii="ＭＳ ゴシック" w:eastAsia="ＭＳ ゴシック" w:hAnsi="ＭＳ ゴシック"/>
        </w:rPr>
      </w:pPr>
    </w:p>
    <w:p w14:paraId="091A5A73" w14:textId="77777777" w:rsidR="001B724B" w:rsidRDefault="001B724B" w:rsidP="001B724B">
      <w:pPr>
        <w:rPr>
          <w:rFonts w:ascii="ＭＳ ゴシック" w:eastAsia="ＭＳ ゴシック" w:hAnsi="ＭＳ ゴシック"/>
        </w:rPr>
      </w:pPr>
      <w:r>
        <w:rPr>
          <w:rFonts w:ascii="ＭＳ ゴシック" w:eastAsia="ＭＳ ゴシック" w:hAnsi="ＭＳ ゴシック"/>
          <w:noProof/>
        </w:rPr>
        <mc:AlternateContent>
          <mc:Choice Requires="wpc">
            <w:drawing>
              <wp:inline distT="0" distB="0" distL="0" distR="0" wp14:anchorId="288FD565" wp14:editId="30FA5C8F">
                <wp:extent cx="6235147" cy="5751444"/>
                <wp:effectExtent l="0" t="0" r="0" b="0"/>
                <wp:docPr id="89" name="キャンバス 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2" name="Rectangle 63"/>
                        <wps:cNvSpPr>
                          <a:spLocks noChangeArrowheads="1"/>
                        </wps:cNvSpPr>
                        <wps:spPr bwMode="auto">
                          <a:xfrm>
                            <a:off x="2001210" y="0"/>
                            <a:ext cx="1496695" cy="577970"/>
                          </a:xfrm>
                          <a:prstGeom prst="rect">
                            <a:avLst/>
                          </a:prstGeom>
                          <a:solidFill>
                            <a:srgbClr val="FFFFFF"/>
                          </a:solidFill>
                          <a:ln w="9525">
                            <a:solidFill>
                              <a:schemeClr val="tx1"/>
                            </a:solidFill>
                            <a:miter lim="800000"/>
                            <a:headEnd/>
                            <a:tailEnd/>
                          </a:ln>
                        </wps:spPr>
                        <wps:txbx>
                          <w:txbxContent>
                            <w:p w14:paraId="26B693AB"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代表者</w:t>
                              </w:r>
                            </w:p>
                            <w:p w14:paraId="454BC922" w14:textId="77777777" w:rsidR="001B724B" w:rsidRPr="00B933BA" w:rsidRDefault="001B724B" w:rsidP="001B724B">
                              <w:pPr>
                                <w:autoSpaceDE w:val="0"/>
                                <w:autoSpaceDN w:val="0"/>
                                <w:adjustRightInd w:val="0"/>
                                <w:jc w:val="center"/>
                                <w:rPr>
                                  <w:rFonts w:ascii="ＭＳ Ｐゴシック" w:eastAsia="ＭＳ Ｐゴシック" w:hAnsi="ＭＳ Ｐゴシック"/>
                                  <w:sz w:val="22"/>
                                </w:rPr>
                              </w:pPr>
                            </w:p>
                          </w:txbxContent>
                        </wps:txbx>
                        <wps:bodyPr rot="0" vert="horz" wrap="square" lIns="72809" tIns="8712" rIns="72809" bIns="8712" anchor="t" anchorCtr="0" upright="1">
                          <a:noAutofit/>
                        </wps:bodyPr>
                      </wps:wsp>
                      <wps:wsp>
                        <wps:cNvPr id="73" name="Rectangle 64"/>
                        <wps:cNvSpPr>
                          <a:spLocks noChangeArrowheads="1"/>
                        </wps:cNvSpPr>
                        <wps:spPr bwMode="auto">
                          <a:xfrm>
                            <a:off x="2000847" y="1200575"/>
                            <a:ext cx="1496741" cy="599276"/>
                          </a:xfrm>
                          <a:prstGeom prst="rect">
                            <a:avLst/>
                          </a:prstGeom>
                          <a:solidFill>
                            <a:srgbClr val="FFFFFF"/>
                          </a:solidFill>
                          <a:ln w="9525">
                            <a:solidFill>
                              <a:schemeClr val="tx1"/>
                            </a:solidFill>
                            <a:miter lim="800000"/>
                            <a:headEnd/>
                            <a:tailEnd/>
                          </a:ln>
                        </wps:spPr>
                        <wps:txbx>
                          <w:txbxContent>
                            <w:p w14:paraId="6D9042CA"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sidRPr="00B52124">
                                <w:rPr>
                                  <w:rFonts w:ascii="ＭＳ Ｐゴシック" w:eastAsia="ＭＳ Ｐゴシック" w:hAnsi="ＭＳ Ｐゴシック" w:hint="eastAsia"/>
                                  <w:sz w:val="18"/>
                                  <w:szCs w:val="18"/>
                                </w:rPr>
                                <w:t>個人情報保護管理者</w:t>
                              </w:r>
                            </w:p>
                            <w:p w14:paraId="525F2FED" w14:textId="77777777" w:rsidR="001B724B" w:rsidRPr="00B933BA" w:rsidRDefault="001B724B" w:rsidP="001B724B">
                              <w:pPr>
                                <w:autoSpaceDE w:val="0"/>
                                <w:autoSpaceDN w:val="0"/>
                                <w:adjustRightInd w:val="0"/>
                                <w:jc w:val="center"/>
                                <w:rPr>
                                  <w:rFonts w:ascii="ＭＳ Ｐゴシック" w:eastAsia="ＭＳ Ｐゴシック" w:hAnsi="ＭＳ Ｐゴシック"/>
                                  <w:sz w:val="22"/>
                                </w:rPr>
                              </w:pPr>
                            </w:p>
                          </w:txbxContent>
                        </wps:txbx>
                        <wps:bodyPr rot="0" vert="horz" wrap="square" lIns="72809" tIns="8712" rIns="72809" bIns="8712" anchor="t" anchorCtr="0" upright="1">
                          <a:noAutofit/>
                        </wps:bodyPr>
                      </wps:wsp>
                      <wps:wsp>
                        <wps:cNvPr id="74" name="Rectangle 65"/>
                        <wps:cNvSpPr>
                          <a:spLocks noChangeArrowheads="1"/>
                        </wps:cNvSpPr>
                        <wps:spPr bwMode="auto">
                          <a:xfrm>
                            <a:off x="4010902" y="577895"/>
                            <a:ext cx="1496060" cy="553200"/>
                          </a:xfrm>
                          <a:prstGeom prst="rect">
                            <a:avLst/>
                          </a:prstGeom>
                          <a:solidFill>
                            <a:srgbClr val="FFFFFF"/>
                          </a:solidFill>
                          <a:ln w="9525">
                            <a:solidFill>
                              <a:schemeClr val="tx1"/>
                            </a:solidFill>
                            <a:miter lim="800000"/>
                            <a:headEnd/>
                            <a:tailEnd/>
                          </a:ln>
                        </wps:spPr>
                        <wps:txbx>
                          <w:txbxContent>
                            <w:p w14:paraId="2C02843E"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個人情報保護</w:t>
                              </w:r>
                              <w:r w:rsidRPr="00B52124">
                                <w:rPr>
                                  <w:rFonts w:ascii="ＭＳ Ｐゴシック" w:eastAsia="ＭＳ Ｐゴシック" w:hAnsi="ＭＳ Ｐゴシック" w:hint="eastAsia"/>
                                  <w:sz w:val="18"/>
                                  <w:szCs w:val="18"/>
                                </w:rPr>
                                <w:t>監査責任者</w:t>
                              </w:r>
                            </w:p>
                            <w:p w14:paraId="779802EE" w14:textId="77777777" w:rsidR="001B724B" w:rsidRPr="00B933BA" w:rsidRDefault="001B724B" w:rsidP="001B724B">
                              <w:pPr>
                                <w:autoSpaceDE w:val="0"/>
                                <w:autoSpaceDN w:val="0"/>
                                <w:adjustRightInd w:val="0"/>
                                <w:jc w:val="center"/>
                                <w:rPr>
                                  <w:rFonts w:ascii="ＭＳ Ｐゴシック" w:eastAsia="ＭＳ Ｐゴシック" w:hAnsi="ＭＳ Ｐゴシック"/>
                                  <w:sz w:val="22"/>
                                </w:rPr>
                              </w:pPr>
                            </w:p>
                          </w:txbxContent>
                        </wps:txbx>
                        <wps:bodyPr rot="0" vert="horz" wrap="square" lIns="72809" tIns="8712" rIns="72809" bIns="8712" anchor="t" anchorCtr="0" upright="1">
                          <a:noAutofit/>
                        </wps:bodyPr>
                      </wps:wsp>
                      <wps:wsp>
                        <wps:cNvPr id="75" name="Rectangle 66"/>
                        <wps:cNvSpPr>
                          <a:spLocks noChangeArrowheads="1"/>
                        </wps:cNvSpPr>
                        <wps:spPr bwMode="auto">
                          <a:xfrm>
                            <a:off x="175022" y="1994446"/>
                            <a:ext cx="1496695" cy="578225"/>
                          </a:xfrm>
                          <a:prstGeom prst="rect">
                            <a:avLst/>
                          </a:prstGeom>
                          <a:solidFill>
                            <a:srgbClr val="FFFFFF"/>
                          </a:solidFill>
                          <a:ln w="9525">
                            <a:solidFill>
                              <a:schemeClr val="tx1"/>
                            </a:solidFill>
                            <a:miter lim="800000"/>
                            <a:headEnd/>
                            <a:tailEnd/>
                          </a:ln>
                        </wps:spPr>
                        <wps:txbx>
                          <w:txbxContent>
                            <w:p w14:paraId="51F50A2A"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sidRPr="00B52124">
                                <w:rPr>
                                  <w:rFonts w:ascii="ＭＳ Ｐゴシック" w:eastAsia="ＭＳ Ｐゴシック" w:hAnsi="ＭＳ Ｐゴシック" w:hint="eastAsia"/>
                                  <w:sz w:val="18"/>
                                  <w:szCs w:val="18"/>
                                </w:rPr>
                                <w:t>事務局</w:t>
                              </w:r>
                            </w:p>
                            <w:p w14:paraId="4093C36D" w14:textId="77777777" w:rsidR="001B724B" w:rsidRPr="00D340C9" w:rsidRDefault="001B724B" w:rsidP="001B724B">
                              <w:pPr>
                                <w:autoSpaceDE w:val="0"/>
                                <w:autoSpaceDN w:val="0"/>
                                <w:adjustRightInd w:val="0"/>
                                <w:jc w:val="center"/>
                                <w:rPr>
                                  <w:rFonts w:ascii="ＭＳ Ｐゴシック" w:eastAsia="ＭＳ Ｐゴシック" w:hAnsi="ＭＳ Ｐゴシック"/>
                                  <w:sz w:val="22"/>
                                </w:rPr>
                              </w:pPr>
                            </w:p>
                          </w:txbxContent>
                        </wps:txbx>
                        <wps:bodyPr rot="0" vert="horz" wrap="square" lIns="72809" tIns="8712" rIns="72809" bIns="8712" anchor="t" anchorCtr="0" upright="1">
                          <a:noAutofit/>
                        </wps:bodyPr>
                      </wps:wsp>
                      <wps:wsp>
                        <wps:cNvPr id="76" name="Rectangle 67"/>
                        <wps:cNvSpPr>
                          <a:spLocks noChangeArrowheads="1"/>
                        </wps:cNvSpPr>
                        <wps:spPr bwMode="auto">
                          <a:xfrm>
                            <a:off x="69006" y="3325141"/>
                            <a:ext cx="1199102" cy="621809"/>
                          </a:xfrm>
                          <a:prstGeom prst="rect">
                            <a:avLst/>
                          </a:prstGeom>
                          <a:solidFill>
                            <a:srgbClr val="FFFFFF"/>
                          </a:solidFill>
                          <a:ln w="9525">
                            <a:solidFill>
                              <a:schemeClr val="tx1"/>
                            </a:solidFill>
                            <a:miter lim="800000"/>
                            <a:headEnd/>
                            <a:tailEnd/>
                          </a:ln>
                        </wps:spPr>
                        <wps:txbx>
                          <w:txbxContent>
                            <w:p w14:paraId="11060FDD" w14:textId="77777777" w:rsidR="001B724B" w:rsidRDefault="001B724B" w:rsidP="001B724B">
                              <w:pPr>
                                <w:autoSpaceDE w:val="0"/>
                                <w:autoSpaceDN w:val="0"/>
                                <w:adjustRightInd w:val="0"/>
                                <w:rPr>
                                  <w:rFonts w:ascii="ＭＳ Ｐゴシック" w:eastAsia="ＭＳ Ｐゴシック" w:hAnsi="ＭＳ Ｐゴシック"/>
                                  <w:sz w:val="18"/>
                                  <w:szCs w:val="18"/>
                                </w:rPr>
                              </w:pPr>
                              <w:r w:rsidRPr="00B52124">
                                <w:rPr>
                                  <w:rFonts w:ascii="ＭＳ Ｐゴシック" w:eastAsia="ＭＳ Ｐゴシック" w:hAnsi="ＭＳ Ｐゴシック" w:hint="eastAsia"/>
                                  <w:sz w:val="18"/>
                                  <w:szCs w:val="18"/>
                                </w:rPr>
                                <w:t>情報システム責任者</w:t>
                              </w:r>
                            </w:p>
                            <w:p w14:paraId="309B4D27" w14:textId="77777777" w:rsidR="001B724B" w:rsidRPr="00D340C9" w:rsidRDefault="001B724B" w:rsidP="001B724B">
                              <w:pPr>
                                <w:autoSpaceDE w:val="0"/>
                                <w:autoSpaceDN w:val="0"/>
                                <w:adjustRightInd w:val="0"/>
                                <w:jc w:val="center"/>
                                <w:rPr>
                                  <w:rFonts w:ascii="ＭＳ Ｐゴシック" w:eastAsia="ＭＳ Ｐゴシック" w:hAnsi="ＭＳ Ｐゴシック"/>
                                  <w:sz w:val="22"/>
                                </w:rPr>
                              </w:pPr>
                            </w:p>
                          </w:txbxContent>
                        </wps:txbx>
                        <wps:bodyPr rot="0" vert="horz" wrap="square" lIns="72809" tIns="8712" rIns="72809" bIns="8712" anchor="t" anchorCtr="0" upright="1">
                          <a:noAutofit/>
                        </wps:bodyPr>
                      </wps:wsp>
                      <wps:wsp>
                        <wps:cNvPr id="78" name="Rectangle 69"/>
                        <wps:cNvSpPr>
                          <a:spLocks noChangeArrowheads="1"/>
                        </wps:cNvSpPr>
                        <wps:spPr bwMode="auto">
                          <a:xfrm>
                            <a:off x="3112562" y="3348030"/>
                            <a:ext cx="1287148" cy="581231"/>
                          </a:xfrm>
                          <a:prstGeom prst="rect">
                            <a:avLst/>
                          </a:prstGeom>
                          <a:solidFill>
                            <a:srgbClr val="FFFFFF"/>
                          </a:solidFill>
                          <a:ln w="9525">
                            <a:solidFill>
                              <a:schemeClr val="tx1"/>
                            </a:solidFill>
                            <a:miter lim="800000"/>
                            <a:headEnd/>
                            <a:tailEnd/>
                          </a:ln>
                        </wps:spPr>
                        <wps:txbx>
                          <w:txbxContent>
                            <w:p w14:paraId="7CCCD4BB" w14:textId="77777777" w:rsidR="001B724B" w:rsidRDefault="001B724B" w:rsidP="001B724B">
                              <w:pPr>
                                <w:autoSpaceDE w:val="0"/>
                                <w:autoSpaceDN w:val="0"/>
                                <w:adjustRightInd w:val="0"/>
                                <w:rPr>
                                  <w:rFonts w:ascii="ＭＳ Ｐゴシック" w:eastAsia="ＭＳ Ｐゴシック" w:hAnsi="ＭＳ Ｐゴシック"/>
                                  <w:sz w:val="18"/>
                                  <w:szCs w:val="18"/>
                                </w:rPr>
                              </w:pPr>
                              <w:r w:rsidRPr="00B52124">
                                <w:rPr>
                                  <w:rFonts w:ascii="ＭＳ Ｐゴシック" w:eastAsia="ＭＳ Ｐゴシック" w:hAnsi="ＭＳ Ｐゴシック" w:hint="eastAsia"/>
                                  <w:sz w:val="18"/>
                                  <w:szCs w:val="18"/>
                                </w:rPr>
                                <w:t>苦情</w:t>
                              </w:r>
                              <w:r>
                                <w:rPr>
                                  <w:rFonts w:ascii="ＭＳ Ｐゴシック" w:eastAsia="ＭＳ Ｐゴシック" w:hAnsi="ＭＳ Ｐゴシック" w:hint="eastAsia"/>
                                  <w:sz w:val="18"/>
                                  <w:szCs w:val="18"/>
                                </w:rPr>
                                <w:t>・</w:t>
                              </w:r>
                              <w:r w:rsidRPr="00B52124">
                                <w:rPr>
                                  <w:rFonts w:ascii="ＭＳ Ｐゴシック" w:eastAsia="ＭＳ Ｐゴシック" w:hAnsi="ＭＳ Ｐゴシック" w:hint="eastAsia"/>
                                  <w:sz w:val="18"/>
                                  <w:szCs w:val="18"/>
                                </w:rPr>
                                <w:t>相談窓口責任者</w:t>
                              </w:r>
                            </w:p>
                            <w:p w14:paraId="590A021E" w14:textId="77777777" w:rsidR="001B724B" w:rsidRPr="00B933BA" w:rsidRDefault="001B724B" w:rsidP="001B724B">
                              <w:pPr>
                                <w:autoSpaceDE w:val="0"/>
                                <w:autoSpaceDN w:val="0"/>
                                <w:adjustRightInd w:val="0"/>
                                <w:spacing w:line="240" w:lineRule="exact"/>
                                <w:jc w:val="center"/>
                                <w:rPr>
                                  <w:rFonts w:ascii="ＭＳ Ｐゴシック" w:eastAsia="ＭＳ Ｐゴシック" w:hAnsi="ＭＳ Ｐゴシック"/>
                                  <w:sz w:val="22"/>
                                </w:rPr>
                              </w:pPr>
                            </w:p>
                          </w:txbxContent>
                        </wps:txbx>
                        <wps:bodyPr rot="0" vert="horz" wrap="square" lIns="72809" tIns="8712" rIns="72809" bIns="8712" anchor="t" anchorCtr="0" upright="1">
                          <a:noAutofit/>
                        </wps:bodyPr>
                      </wps:wsp>
                      <wps:wsp>
                        <wps:cNvPr id="79" name="Rectangle 70"/>
                        <wps:cNvSpPr>
                          <a:spLocks noChangeArrowheads="1"/>
                        </wps:cNvSpPr>
                        <wps:spPr bwMode="auto">
                          <a:xfrm>
                            <a:off x="1565699" y="3331474"/>
                            <a:ext cx="1247013" cy="597822"/>
                          </a:xfrm>
                          <a:prstGeom prst="rect">
                            <a:avLst/>
                          </a:prstGeom>
                          <a:solidFill>
                            <a:srgbClr val="FFFFFF"/>
                          </a:solidFill>
                          <a:ln w="9525">
                            <a:solidFill>
                              <a:schemeClr val="tx1"/>
                            </a:solidFill>
                            <a:miter lim="800000"/>
                            <a:headEnd/>
                            <a:tailEnd/>
                          </a:ln>
                        </wps:spPr>
                        <wps:txbx>
                          <w:txbxContent>
                            <w:p w14:paraId="4FE1170D"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sidRPr="00B52124">
                                <w:rPr>
                                  <w:rFonts w:ascii="ＭＳ Ｐゴシック" w:eastAsia="ＭＳ Ｐゴシック" w:hAnsi="ＭＳ Ｐゴシック" w:hint="eastAsia"/>
                                  <w:sz w:val="18"/>
                                  <w:szCs w:val="18"/>
                                </w:rPr>
                                <w:t>教育責任者</w:t>
                              </w:r>
                            </w:p>
                            <w:p w14:paraId="093E40BE" w14:textId="77777777" w:rsidR="001B724B" w:rsidRPr="00D340C9" w:rsidRDefault="001B724B" w:rsidP="001B724B">
                              <w:pPr>
                                <w:autoSpaceDE w:val="0"/>
                                <w:autoSpaceDN w:val="0"/>
                                <w:adjustRightInd w:val="0"/>
                                <w:jc w:val="center"/>
                                <w:rPr>
                                  <w:rFonts w:ascii="ＭＳ Ｐゴシック" w:eastAsia="ＭＳ Ｐゴシック" w:hAnsi="ＭＳ Ｐゴシック"/>
                                  <w:sz w:val="22"/>
                                </w:rPr>
                              </w:pPr>
                            </w:p>
                          </w:txbxContent>
                        </wps:txbx>
                        <wps:bodyPr rot="0" vert="horz" wrap="square" lIns="72809" tIns="8712" rIns="72809" bIns="8712" anchor="t" anchorCtr="0" upright="1">
                          <a:noAutofit/>
                        </wps:bodyPr>
                      </wps:wsp>
                      <wps:wsp>
                        <wps:cNvPr id="90" name="Rectangle 64"/>
                        <wps:cNvSpPr>
                          <a:spLocks noChangeArrowheads="1"/>
                        </wps:cNvSpPr>
                        <wps:spPr bwMode="auto">
                          <a:xfrm>
                            <a:off x="4666891" y="3345235"/>
                            <a:ext cx="1451030" cy="599276"/>
                          </a:xfrm>
                          <a:prstGeom prst="rect">
                            <a:avLst/>
                          </a:prstGeom>
                          <a:solidFill>
                            <a:srgbClr val="FFFFFF"/>
                          </a:solidFill>
                          <a:ln w="9525">
                            <a:solidFill>
                              <a:schemeClr val="tx1"/>
                            </a:solidFill>
                            <a:miter lim="800000"/>
                            <a:headEnd/>
                            <a:tailEnd/>
                          </a:ln>
                        </wps:spPr>
                        <wps:txbx>
                          <w:txbxContent>
                            <w:p w14:paraId="0BB1E834"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sidRPr="00697FAB">
                                <w:rPr>
                                  <w:rFonts w:ascii="ＭＳ Ｐゴシック" w:eastAsia="ＭＳ Ｐゴシック" w:hAnsi="ＭＳ Ｐゴシック" w:hint="eastAsia"/>
                                  <w:sz w:val="18"/>
                                  <w:szCs w:val="18"/>
                                </w:rPr>
                                <w:t>個人番号事務取扱責任者</w:t>
                              </w:r>
                            </w:p>
                            <w:p w14:paraId="4325C58B" w14:textId="77777777" w:rsidR="001B724B" w:rsidRPr="00B54AFA" w:rsidRDefault="001B724B" w:rsidP="001B724B">
                              <w:pPr>
                                <w:autoSpaceDE w:val="0"/>
                                <w:autoSpaceDN w:val="0"/>
                                <w:adjustRightInd w:val="0"/>
                                <w:jc w:val="center"/>
                                <w:rPr>
                                  <w:rFonts w:ascii="ＭＳ Ｐゴシック" w:eastAsia="ＭＳ Ｐゴシック" w:hAnsi="ＭＳ Ｐゴシック"/>
                                  <w:sz w:val="22"/>
                                </w:rPr>
                              </w:pPr>
                            </w:p>
                          </w:txbxContent>
                        </wps:txbx>
                        <wps:bodyPr rot="0" vert="horz" wrap="square" lIns="72809" tIns="8712" rIns="72809" bIns="8712" anchor="t" anchorCtr="0" upright="1">
                          <a:noAutofit/>
                        </wps:bodyPr>
                      </wps:wsp>
                      <wps:wsp>
                        <wps:cNvPr id="91" name="Rectangle 64"/>
                        <wps:cNvSpPr>
                          <a:spLocks noChangeArrowheads="1"/>
                        </wps:cNvSpPr>
                        <wps:spPr bwMode="auto">
                          <a:xfrm>
                            <a:off x="4666707" y="4254536"/>
                            <a:ext cx="1451073" cy="934879"/>
                          </a:xfrm>
                          <a:prstGeom prst="rect">
                            <a:avLst/>
                          </a:prstGeom>
                          <a:solidFill>
                            <a:srgbClr val="FFFFFF"/>
                          </a:solidFill>
                          <a:ln w="9525">
                            <a:solidFill>
                              <a:schemeClr val="tx1"/>
                            </a:solidFill>
                            <a:miter lim="800000"/>
                            <a:headEnd/>
                            <a:tailEnd/>
                          </a:ln>
                        </wps:spPr>
                        <wps:txbx>
                          <w:txbxContent>
                            <w:p w14:paraId="0B0C25E3"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sidRPr="00697FAB">
                                <w:rPr>
                                  <w:rFonts w:ascii="ＭＳ Ｐゴシック" w:eastAsia="ＭＳ Ｐゴシック" w:hAnsi="ＭＳ Ｐゴシック" w:hint="eastAsia"/>
                                  <w:sz w:val="18"/>
                                  <w:szCs w:val="18"/>
                                </w:rPr>
                                <w:t>個人番号事務取扱</w:t>
                              </w:r>
                              <w:r>
                                <w:rPr>
                                  <w:rFonts w:ascii="ＭＳ Ｐゴシック" w:eastAsia="ＭＳ Ｐゴシック" w:hAnsi="ＭＳ Ｐゴシック" w:hint="eastAsia"/>
                                  <w:sz w:val="18"/>
                                  <w:szCs w:val="18"/>
                                </w:rPr>
                                <w:t>担当</w:t>
                              </w:r>
                              <w:r w:rsidRPr="00697FAB">
                                <w:rPr>
                                  <w:rFonts w:ascii="ＭＳ Ｐゴシック" w:eastAsia="ＭＳ Ｐゴシック" w:hAnsi="ＭＳ Ｐゴシック" w:hint="eastAsia"/>
                                  <w:sz w:val="18"/>
                                  <w:szCs w:val="18"/>
                                </w:rPr>
                                <w:t>者</w:t>
                              </w:r>
                            </w:p>
                            <w:p w14:paraId="6C161934" w14:textId="77777777" w:rsidR="001B724B" w:rsidRPr="00B54AFA" w:rsidRDefault="001B724B" w:rsidP="001B724B">
                              <w:pPr>
                                <w:autoSpaceDE w:val="0"/>
                                <w:autoSpaceDN w:val="0"/>
                                <w:adjustRightInd w:val="0"/>
                                <w:jc w:val="center"/>
                                <w:rPr>
                                  <w:rFonts w:ascii="ＭＳ Ｐゴシック" w:eastAsia="ＭＳ Ｐゴシック" w:hAnsi="ＭＳ Ｐゴシック"/>
                                  <w:sz w:val="22"/>
                                </w:rPr>
                              </w:pPr>
                            </w:p>
                            <w:p w14:paraId="26D1D262"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個人番号収集担当者</w:t>
                              </w:r>
                            </w:p>
                            <w:p w14:paraId="5A80C20E" w14:textId="77777777" w:rsidR="001B724B" w:rsidRPr="00B54AFA" w:rsidRDefault="001B724B" w:rsidP="001B724B">
                              <w:pPr>
                                <w:autoSpaceDE w:val="0"/>
                                <w:autoSpaceDN w:val="0"/>
                                <w:adjustRightInd w:val="0"/>
                                <w:jc w:val="center"/>
                                <w:rPr>
                                  <w:rFonts w:ascii="ＭＳ Ｐゴシック" w:eastAsia="ＭＳ Ｐゴシック" w:hAnsi="ＭＳ Ｐゴシック"/>
                                  <w:sz w:val="22"/>
                                </w:rPr>
                              </w:pPr>
                            </w:p>
                          </w:txbxContent>
                        </wps:txbx>
                        <wps:bodyPr rot="0" vert="horz" wrap="square" lIns="72809" tIns="8712" rIns="72809" bIns="8712" anchor="t" anchorCtr="0" upright="1">
                          <a:noAutofit/>
                        </wps:bodyPr>
                      </wps:wsp>
                      <wps:wsp>
                        <wps:cNvPr id="105" name="直線コネクタ 105"/>
                        <wps:cNvCnPr>
                          <a:endCxn id="73" idx="0"/>
                        </wps:cNvCnPr>
                        <wps:spPr>
                          <a:xfrm>
                            <a:off x="2749182" y="577945"/>
                            <a:ext cx="36" cy="6226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 name="直線コネクタ 106"/>
                        <wps:cNvCnPr>
                          <a:stCxn id="73" idx="2"/>
                        </wps:cNvCnPr>
                        <wps:spPr>
                          <a:xfrm>
                            <a:off x="2749218" y="1799851"/>
                            <a:ext cx="1440" cy="110882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直線コネクタ 107"/>
                        <wps:cNvCnPr/>
                        <wps:spPr>
                          <a:xfrm>
                            <a:off x="662391" y="2908548"/>
                            <a:ext cx="478080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直線コネクタ 108"/>
                        <wps:cNvCnPr/>
                        <wps:spPr>
                          <a:xfrm flipH="1">
                            <a:off x="5400100" y="3946950"/>
                            <a:ext cx="3158" cy="31043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 name="直線コネクタ 109"/>
                        <wps:cNvCnPr>
                          <a:endCxn id="76" idx="0"/>
                        </wps:cNvCnPr>
                        <wps:spPr>
                          <a:xfrm>
                            <a:off x="661396" y="2908725"/>
                            <a:ext cx="7161" cy="41641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直線コネクタ 111"/>
                        <wps:cNvCnPr>
                          <a:endCxn id="79" idx="0"/>
                        </wps:cNvCnPr>
                        <wps:spPr>
                          <a:xfrm>
                            <a:off x="2189177" y="2908674"/>
                            <a:ext cx="29" cy="4228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直線コネクタ 112"/>
                        <wps:cNvCnPr>
                          <a:endCxn id="78" idx="0"/>
                        </wps:cNvCnPr>
                        <wps:spPr>
                          <a:xfrm>
                            <a:off x="3756088" y="2908674"/>
                            <a:ext cx="48" cy="43935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直線コネクタ 113"/>
                        <wps:cNvCnPr>
                          <a:endCxn id="90" idx="0"/>
                        </wps:cNvCnPr>
                        <wps:spPr>
                          <a:xfrm>
                            <a:off x="5392335" y="3345090"/>
                            <a:ext cx="71" cy="14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直線コネクタ 114"/>
                        <wps:cNvCnPr/>
                        <wps:spPr>
                          <a:xfrm>
                            <a:off x="2749110" y="845352"/>
                            <a:ext cx="1261792" cy="339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直線コネクタ 115"/>
                        <wps:cNvCnPr/>
                        <wps:spPr>
                          <a:xfrm>
                            <a:off x="1671711" y="2285865"/>
                            <a:ext cx="107736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 name="直線コネクタ 116"/>
                        <wps:cNvCnPr/>
                        <wps:spPr>
                          <a:xfrm>
                            <a:off x="5435866" y="2908807"/>
                            <a:ext cx="48" cy="43935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88FD565" id="キャンバス 89" o:spid="_x0000_s1050" editas="canvas" style="width:490.95pt;height:452.85pt;mso-position-horizontal-relative:char;mso-position-vertical-relative:line" coordsize="62350,5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width:62350;height:57511;visibility:visible;mso-wrap-style:square">
                  <v:fill o:detectmouseclick="t"/>
                  <v:path o:connecttype="none"/>
                </v:shape>
                <v:rect id="Rectangle 63" o:spid="_x0000_s1052" style="position:absolute;left:20012;width:14967;height:5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" strokecolor="black [3213]">
                  <v:textbox inset="2.02247mm,.242mm,2.02247mm,.242mm">
                    <w:txbxContent>
                      <w:p w14:paraId="26B693AB"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代表者</w:t>
                        </w:r>
                      </w:p>
                      <w:p w14:paraId="454BC922" w14:textId="77777777" w:rsidR="001B724B" w:rsidRPr="00B933BA" w:rsidRDefault="001B724B" w:rsidP="001B724B">
                        <w:pPr>
                          <w:autoSpaceDE w:val="0"/>
                          <w:autoSpaceDN w:val="0"/>
                          <w:adjustRightInd w:val="0"/>
                          <w:jc w:val="center"/>
                          <w:rPr>
                            <w:rFonts w:ascii="ＭＳ Ｐゴシック" w:eastAsia="ＭＳ Ｐゴシック" w:hAnsi="ＭＳ Ｐゴシック"/>
                            <w:sz w:val="22"/>
                          </w:rPr>
                        </w:pPr>
                      </w:p>
                    </w:txbxContent>
                  </v:textbox>
                </v:rect>
                <v:rect id="Rectangle 64" o:spid="_x0000_s1053" style="position:absolute;left:20008;top:12005;width:14967;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" strokecolor="black [3213]">
                  <v:textbox inset="2.02247mm,.242mm,2.02247mm,.242mm">
                    <w:txbxContent>
                      <w:p w14:paraId="6D9042CA"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sidRPr="00B52124">
                          <w:rPr>
                            <w:rFonts w:ascii="ＭＳ Ｐゴシック" w:eastAsia="ＭＳ Ｐゴシック" w:hAnsi="ＭＳ Ｐゴシック" w:hint="eastAsia"/>
                            <w:sz w:val="18"/>
                            <w:szCs w:val="18"/>
                          </w:rPr>
                          <w:t>個人情報保護管理者</w:t>
                        </w:r>
                      </w:p>
                      <w:p w14:paraId="525F2FED" w14:textId="77777777" w:rsidR="001B724B" w:rsidRPr="00B933BA" w:rsidRDefault="001B724B" w:rsidP="001B724B">
                        <w:pPr>
                          <w:autoSpaceDE w:val="0"/>
                          <w:autoSpaceDN w:val="0"/>
                          <w:adjustRightInd w:val="0"/>
                          <w:jc w:val="center"/>
                          <w:rPr>
                            <w:rFonts w:ascii="ＭＳ Ｐゴシック" w:eastAsia="ＭＳ Ｐゴシック" w:hAnsi="ＭＳ Ｐゴシック"/>
                            <w:sz w:val="22"/>
                          </w:rPr>
                        </w:pPr>
                      </w:p>
                    </w:txbxContent>
                  </v:textbox>
                </v:rect>
                <v:rect id="Rectangle 65" o:spid="_x0000_s1054" style="position:absolute;left:40109;top:5778;width:14960;height: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" strokecolor="black [3213]">
                  <v:textbox inset="2.02247mm,.242mm,2.02247mm,.242mm">
                    <w:txbxContent>
                      <w:p w14:paraId="2C02843E"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個人情報保護</w:t>
                        </w:r>
                        <w:r w:rsidRPr="00B52124">
                          <w:rPr>
                            <w:rFonts w:ascii="ＭＳ Ｐゴシック" w:eastAsia="ＭＳ Ｐゴシック" w:hAnsi="ＭＳ Ｐゴシック" w:hint="eastAsia"/>
                            <w:sz w:val="18"/>
                            <w:szCs w:val="18"/>
                          </w:rPr>
                          <w:t>監査責任者</w:t>
                        </w:r>
                      </w:p>
                      <w:p w14:paraId="779802EE" w14:textId="77777777" w:rsidR="001B724B" w:rsidRPr="00B933BA" w:rsidRDefault="001B724B" w:rsidP="001B724B">
                        <w:pPr>
                          <w:autoSpaceDE w:val="0"/>
                          <w:autoSpaceDN w:val="0"/>
                          <w:adjustRightInd w:val="0"/>
                          <w:jc w:val="center"/>
                          <w:rPr>
                            <w:rFonts w:ascii="ＭＳ Ｐゴシック" w:eastAsia="ＭＳ Ｐゴシック" w:hAnsi="ＭＳ Ｐゴシック"/>
                            <w:sz w:val="22"/>
                          </w:rPr>
                        </w:pPr>
                      </w:p>
                    </w:txbxContent>
                  </v:textbox>
                </v:rect>
                <v:rect id="Rectangle 66" o:spid="_x0000_s1055" style="position:absolute;left:1750;top:19944;width:14967;height:5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" strokecolor="black [3213]">
                  <v:textbox inset="2.02247mm,.242mm,2.02247mm,.242mm">
                    <w:txbxContent>
                      <w:p w14:paraId="51F50A2A"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sidRPr="00B52124">
                          <w:rPr>
                            <w:rFonts w:ascii="ＭＳ Ｐゴシック" w:eastAsia="ＭＳ Ｐゴシック" w:hAnsi="ＭＳ Ｐゴシック" w:hint="eastAsia"/>
                            <w:sz w:val="18"/>
                            <w:szCs w:val="18"/>
                          </w:rPr>
                          <w:t>事務局</w:t>
                        </w:r>
                      </w:p>
                      <w:p w14:paraId="4093C36D" w14:textId="77777777" w:rsidR="001B724B" w:rsidRPr="00D340C9" w:rsidRDefault="001B724B" w:rsidP="001B724B">
                        <w:pPr>
                          <w:autoSpaceDE w:val="0"/>
                          <w:autoSpaceDN w:val="0"/>
                          <w:adjustRightInd w:val="0"/>
                          <w:jc w:val="center"/>
                          <w:rPr>
                            <w:rFonts w:ascii="ＭＳ Ｐゴシック" w:eastAsia="ＭＳ Ｐゴシック" w:hAnsi="ＭＳ Ｐゴシック"/>
                            <w:sz w:val="22"/>
                          </w:rPr>
                        </w:pPr>
                      </w:p>
                    </w:txbxContent>
                  </v:textbox>
                </v:rect>
                <v:rect id="Rectangle 67" o:spid="_x0000_s1056" style="position:absolute;left:690;top:33251;width:11991;height:6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" strokecolor="black [3213]">
                  <v:textbox inset="2.02247mm,.242mm,2.02247mm,.242mm">
                    <w:txbxContent>
                      <w:p w14:paraId="11060FDD" w14:textId="77777777" w:rsidR="001B724B" w:rsidRDefault="001B724B" w:rsidP="001B724B">
                        <w:pPr>
                          <w:autoSpaceDE w:val="0"/>
                          <w:autoSpaceDN w:val="0"/>
                          <w:adjustRightInd w:val="0"/>
                          <w:rPr>
                            <w:rFonts w:ascii="ＭＳ Ｐゴシック" w:eastAsia="ＭＳ Ｐゴシック" w:hAnsi="ＭＳ Ｐゴシック"/>
                            <w:sz w:val="18"/>
                            <w:szCs w:val="18"/>
                          </w:rPr>
                        </w:pPr>
                        <w:r w:rsidRPr="00B52124">
                          <w:rPr>
                            <w:rFonts w:ascii="ＭＳ Ｐゴシック" w:eastAsia="ＭＳ Ｐゴシック" w:hAnsi="ＭＳ Ｐゴシック" w:hint="eastAsia"/>
                            <w:sz w:val="18"/>
                            <w:szCs w:val="18"/>
                          </w:rPr>
                          <w:t>情報システム責任者</w:t>
                        </w:r>
                      </w:p>
                      <w:p w14:paraId="309B4D27" w14:textId="77777777" w:rsidR="001B724B" w:rsidRPr="00D340C9" w:rsidRDefault="001B724B" w:rsidP="001B724B">
                        <w:pPr>
                          <w:autoSpaceDE w:val="0"/>
                          <w:autoSpaceDN w:val="0"/>
                          <w:adjustRightInd w:val="0"/>
                          <w:jc w:val="center"/>
                          <w:rPr>
                            <w:rFonts w:ascii="ＭＳ Ｐゴシック" w:eastAsia="ＭＳ Ｐゴシック" w:hAnsi="ＭＳ Ｐゴシック"/>
                            <w:sz w:val="22"/>
                          </w:rPr>
                        </w:pPr>
                      </w:p>
                    </w:txbxContent>
                  </v:textbox>
                </v:rect>
                <v:rect id="Rectangle 69" o:spid="_x0000_s1057" style="position:absolute;left:31125;top:33480;width:12872;height:5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" strokecolor="black [3213]">
                  <v:textbox inset="2.02247mm,.242mm,2.02247mm,.242mm">
                    <w:txbxContent>
                      <w:p w14:paraId="7CCCD4BB" w14:textId="77777777" w:rsidR="001B724B" w:rsidRDefault="001B724B" w:rsidP="001B724B">
                        <w:pPr>
                          <w:autoSpaceDE w:val="0"/>
                          <w:autoSpaceDN w:val="0"/>
                          <w:adjustRightInd w:val="0"/>
                          <w:rPr>
                            <w:rFonts w:ascii="ＭＳ Ｐゴシック" w:eastAsia="ＭＳ Ｐゴシック" w:hAnsi="ＭＳ Ｐゴシック"/>
                            <w:sz w:val="18"/>
                            <w:szCs w:val="18"/>
                          </w:rPr>
                        </w:pPr>
                        <w:r w:rsidRPr="00B52124">
                          <w:rPr>
                            <w:rFonts w:ascii="ＭＳ Ｐゴシック" w:eastAsia="ＭＳ Ｐゴシック" w:hAnsi="ＭＳ Ｐゴシック" w:hint="eastAsia"/>
                            <w:sz w:val="18"/>
                            <w:szCs w:val="18"/>
                          </w:rPr>
                          <w:t>苦情</w:t>
                        </w:r>
                        <w:r>
                          <w:rPr>
                            <w:rFonts w:ascii="ＭＳ Ｐゴシック" w:eastAsia="ＭＳ Ｐゴシック" w:hAnsi="ＭＳ Ｐゴシック" w:hint="eastAsia"/>
                            <w:sz w:val="18"/>
                            <w:szCs w:val="18"/>
                          </w:rPr>
                          <w:t>・</w:t>
                        </w:r>
                        <w:r w:rsidRPr="00B52124">
                          <w:rPr>
                            <w:rFonts w:ascii="ＭＳ Ｐゴシック" w:eastAsia="ＭＳ Ｐゴシック" w:hAnsi="ＭＳ Ｐゴシック" w:hint="eastAsia"/>
                            <w:sz w:val="18"/>
                            <w:szCs w:val="18"/>
                          </w:rPr>
                          <w:t>相談窓口責任者</w:t>
                        </w:r>
                      </w:p>
                      <w:p w14:paraId="590A021E" w14:textId="77777777" w:rsidR="001B724B" w:rsidRPr="00B933BA" w:rsidRDefault="001B724B" w:rsidP="001B724B">
                        <w:pPr>
                          <w:autoSpaceDE w:val="0"/>
                          <w:autoSpaceDN w:val="0"/>
                          <w:adjustRightInd w:val="0"/>
                          <w:spacing w:line="240" w:lineRule="exact"/>
                          <w:jc w:val="center"/>
                          <w:rPr>
                            <w:rFonts w:ascii="ＭＳ Ｐゴシック" w:eastAsia="ＭＳ Ｐゴシック" w:hAnsi="ＭＳ Ｐゴシック"/>
                            <w:sz w:val="22"/>
                          </w:rPr>
                        </w:pPr>
                      </w:p>
                    </w:txbxContent>
                  </v:textbox>
                </v:rect>
                <v:rect id="Rectangle 70" o:spid="_x0000_s1058" style="position:absolute;left:15656;top:33314;width:12471;height:5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" strokecolor="black [3213]">
                  <v:textbox inset="2.02247mm,.242mm,2.02247mm,.242mm">
                    <w:txbxContent>
                      <w:p w14:paraId="4FE1170D"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sidRPr="00B52124">
                          <w:rPr>
                            <w:rFonts w:ascii="ＭＳ Ｐゴシック" w:eastAsia="ＭＳ Ｐゴシック" w:hAnsi="ＭＳ Ｐゴシック" w:hint="eastAsia"/>
                            <w:sz w:val="18"/>
                            <w:szCs w:val="18"/>
                          </w:rPr>
                          <w:t>教育責任者</w:t>
                        </w:r>
                      </w:p>
                      <w:p w14:paraId="093E40BE" w14:textId="77777777" w:rsidR="001B724B" w:rsidRPr="00D340C9" w:rsidRDefault="001B724B" w:rsidP="001B724B">
                        <w:pPr>
                          <w:autoSpaceDE w:val="0"/>
                          <w:autoSpaceDN w:val="0"/>
                          <w:adjustRightInd w:val="0"/>
                          <w:jc w:val="center"/>
                          <w:rPr>
                            <w:rFonts w:ascii="ＭＳ Ｐゴシック" w:eastAsia="ＭＳ Ｐゴシック" w:hAnsi="ＭＳ Ｐゴシック"/>
                            <w:sz w:val="22"/>
                          </w:rPr>
                        </w:pPr>
                      </w:p>
                    </w:txbxContent>
                  </v:textbox>
                </v:rect>
                <v:rect id="Rectangle 64" o:spid="_x0000_s1059" style="position:absolute;left:46668;top:33452;width:14511;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" strokecolor="black [3213]">
                  <v:textbox inset="2.02247mm,.242mm,2.02247mm,.242mm">
                    <w:txbxContent>
                      <w:p w14:paraId="0BB1E834"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sidRPr="00697FAB">
                          <w:rPr>
                            <w:rFonts w:ascii="ＭＳ Ｐゴシック" w:eastAsia="ＭＳ Ｐゴシック" w:hAnsi="ＭＳ Ｐゴシック" w:hint="eastAsia"/>
                            <w:sz w:val="18"/>
                            <w:szCs w:val="18"/>
                          </w:rPr>
                          <w:t>個人番号事務取扱責任者</w:t>
                        </w:r>
                      </w:p>
                      <w:p w14:paraId="4325C58B" w14:textId="77777777" w:rsidR="001B724B" w:rsidRPr="00B54AFA" w:rsidRDefault="001B724B" w:rsidP="001B724B">
                        <w:pPr>
                          <w:autoSpaceDE w:val="0"/>
                          <w:autoSpaceDN w:val="0"/>
                          <w:adjustRightInd w:val="0"/>
                          <w:jc w:val="center"/>
                          <w:rPr>
                            <w:rFonts w:ascii="ＭＳ Ｐゴシック" w:eastAsia="ＭＳ Ｐゴシック" w:hAnsi="ＭＳ Ｐゴシック"/>
                            <w:sz w:val="22"/>
                          </w:rPr>
                        </w:pPr>
                      </w:p>
                    </w:txbxContent>
                  </v:textbox>
                </v:rect>
                <v:rect id="Rectangle 64" o:spid="_x0000_s1060" style="position:absolute;left:46667;top:42545;width:14510;height:9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" strokecolor="black [3213]">
                  <v:textbox inset="2.02247mm,.242mm,2.02247mm,.242mm">
                    <w:txbxContent>
                      <w:p w14:paraId="0B0C25E3"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sidRPr="00697FAB">
                          <w:rPr>
                            <w:rFonts w:ascii="ＭＳ Ｐゴシック" w:eastAsia="ＭＳ Ｐゴシック" w:hAnsi="ＭＳ Ｐゴシック" w:hint="eastAsia"/>
                            <w:sz w:val="18"/>
                            <w:szCs w:val="18"/>
                          </w:rPr>
                          <w:t>個人番号事務取扱</w:t>
                        </w:r>
                        <w:r>
                          <w:rPr>
                            <w:rFonts w:ascii="ＭＳ Ｐゴシック" w:eastAsia="ＭＳ Ｐゴシック" w:hAnsi="ＭＳ Ｐゴシック" w:hint="eastAsia"/>
                            <w:sz w:val="18"/>
                            <w:szCs w:val="18"/>
                          </w:rPr>
                          <w:t>担当</w:t>
                        </w:r>
                        <w:r w:rsidRPr="00697FAB">
                          <w:rPr>
                            <w:rFonts w:ascii="ＭＳ Ｐゴシック" w:eastAsia="ＭＳ Ｐゴシック" w:hAnsi="ＭＳ Ｐゴシック" w:hint="eastAsia"/>
                            <w:sz w:val="18"/>
                            <w:szCs w:val="18"/>
                          </w:rPr>
                          <w:t>者</w:t>
                        </w:r>
                      </w:p>
                      <w:p w14:paraId="6C161934" w14:textId="77777777" w:rsidR="001B724B" w:rsidRPr="00B54AFA" w:rsidRDefault="001B724B" w:rsidP="001B724B">
                        <w:pPr>
                          <w:autoSpaceDE w:val="0"/>
                          <w:autoSpaceDN w:val="0"/>
                          <w:adjustRightInd w:val="0"/>
                          <w:jc w:val="center"/>
                          <w:rPr>
                            <w:rFonts w:ascii="ＭＳ Ｐゴシック" w:eastAsia="ＭＳ Ｐゴシック" w:hAnsi="ＭＳ Ｐゴシック"/>
                            <w:sz w:val="22"/>
                          </w:rPr>
                        </w:pPr>
                      </w:p>
                      <w:p w14:paraId="26D1D262" w14:textId="77777777" w:rsidR="001B724B" w:rsidRDefault="001B724B" w:rsidP="001B724B">
                        <w:pPr>
                          <w:autoSpaceDE w:val="0"/>
                          <w:autoSpaceDN w:val="0"/>
                          <w:adjustRightIn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個人番号収集担当者</w:t>
                        </w:r>
                      </w:p>
                      <w:p w14:paraId="5A80C20E" w14:textId="77777777" w:rsidR="001B724B" w:rsidRPr="00B54AFA" w:rsidRDefault="001B724B" w:rsidP="001B724B">
                        <w:pPr>
                          <w:autoSpaceDE w:val="0"/>
                          <w:autoSpaceDN w:val="0"/>
                          <w:adjustRightInd w:val="0"/>
                          <w:jc w:val="center"/>
                          <w:rPr>
                            <w:rFonts w:ascii="ＭＳ Ｐゴシック" w:eastAsia="ＭＳ Ｐゴシック" w:hAnsi="ＭＳ Ｐゴシック"/>
                            <w:sz w:val="22"/>
                          </w:rPr>
                        </w:pPr>
                      </w:p>
                    </w:txbxContent>
                  </v:textbox>
                </v:rect>
                <v:line id="直線コネクタ 105" o:spid="_x0000_s1061" style="position:absolute;visibility:visible;mso-wrap-style:square" from="27491,5779" to="27492,12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" strokecolor="black [3213]">
                  <v:stroke joinstyle="miter"/>
                </v:line>
                <v:line id="直線コネクタ 106" o:spid="_x0000_s1062" style="position:absolute;visibility:visible;mso-wrap-style:square" from="27492,17998" to="27506,2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" strokecolor="black [3213]">
                  <v:stroke joinstyle="miter"/>
                </v:line>
                <v:line id="直線コネクタ 107" o:spid="_x0000_s1063" style="position:absolute;visibility:visible;mso-wrap-style:square" from="6623,29085" to="54432,2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" strokecolor="black [3213]">
                  <v:stroke joinstyle="miter"/>
                </v:line>
                <v:line id="直線コネクタ 108" o:spid="_x0000_s1064" style="position:absolute;flip:x;visibility:visible;mso-wrap-style:square" from="54001,39469" to="54032,4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" strokecolor="black [3213]">
                  <v:stroke joinstyle="miter"/>
                </v:line>
                <v:line id="直線コネクタ 109" o:spid="_x0000_s1065" style="position:absolute;visibility:visible;mso-wrap-style:square" from="6613,29087" to="6685,3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" strokecolor="black [3213]">
                  <v:stroke joinstyle="miter"/>
                </v:line>
                <v:line id="直線コネクタ 111" o:spid="_x0000_s1066" style="position:absolute;visibility:visible;mso-wrap-style:square" from="21891,29086" to="21892,3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" strokecolor="black [3213]">
                  <v:stroke joinstyle="miter"/>
                </v:line>
                <v:line id="直線コネクタ 112" o:spid="_x0000_s1067" style="position:absolute;visibility:visible;mso-wrap-style:square" from="37560,29086" to="37561,3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" strokecolor="black [3213]">
                  <v:stroke joinstyle="miter"/>
                </v:line>
                <v:line id="直線コネクタ 113" o:spid="_x0000_s1068" style="position:absolute;visibility:visible;mso-wrap-style:square" from="53923,33450" to="53924,33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" strokecolor="black [3213]">
                  <v:stroke joinstyle="miter"/>
                </v:line>
                <v:line id="直線コネクタ 114" o:spid="_x0000_s1069" style="position:absolute;visibility:visible;mso-wrap-style:square" from="27491,8453" to="40109,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" strokecolor="black [3213]">
                  <v:stroke joinstyle="miter"/>
                </v:line>
                <v:line id="直線コネクタ 115" o:spid="_x0000_s1070" style="position:absolute;visibility:visible;mso-wrap-style:square" from="16717,22858" to="27490,2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" strokecolor="black [3213]">
                  <v:stroke joinstyle="miter"/>
                </v:line>
                <v:line id="直線コネクタ 116" o:spid="_x0000_s1071" style="position:absolute;visibility:visible;mso-wrap-style:square" from="54358,29088" to="54359,3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" strokecolor="black [3213]">
                  <v:stroke joinstyle="miter"/>
                </v:line>
                <w10:anchorlock/>
              </v:group>
            </w:pict>
          </mc:Fallback>
        </mc:AlternateContent>
      </w:r>
    </w:p>
    <w:p w14:paraId="530CAE84" w14:textId="77777777" w:rsidR="001B724B" w:rsidRPr="005709C5" w:rsidRDefault="001B724B" w:rsidP="001B724B">
      <w:pPr>
        <w:rPr>
          <w:rFonts w:ascii="ＭＳ ゴシック" w:eastAsia="ＭＳ ゴシック" w:hAnsi="ＭＳ ゴシック"/>
        </w:rPr>
      </w:pPr>
    </w:p>
    <w:p w14:paraId="0914EBE1" w14:textId="77777777" w:rsidR="001B724B" w:rsidRDefault="001B724B" w:rsidP="00FD7D35">
      <w:pPr>
        <w:jc w:val="left"/>
        <w:rPr>
          <w:rFonts w:asciiTheme="minorEastAsia" w:hAnsiTheme="minorEastAsia" w:cs="ＭＳ 明朝"/>
        </w:rPr>
      </w:pPr>
    </w:p>
    <w:p w14:paraId="7B888620" w14:textId="77777777" w:rsidR="001B724B" w:rsidRPr="00FD7D35" w:rsidRDefault="001B724B" w:rsidP="00FD7D35">
      <w:pPr>
        <w:jc w:val="left"/>
        <w:rPr>
          <w:rFonts w:asciiTheme="minorEastAsia" w:hAnsiTheme="minorEastAsia" w:cs="ＭＳ 明朝"/>
        </w:rPr>
      </w:pPr>
    </w:p>
    <w:sectPr w:rsidR="001B724B" w:rsidRPr="00FD7D35" w:rsidSect="005E50FC">
      <w:pgSz w:w="11906" w:h="16838"/>
      <w:pgMar w:top="1418" w:right="1418" w:bottom="1418"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FD07" w14:textId="77777777" w:rsidR="00D92693" w:rsidRDefault="00D92693">
      <w:r>
        <w:separator/>
      </w:r>
    </w:p>
  </w:endnote>
  <w:endnote w:type="continuationSeparator" w:id="0">
    <w:p w14:paraId="7C136BBC" w14:textId="77777777" w:rsidR="00D92693" w:rsidRDefault="00D9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Osaka݅ɽ">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308279"/>
      <w:docPartObj>
        <w:docPartGallery w:val="Page Numbers (Bottom of Page)"/>
        <w:docPartUnique/>
      </w:docPartObj>
    </w:sdtPr>
    <w:sdtEndPr/>
    <w:sdtContent>
      <w:sdt>
        <w:sdtPr>
          <w:id w:val="1728636285"/>
          <w:docPartObj>
            <w:docPartGallery w:val="Page Numbers (Top of Page)"/>
            <w:docPartUnique/>
          </w:docPartObj>
        </w:sdtPr>
        <w:sdtEndPr/>
        <w:sdtContent>
          <w:p w14:paraId="7FDCF4FE" w14:textId="0CF8551C" w:rsidR="008A44D1" w:rsidRDefault="008A44D1">
            <w:pPr>
              <w:pStyle w:val="a4"/>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3CEEFA83" w14:textId="77777777" w:rsidR="008C0430" w:rsidRPr="00C33FBB" w:rsidRDefault="008C0430" w:rsidP="00C33FB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1262" w14:textId="77777777" w:rsidR="00D92693" w:rsidRDefault="00D92693">
      <w:r>
        <w:separator/>
      </w:r>
    </w:p>
  </w:footnote>
  <w:footnote w:type="continuationSeparator" w:id="0">
    <w:p w14:paraId="47A61581" w14:textId="77777777" w:rsidR="00D92693" w:rsidRDefault="00D92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D203"/>
    <w:multiLevelType w:val="singleLevel"/>
    <w:tmpl w:val="015FD203"/>
    <w:lvl w:ilvl="0">
      <w:start w:val="1"/>
      <w:numFmt w:val="lowerLetter"/>
      <w:lvlText w:val="%1)"/>
      <w:lvlJc w:val="left"/>
      <w:pPr>
        <w:tabs>
          <w:tab w:val="left" w:pos="312"/>
        </w:tabs>
      </w:pPr>
    </w:lvl>
  </w:abstractNum>
  <w:abstractNum w:abstractNumId="1" w15:restartNumberingAfterBreak="0">
    <w:nsid w:val="18192B04"/>
    <w:multiLevelType w:val="multilevel"/>
    <w:tmpl w:val="18192B04"/>
    <w:lvl w:ilvl="0">
      <w:start w:val="1"/>
      <w:numFmt w:val="decimalFullWidth"/>
      <w:lvlText w:val="（%1）"/>
      <w:lvlJc w:val="left"/>
      <w:pPr>
        <w:ind w:left="720" w:hanging="7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1B0E2844"/>
    <w:multiLevelType w:val="multilevel"/>
    <w:tmpl w:val="1B0E2844"/>
    <w:lvl w:ilvl="0">
      <w:start w:val="3"/>
      <w:numFmt w:val="decimal"/>
      <w:lvlText w:val="%1）"/>
      <w:lvlJc w:val="left"/>
      <w:pPr>
        <w:ind w:left="1080" w:hanging="360"/>
      </w:pPr>
      <w:rPr>
        <w:rFonts w:hint="eastAsia"/>
      </w:rPr>
    </w:lvl>
    <w:lvl w:ilvl="1">
      <w:start w:val="1"/>
      <w:numFmt w:val="aiueoFullWidth"/>
      <w:lvlText w:val="(%2)"/>
      <w:lvlJc w:val="left"/>
      <w:pPr>
        <w:ind w:left="1560" w:hanging="420"/>
      </w:pPr>
    </w:lvl>
    <w:lvl w:ilvl="2">
      <w:start w:val="1"/>
      <w:numFmt w:val="decimalEnclosedCircle"/>
      <w:lvlText w:val="%3"/>
      <w:lvlJc w:val="left"/>
      <w:pPr>
        <w:ind w:left="1980" w:hanging="420"/>
      </w:pPr>
    </w:lvl>
    <w:lvl w:ilvl="3">
      <w:start w:val="1"/>
      <w:numFmt w:val="decimal"/>
      <w:lvlText w:val="%4."/>
      <w:lvlJc w:val="left"/>
      <w:pPr>
        <w:ind w:left="2400" w:hanging="420"/>
      </w:pPr>
    </w:lvl>
    <w:lvl w:ilvl="4">
      <w:start w:val="1"/>
      <w:numFmt w:val="aiueoFullWidth"/>
      <w:lvlText w:val="(%5)"/>
      <w:lvlJc w:val="left"/>
      <w:pPr>
        <w:ind w:left="2820" w:hanging="420"/>
      </w:pPr>
    </w:lvl>
    <w:lvl w:ilvl="5">
      <w:start w:val="1"/>
      <w:numFmt w:val="decimalEnclosedCircle"/>
      <w:lvlText w:val="%6"/>
      <w:lvlJc w:val="left"/>
      <w:pPr>
        <w:ind w:left="3240" w:hanging="420"/>
      </w:pPr>
    </w:lvl>
    <w:lvl w:ilvl="6">
      <w:start w:val="1"/>
      <w:numFmt w:val="decimal"/>
      <w:lvlText w:val="%7."/>
      <w:lvlJc w:val="left"/>
      <w:pPr>
        <w:ind w:left="3660" w:hanging="420"/>
      </w:pPr>
    </w:lvl>
    <w:lvl w:ilvl="7">
      <w:start w:val="1"/>
      <w:numFmt w:val="aiueoFullWidth"/>
      <w:lvlText w:val="(%8)"/>
      <w:lvlJc w:val="left"/>
      <w:pPr>
        <w:ind w:left="4080" w:hanging="420"/>
      </w:pPr>
    </w:lvl>
    <w:lvl w:ilvl="8">
      <w:start w:val="1"/>
      <w:numFmt w:val="decimalEnclosedCircle"/>
      <w:lvlText w:val="%9"/>
      <w:lvlJc w:val="left"/>
      <w:pPr>
        <w:ind w:left="4500" w:hanging="420"/>
      </w:pPr>
    </w:lvl>
  </w:abstractNum>
  <w:abstractNum w:abstractNumId="3" w15:restartNumberingAfterBreak="0">
    <w:nsid w:val="22861B18"/>
    <w:multiLevelType w:val="multilevel"/>
    <w:tmpl w:val="22861B18"/>
    <w:lvl w:ilvl="0">
      <w:start w:val="1"/>
      <w:numFmt w:val="decimalFullWidth"/>
      <w:lvlText w:val="（%1）"/>
      <w:lvlJc w:val="left"/>
      <w:pPr>
        <w:ind w:left="720" w:hanging="720"/>
      </w:pPr>
      <w:rPr>
        <w:rFonts w:asciiTheme="minorHAnsi" w:hAnsiTheme="minorHAnsi"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8852A4E"/>
    <w:multiLevelType w:val="multilevel"/>
    <w:tmpl w:val="28852A4E"/>
    <w:lvl w:ilvl="0">
      <w:start w:val="1"/>
      <w:numFmt w:val="decimalFullWidth"/>
      <w:lvlText w:val="（%1）"/>
      <w:lvlJc w:val="left"/>
      <w:pPr>
        <w:ind w:left="720" w:hanging="720"/>
      </w:pPr>
      <w:rPr>
        <w:rFonts w:hint="eastAsia"/>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32577CC5"/>
    <w:multiLevelType w:val="hybridMultilevel"/>
    <w:tmpl w:val="75D610F2"/>
    <w:lvl w:ilvl="0" w:tplc="61D20AE6">
      <w:start w:val="1"/>
      <w:numFmt w:val="decimalEnclosedCircle"/>
      <w:lvlText w:val="%1"/>
      <w:lvlJc w:val="left"/>
      <w:pPr>
        <w:ind w:left="1779" w:hanging="360"/>
      </w:pPr>
      <w:rPr>
        <w:rFonts w:hint="default"/>
      </w:rPr>
    </w:lvl>
    <w:lvl w:ilvl="1" w:tplc="04090017" w:tentative="1">
      <w:start w:val="1"/>
      <w:numFmt w:val="aiueoFullWidth"/>
      <w:lvlText w:val="(%2)"/>
      <w:lvlJc w:val="left"/>
      <w:pPr>
        <w:ind w:left="2299" w:hanging="440"/>
      </w:p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6" w15:restartNumberingAfterBreak="0">
    <w:nsid w:val="36E77420"/>
    <w:multiLevelType w:val="multilevel"/>
    <w:tmpl w:val="36E77420"/>
    <w:lvl w:ilvl="0">
      <w:start w:val="1"/>
      <w:numFmt w:val="decimalFullWidth"/>
      <w:lvlText w:val="（%1）"/>
      <w:lvlJc w:val="left"/>
      <w:pPr>
        <w:ind w:left="720" w:hanging="720"/>
      </w:pPr>
      <w:rPr>
        <w:rFonts w:hint="eastAsia"/>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39941EA3"/>
    <w:multiLevelType w:val="multilevel"/>
    <w:tmpl w:val="39941EA3"/>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3BB3067B"/>
    <w:multiLevelType w:val="multilevel"/>
    <w:tmpl w:val="3BB3067B"/>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3C8D2FDA"/>
    <w:multiLevelType w:val="multilevel"/>
    <w:tmpl w:val="3C8D2FDA"/>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0FB1117"/>
    <w:multiLevelType w:val="multilevel"/>
    <w:tmpl w:val="40FB1117"/>
    <w:lvl w:ilvl="0">
      <w:start w:val="1"/>
      <w:numFmt w:val="decimalFullWidth"/>
      <w:lvlText w:val="（%1）"/>
      <w:lvlJc w:val="left"/>
      <w:pPr>
        <w:ind w:left="720" w:hanging="7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5035427A"/>
    <w:multiLevelType w:val="multilevel"/>
    <w:tmpl w:val="5035427A"/>
    <w:lvl w:ilvl="0">
      <w:start w:val="1"/>
      <w:numFmt w:val="decimalFullWidth"/>
      <w:lvlText w:val="（%1）"/>
      <w:lvlJc w:val="left"/>
      <w:pPr>
        <w:ind w:left="722" w:hanging="720"/>
      </w:pPr>
      <w:rPr>
        <w:rFonts w:hint="default"/>
      </w:rPr>
    </w:lvl>
    <w:lvl w:ilvl="1">
      <w:start w:val="1"/>
      <w:numFmt w:val="aiueoFullWidth"/>
      <w:lvlText w:val="(%2)"/>
      <w:lvlJc w:val="left"/>
      <w:pPr>
        <w:ind w:left="842" w:hanging="420"/>
      </w:pPr>
    </w:lvl>
    <w:lvl w:ilvl="2">
      <w:start w:val="1"/>
      <w:numFmt w:val="decimalEnclosedCircle"/>
      <w:lvlText w:val="%3"/>
      <w:lvlJc w:val="left"/>
      <w:pPr>
        <w:ind w:left="1262" w:hanging="420"/>
      </w:pPr>
    </w:lvl>
    <w:lvl w:ilvl="3">
      <w:start w:val="1"/>
      <w:numFmt w:val="decimal"/>
      <w:lvlText w:val="%4."/>
      <w:lvlJc w:val="left"/>
      <w:pPr>
        <w:ind w:left="1682" w:hanging="420"/>
      </w:pPr>
    </w:lvl>
    <w:lvl w:ilvl="4">
      <w:start w:val="1"/>
      <w:numFmt w:val="aiueoFullWidth"/>
      <w:lvlText w:val="(%5)"/>
      <w:lvlJc w:val="left"/>
      <w:pPr>
        <w:ind w:left="2102" w:hanging="420"/>
      </w:pPr>
    </w:lvl>
    <w:lvl w:ilvl="5">
      <w:start w:val="1"/>
      <w:numFmt w:val="decimalEnclosedCircle"/>
      <w:lvlText w:val="%6"/>
      <w:lvlJc w:val="left"/>
      <w:pPr>
        <w:ind w:left="2522" w:hanging="420"/>
      </w:pPr>
    </w:lvl>
    <w:lvl w:ilvl="6">
      <w:start w:val="1"/>
      <w:numFmt w:val="decimal"/>
      <w:lvlText w:val="%7."/>
      <w:lvlJc w:val="left"/>
      <w:pPr>
        <w:ind w:left="2942" w:hanging="420"/>
      </w:pPr>
    </w:lvl>
    <w:lvl w:ilvl="7">
      <w:start w:val="1"/>
      <w:numFmt w:val="aiueoFullWidth"/>
      <w:lvlText w:val="(%8)"/>
      <w:lvlJc w:val="left"/>
      <w:pPr>
        <w:ind w:left="3362" w:hanging="420"/>
      </w:pPr>
    </w:lvl>
    <w:lvl w:ilvl="8">
      <w:start w:val="1"/>
      <w:numFmt w:val="decimalEnclosedCircle"/>
      <w:lvlText w:val="%9"/>
      <w:lvlJc w:val="left"/>
      <w:pPr>
        <w:ind w:left="3782" w:hanging="420"/>
      </w:pPr>
    </w:lvl>
  </w:abstractNum>
  <w:abstractNum w:abstractNumId="12" w15:restartNumberingAfterBreak="0">
    <w:nsid w:val="599565F8"/>
    <w:multiLevelType w:val="hybridMultilevel"/>
    <w:tmpl w:val="6010D8F8"/>
    <w:lvl w:ilvl="0" w:tplc="0E7E3352">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59F008D3"/>
    <w:multiLevelType w:val="multilevel"/>
    <w:tmpl w:val="59F008D3"/>
    <w:lvl w:ilvl="0">
      <w:start w:val="1"/>
      <w:numFmt w:val="decimalFullWidth"/>
      <w:lvlText w:val="（%1）"/>
      <w:lvlJc w:val="left"/>
      <w:pPr>
        <w:ind w:left="720" w:hanging="7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5C7C4E82"/>
    <w:multiLevelType w:val="multilevel"/>
    <w:tmpl w:val="5C7C4E82"/>
    <w:lvl w:ilvl="0">
      <w:start w:val="1"/>
      <w:numFmt w:val="decimalFullWidth"/>
      <w:lvlText w:val="（%1）"/>
      <w:lvlJc w:val="left"/>
      <w:pPr>
        <w:ind w:left="720" w:hanging="7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654D00C8"/>
    <w:multiLevelType w:val="multilevel"/>
    <w:tmpl w:val="654D00C8"/>
    <w:lvl w:ilvl="0">
      <w:start w:val="1"/>
      <w:numFmt w:val="decimalFullWidth"/>
      <w:lvlText w:val="（%1）"/>
      <w:lvlJc w:val="left"/>
      <w:pPr>
        <w:ind w:left="720" w:hanging="7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B861F2D"/>
    <w:multiLevelType w:val="multilevel"/>
    <w:tmpl w:val="7B861F2D"/>
    <w:lvl w:ilvl="0">
      <w:start w:val="1"/>
      <w:numFmt w:val="upperLetter"/>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7" w15:restartNumberingAfterBreak="0">
    <w:nsid w:val="7E443EC4"/>
    <w:multiLevelType w:val="multilevel"/>
    <w:tmpl w:val="7E443EC4"/>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680307086">
    <w:abstractNumId w:val="8"/>
  </w:num>
  <w:num w:numId="2" w16cid:durableId="985167704">
    <w:abstractNumId w:val="11"/>
  </w:num>
  <w:num w:numId="3" w16cid:durableId="1927300418">
    <w:abstractNumId w:val="17"/>
  </w:num>
  <w:num w:numId="4" w16cid:durableId="597718716">
    <w:abstractNumId w:val="6"/>
  </w:num>
  <w:num w:numId="5" w16cid:durableId="1206064326">
    <w:abstractNumId w:val="3"/>
  </w:num>
  <w:num w:numId="6" w16cid:durableId="1800412244">
    <w:abstractNumId w:val="13"/>
  </w:num>
  <w:num w:numId="7" w16cid:durableId="2106263411">
    <w:abstractNumId w:val="4"/>
  </w:num>
  <w:num w:numId="8" w16cid:durableId="1660233675">
    <w:abstractNumId w:val="2"/>
  </w:num>
  <w:num w:numId="9" w16cid:durableId="1157110555">
    <w:abstractNumId w:val="9"/>
  </w:num>
  <w:num w:numId="10" w16cid:durableId="100541047">
    <w:abstractNumId w:val="14"/>
  </w:num>
  <w:num w:numId="11" w16cid:durableId="414978555">
    <w:abstractNumId w:val="15"/>
  </w:num>
  <w:num w:numId="12" w16cid:durableId="453721048">
    <w:abstractNumId w:val="10"/>
  </w:num>
  <w:num w:numId="13" w16cid:durableId="2102600996">
    <w:abstractNumId w:val="0"/>
  </w:num>
  <w:num w:numId="14" w16cid:durableId="674652786">
    <w:abstractNumId w:val="1"/>
  </w:num>
  <w:num w:numId="15" w16cid:durableId="1666401036">
    <w:abstractNumId w:val="7"/>
  </w:num>
  <w:num w:numId="16" w16cid:durableId="2002658232">
    <w:abstractNumId w:val="12"/>
  </w:num>
  <w:num w:numId="17" w16cid:durableId="1799688301">
    <w:abstractNumId w:val="16"/>
  </w:num>
  <w:num w:numId="18" w16cid:durableId="2004623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9F"/>
    <w:rsid w:val="000003C6"/>
    <w:rsid w:val="00000E0F"/>
    <w:rsid w:val="00000FD4"/>
    <w:rsid w:val="00001867"/>
    <w:rsid w:val="00003943"/>
    <w:rsid w:val="00006519"/>
    <w:rsid w:val="00007361"/>
    <w:rsid w:val="00007387"/>
    <w:rsid w:val="0000764F"/>
    <w:rsid w:val="00007ADD"/>
    <w:rsid w:val="00007DAB"/>
    <w:rsid w:val="000108B3"/>
    <w:rsid w:val="00011823"/>
    <w:rsid w:val="00011921"/>
    <w:rsid w:val="00015562"/>
    <w:rsid w:val="00015A11"/>
    <w:rsid w:val="00021422"/>
    <w:rsid w:val="00021BB9"/>
    <w:rsid w:val="000226F8"/>
    <w:rsid w:val="00022AD7"/>
    <w:rsid w:val="000234C3"/>
    <w:rsid w:val="0002413C"/>
    <w:rsid w:val="00024BC1"/>
    <w:rsid w:val="00024EB8"/>
    <w:rsid w:val="00025F1E"/>
    <w:rsid w:val="00027E07"/>
    <w:rsid w:val="00031B45"/>
    <w:rsid w:val="00032ACA"/>
    <w:rsid w:val="000330D2"/>
    <w:rsid w:val="00033CD2"/>
    <w:rsid w:val="00034A64"/>
    <w:rsid w:val="000356F3"/>
    <w:rsid w:val="00036F99"/>
    <w:rsid w:val="000402E1"/>
    <w:rsid w:val="0004092F"/>
    <w:rsid w:val="00040977"/>
    <w:rsid w:val="00040F6D"/>
    <w:rsid w:val="00041779"/>
    <w:rsid w:val="00042DEC"/>
    <w:rsid w:val="00043948"/>
    <w:rsid w:val="00044B06"/>
    <w:rsid w:val="00046A0B"/>
    <w:rsid w:val="00046C81"/>
    <w:rsid w:val="00047D24"/>
    <w:rsid w:val="00050617"/>
    <w:rsid w:val="0005065B"/>
    <w:rsid w:val="00051F46"/>
    <w:rsid w:val="0005224F"/>
    <w:rsid w:val="000524EB"/>
    <w:rsid w:val="00052B6E"/>
    <w:rsid w:val="0005429F"/>
    <w:rsid w:val="000553A8"/>
    <w:rsid w:val="000560F6"/>
    <w:rsid w:val="00056F0B"/>
    <w:rsid w:val="000571C7"/>
    <w:rsid w:val="000573DE"/>
    <w:rsid w:val="00060000"/>
    <w:rsid w:val="00060086"/>
    <w:rsid w:val="000600FC"/>
    <w:rsid w:val="000601FD"/>
    <w:rsid w:val="00061698"/>
    <w:rsid w:val="00061890"/>
    <w:rsid w:val="00061A10"/>
    <w:rsid w:val="00062164"/>
    <w:rsid w:val="00062652"/>
    <w:rsid w:val="00063056"/>
    <w:rsid w:val="0006350A"/>
    <w:rsid w:val="00064C11"/>
    <w:rsid w:val="0006715E"/>
    <w:rsid w:val="000676F8"/>
    <w:rsid w:val="00070379"/>
    <w:rsid w:val="00071C8A"/>
    <w:rsid w:val="000737AB"/>
    <w:rsid w:val="00075030"/>
    <w:rsid w:val="00075B05"/>
    <w:rsid w:val="0007726A"/>
    <w:rsid w:val="00077793"/>
    <w:rsid w:val="00077869"/>
    <w:rsid w:val="000806B0"/>
    <w:rsid w:val="000808E0"/>
    <w:rsid w:val="000810E0"/>
    <w:rsid w:val="000816D7"/>
    <w:rsid w:val="000820F2"/>
    <w:rsid w:val="00082358"/>
    <w:rsid w:val="00082885"/>
    <w:rsid w:val="000836B7"/>
    <w:rsid w:val="00085101"/>
    <w:rsid w:val="00085CC1"/>
    <w:rsid w:val="0008713A"/>
    <w:rsid w:val="00087545"/>
    <w:rsid w:val="00090798"/>
    <w:rsid w:val="00092553"/>
    <w:rsid w:val="00092BDA"/>
    <w:rsid w:val="00094639"/>
    <w:rsid w:val="00095824"/>
    <w:rsid w:val="00096471"/>
    <w:rsid w:val="000979A6"/>
    <w:rsid w:val="000A04C4"/>
    <w:rsid w:val="000A2DE7"/>
    <w:rsid w:val="000A3438"/>
    <w:rsid w:val="000A489C"/>
    <w:rsid w:val="000A5007"/>
    <w:rsid w:val="000A5715"/>
    <w:rsid w:val="000A648F"/>
    <w:rsid w:val="000A7958"/>
    <w:rsid w:val="000B038F"/>
    <w:rsid w:val="000B2BA0"/>
    <w:rsid w:val="000B3C9A"/>
    <w:rsid w:val="000B4C11"/>
    <w:rsid w:val="000B4C96"/>
    <w:rsid w:val="000B50E5"/>
    <w:rsid w:val="000B63A8"/>
    <w:rsid w:val="000B6736"/>
    <w:rsid w:val="000B7A30"/>
    <w:rsid w:val="000C0BF7"/>
    <w:rsid w:val="000C2ADC"/>
    <w:rsid w:val="000C4F34"/>
    <w:rsid w:val="000C651B"/>
    <w:rsid w:val="000C6E1C"/>
    <w:rsid w:val="000D069F"/>
    <w:rsid w:val="000D24C1"/>
    <w:rsid w:val="000D27DA"/>
    <w:rsid w:val="000D4A15"/>
    <w:rsid w:val="000D5C0E"/>
    <w:rsid w:val="000D64E7"/>
    <w:rsid w:val="000D6DCE"/>
    <w:rsid w:val="000E0A08"/>
    <w:rsid w:val="000E28C5"/>
    <w:rsid w:val="000E3487"/>
    <w:rsid w:val="000E4102"/>
    <w:rsid w:val="000E41DB"/>
    <w:rsid w:val="000E4816"/>
    <w:rsid w:val="000E57FF"/>
    <w:rsid w:val="000F0560"/>
    <w:rsid w:val="000F1044"/>
    <w:rsid w:val="000F28F4"/>
    <w:rsid w:val="000F3AAA"/>
    <w:rsid w:val="000F3C52"/>
    <w:rsid w:val="000F3C84"/>
    <w:rsid w:val="000F6CAE"/>
    <w:rsid w:val="0010100F"/>
    <w:rsid w:val="0010102A"/>
    <w:rsid w:val="00101126"/>
    <w:rsid w:val="001018E5"/>
    <w:rsid w:val="0010256D"/>
    <w:rsid w:val="001034A6"/>
    <w:rsid w:val="00105A6F"/>
    <w:rsid w:val="00106B53"/>
    <w:rsid w:val="0010702F"/>
    <w:rsid w:val="001076E8"/>
    <w:rsid w:val="0011199C"/>
    <w:rsid w:val="00111ED2"/>
    <w:rsid w:val="001163E9"/>
    <w:rsid w:val="00116C71"/>
    <w:rsid w:val="00117954"/>
    <w:rsid w:val="00117E5B"/>
    <w:rsid w:val="00121736"/>
    <w:rsid w:val="00121DD0"/>
    <w:rsid w:val="00122251"/>
    <w:rsid w:val="0012281C"/>
    <w:rsid w:val="001238C1"/>
    <w:rsid w:val="001244A2"/>
    <w:rsid w:val="00124DBE"/>
    <w:rsid w:val="00130451"/>
    <w:rsid w:val="00130531"/>
    <w:rsid w:val="00132258"/>
    <w:rsid w:val="00132275"/>
    <w:rsid w:val="00133605"/>
    <w:rsid w:val="001341C6"/>
    <w:rsid w:val="00134FB9"/>
    <w:rsid w:val="00135F01"/>
    <w:rsid w:val="00137461"/>
    <w:rsid w:val="00137557"/>
    <w:rsid w:val="001379DD"/>
    <w:rsid w:val="0014045B"/>
    <w:rsid w:val="00141174"/>
    <w:rsid w:val="0014223C"/>
    <w:rsid w:val="001437BF"/>
    <w:rsid w:val="00144341"/>
    <w:rsid w:val="001443DD"/>
    <w:rsid w:val="00144EC9"/>
    <w:rsid w:val="001452FA"/>
    <w:rsid w:val="001457B3"/>
    <w:rsid w:val="001458E8"/>
    <w:rsid w:val="00145FFE"/>
    <w:rsid w:val="0014692D"/>
    <w:rsid w:val="001478F5"/>
    <w:rsid w:val="001479B3"/>
    <w:rsid w:val="00147E22"/>
    <w:rsid w:val="00150052"/>
    <w:rsid w:val="00152F04"/>
    <w:rsid w:val="00154173"/>
    <w:rsid w:val="0015420E"/>
    <w:rsid w:val="00154372"/>
    <w:rsid w:val="00154BE7"/>
    <w:rsid w:val="0015534C"/>
    <w:rsid w:val="00155E16"/>
    <w:rsid w:val="00156B57"/>
    <w:rsid w:val="00157CEE"/>
    <w:rsid w:val="0016064A"/>
    <w:rsid w:val="0016093C"/>
    <w:rsid w:val="0016260E"/>
    <w:rsid w:val="00166994"/>
    <w:rsid w:val="00166CBC"/>
    <w:rsid w:val="0017143C"/>
    <w:rsid w:val="0017187D"/>
    <w:rsid w:val="00171B54"/>
    <w:rsid w:val="00172933"/>
    <w:rsid w:val="00172A27"/>
    <w:rsid w:val="0017388F"/>
    <w:rsid w:val="0017475E"/>
    <w:rsid w:val="00174D94"/>
    <w:rsid w:val="00175476"/>
    <w:rsid w:val="0017622C"/>
    <w:rsid w:val="00177A54"/>
    <w:rsid w:val="00180563"/>
    <w:rsid w:val="00180B4F"/>
    <w:rsid w:val="001819F5"/>
    <w:rsid w:val="00183AF1"/>
    <w:rsid w:val="00184439"/>
    <w:rsid w:val="001844D1"/>
    <w:rsid w:val="00184CF3"/>
    <w:rsid w:val="00185AC6"/>
    <w:rsid w:val="00185F28"/>
    <w:rsid w:val="001869C8"/>
    <w:rsid w:val="00186F71"/>
    <w:rsid w:val="00190068"/>
    <w:rsid w:val="0019024B"/>
    <w:rsid w:val="00190D80"/>
    <w:rsid w:val="00190D8A"/>
    <w:rsid w:val="001910BE"/>
    <w:rsid w:val="00191D99"/>
    <w:rsid w:val="00192A01"/>
    <w:rsid w:val="00192B17"/>
    <w:rsid w:val="0019567E"/>
    <w:rsid w:val="00196E16"/>
    <w:rsid w:val="001A09D5"/>
    <w:rsid w:val="001A09DF"/>
    <w:rsid w:val="001A12D4"/>
    <w:rsid w:val="001A1342"/>
    <w:rsid w:val="001A15A1"/>
    <w:rsid w:val="001A23F2"/>
    <w:rsid w:val="001A25B1"/>
    <w:rsid w:val="001A26D4"/>
    <w:rsid w:val="001A3481"/>
    <w:rsid w:val="001A35D9"/>
    <w:rsid w:val="001A372F"/>
    <w:rsid w:val="001A39B1"/>
    <w:rsid w:val="001A3C53"/>
    <w:rsid w:val="001A5460"/>
    <w:rsid w:val="001A63F8"/>
    <w:rsid w:val="001A6CF7"/>
    <w:rsid w:val="001A7340"/>
    <w:rsid w:val="001A788F"/>
    <w:rsid w:val="001B07F4"/>
    <w:rsid w:val="001B0EE7"/>
    <w:rsid w:val="001B2A4A"/>
    <w:rsid w:val="001B3E1F"/>
    <w:rsid w:val="001B5197"/>
    <w:rsid w:val="001B5830"/>
    <w:rsid w:val="001B59C2"/>
    <w:rsid w:val="001B64A1"/>
    <w:rsid w:val="001B6593"/>
    <w:rsid w:val="001B6864"/>
    <w:rsid w:val="001B689C"/>
    <w:rsid w:val="001B724B"/>
    <w:rsid w:val="001B73EE"/>
    <w:rsid w:val="001B7859"/>
    <w:rsid w:val="001C0078"/>
    <w:rsid w:val="001C1693"/>
    <w:rsid w:val="001C217F"/>
    <w:rsid w:val="001C23B1"/>
    <w:rsid w:val="001C23EB"/>
    <w:rsid w:val="001C3471"/>
    <w:rsid w:val="001C3AF9"/>
    <w:rsid w:val="001C41AF"/>
    <w:rsid w:val="001C5A47"/>
    <w:rsid w:val="001C5DF2"/>
    <w:rsid w:val="001C646B"/>
    <w:rsid w:val="001C7368"/>
    <w:rsid w:val="001D031B"/>
    <w:rsid w:val="001D256A"/>
    <w:rsid w:val="001D4463"/>
    <w:rsid w:val="001D450A"/>
    <w:rsid w:val="001D4CBF"/>
    <w:rsid w:val="001D4E9C"/>
    <w:rsid w:val="001D62AF"/>
    <w:rsid w:val="001D7E75"/>
    <w:rsid w:val="001E0B96"/>
    <w:rsid w:val="001E41E2"/>
    <w:rsid w:val="001E4DA7"/>
    <w:rsid w:val="001E5E72"/>
    <w:rsid w:val="001E7025"/>
    <w:rsid w:val="001E73EB"/>
    <w:rsid w:val="001F052F"/>
    <w:rsid w:val="001F0B6D"/>
    <w:rsid w:val="001F1647"/>
    <w:rsid w:val="001F2F9F"/>
    <w:rsid w:val="001F4613"/>
    <w:rsid w:val="001F4A2E"/>
    <w:rsid w:val="001F4AB2"/>
    <w:rsid w:val="001F4FDF"/>
    <w:rsid w:val="001F705E"/>
    <w:rsid w:val="001F7AED"/>
    <w:rsid w:val="002003AF"/>
    <w:rsid w:val="00201A20"/>
    <w:rsid w:val="00202497"/>
    <w:rsid w:val="00203444"/>
    <w:rsid w:val="00206218"/>
    <w:rsid w:val="0020635C"/>
    <w:rsid w:val="0020726B"/>
    <w:rsid w:val="002076D6"/>
    <w:rsid w:val="00210476"/>
    <w:rsid w:val="00210520"/>
    <w:rsid w:val="00210B77"/>
    <w:rsid w:val="00211DC3"/>
    <w:rsid w:val="002121AA"/>
    <w:rsid w:val="002123C3"/>
    <w:rsid w:val="00214037"/>
    <w:rsid w:val="00214FF8"/>
    <w:rsid w:val="0021505B"/>
    <w:rsid w:val="002161A4"/>
    <w:rsid w:val="002239B7"/>
    <w:rsid w:val="00225016"/>
    <w:rsid w:val="00225391"/>
    <w:rsid w:val="0022609B"/>
    <w:rsid w:val="002264D8"/>
    <w:rsid w:val="00227DD4"/>
    <w:rsid w:val="00230396"/>
    <w:rsid w:val="0023194A"/>
    <w:rsid w:val="00232014"/>
    <w:rsid w:val="002323AA"/>
    <w:rsid w:val="00232C04"/>
    <w:rsid w:val="00232C78"/>
    <w:rsid w:val="002336A4"/>
    <w:rsid w:val="00233A37"/>
    <w:rsid w:val="00235F5D"/>
    <w:rsid w:val="00236FD4"/>
    <w:rsid w:val="002401BC"/>
    <w:rsid w:val="00240A51"/>
    <w:rsid w:val="0024391E"/>
    <w:rsid w:val="00244583"/>
    <w:rsid w:val="00244842"/>
    <w:rsid w:val="002448D6"/>
    <w:rsid w:val="00245C0F"/>
    <w:rsid w:val="00247A09"/>
    <w:rsid w:val="00247AB3"/>
    <w:rsid w:val="002502B5"/>
    <w:rsid w:val="0025070D"/>
    <w:rsid w:val="00251215"/>
    <w:rsid w:val="00252309"/>
    <w:rsid w:val="002530F5"/>
    <w:rsid w:val="002532DF"/>
    <w:rsid w:val="002533AB"/>
    <w:rsid w:val="00253B38"/>
    <w:rsid w:val="002546AE"/>
    <w:rsid w:val="00254CA3"/>
    <w:rsid w:val="002551CA"/>
    <w:rsid w:val="00257814"/>
    <w:rsid w:val="0025781D"/>
    <w:rsid w:val="0026165C"/>
    <w:rsid w:val="0026313E"/>
    <w:rsid w:val="0026700E"/>
    <w:rsid w:val="002671FA"/>
    <w:rsid w:val="00267C9E"/>
    <w:rsid w:val="00267E67"/>
    <w:rsid w:val="00270223"/>
    <w:rsid w:val="0027077E"/>
    <w:rsid w:val="002708A4"/>
    <w:rsid w:val="002724EF"/>
    <w:rsid w:val="0027294E"/>
    <w:rsid w:val="00272E53"/>
    <w:rsid w:val="002734E0"/>
    <w:rsid w:val="0027492D"/>
    <w:rsid w:val="00276186"/>
    <w:rsid w:val="0027634C"/>
    <w:rsid w:val="002770AD"/>
    <w:rsid w:val="002770D1"/>
    <w:rsid w:val="0027722E"/>
    <w:rsid w:val="00280479"/>
    <w:rsid w:val="00280543"/>
    <w:rsid w:val="00281155"/>
    <w:rsid w:val="002821B4"/>
    <w:rsid w:val="00283A37"/>
    <w:rsid w:val="0028511F"/>
    <w:rsid w:val="0028536C"/>
    <w:rsid w:val="0028697B"/>
    <w:rsid w:val="002873D6"/>
    <w:rsid w:val="002947B2"/>
    <w:rsid w:val="00294BD1"/>
    <w:rsid w:val="00294C98"/>
    <w:rsid w:val="00294EC1"/>
    <w:rsid w:val="00295A8F"/>
    <w:rsid w:val="00297CD6"/>
    <w:rsid w:val="002A10A0"/>
    <w:rsid w:val="002A26F8"/>
    <w:rsid w:val="002A3788"/>
    <w:rsid w:val="002A433E"/>
    <w:rsid w:val="002A65E1"/>
    <w:rsid w:val="002A7739"/>
    <w:rsid w:val="002A7861"/>
    <w:rsid w:val="002B5A00"/>
    <w:rsid w:val="002B5D8C"/>
    <w:rsid w:val="002B6AF0"/>
    <w:rsid w:val="002C1BB6"/>
    <w:rsid w:val="002C27B3"/>
    <w:rsid w:val="002C36B6"/>
    <w:rsid w:val="002C39CF"/>
    <w:rsid w:val="002C4975"/>
    <w:rsid w:val="002C5211"/>
    <w:rsid w:val="002C5B59"/>
    <w:rsid w:val="002C69ED"/>
    <w:rsid w:val="002C7AB7"/>
    <w:rsid w:val="002C7B9B"/>
    <w:rsid w:val="002D0565"/>
    <w:rsid w:val="002D514D"/>
    <w:rsid w:val="002D584C"/>
    <w:rsid w:val="002D62B8"/>
    <w:rsid w:val="002D6888"/>
    <w:rsid w:val="002E21EC"/>
    <w:rsid w:val="002E2CC3"/>
    <w:rsid w:val="002E448F"/>
    <w:rsid w:val="002E5AD4"/>
    <w:rsid w:val="002E5F0B"/>
    <w:rsid w:val="002E6612"/>
    <w:rsid w:val="002E7715"/>
    <w:rsid w:val="002F077A"/>
    <w:rsid w:val="002F08EC"/>
    <w:rsid w:val="002F095A"/>
    <w:rsid w:val="002F1238"/>
    <w:rsid w:val="002F16F9"/>
    <w:rsid w:val="002F2BDC"/>
    <w:rsid w:val="002F533B"/>
    <w:rsid w:val="002F7357"/>
    <w:rsid w:val="002F7FC7"/>
    <w:rsid w:val="00300C35"/>
    <w:rsid w:val="00303617"/>
    <w:rsid w:val="0030552E"/>
    <w:rsid w:val="00306EBD"/>
    <w:rsid w:val="00307F90"/>
    <w:rsid w:val="00310677"/>
    <w:rsid w:val="00310F69"/>
    <w:rsid w:val="00311413"/>
    <w:rsid w:val="00311708"/>
    <w:rsid w:val="00311F7C"/>
    <w:rsid w:val="0031294B"/>
    <w:rsid w:val="00313665"/>
    <w:rsid w:val="00321BF4"/>
    <w:rsid w:val="00322890"/>
    <w:rsid w:val="00323F8D"/>
    <w:rsid w:val="0032417B"/>
    <w:rsid w:val="0032536A"/>
    <w:rsid w:val="00325ECA"/>
    <w:rsid w:val="003268DC"/>
    <w:rsid w:val="00326F25"/>
    <w:rsid w:val="00330199"/>
    <w:rsid w:val="0033040E"/>
    <w:rsid w:val="00330739"/>
    <w:rsid w:val="00333954"/>
    <w:rsid w:val="0033493A"/>
    <w:rsid w:val="0033577F"/>
    <w:rsid w:val="00337807"/>
    <w:rsid w:val="00342970"/>
    <w:rsid w:val="00342B28"/>
    <w:rsid w:val="00344054"/>
    <w:rsid w:val="00344679"/>
    <w:rsid w:val="00345B42"/>
    <w:rsid w:val="0034654C"/>
    <w:rsid w:val="00347D30"/>
    <w:rsid w:val="00347D7A"/>
    <w:rsid w:val="0035004F"/>
    <w:rsid w:val="00350098"/>
    <w:rsid w:val="00350236"/>
    <w:rsid w:val="003503FA"/>
    <w:rsid w:val="0035058F"/>
    <w:rsid w:val="00351043"/>
    <w:rsid w:val="0035118D"/>
    <w:rsid w:val="00352FAA"/>
    <w:rsid w:val="0035373C"/>
    <w:rsid w:val="00353771"/>
    <w:rsid w:val="00353A97"/>
    <w:rsid w:val="00354EFC"/>
    <w:rsid w:val="00355D8B"/>
    <w:rsid w:val="00356ED0"/>
    <w:rsid w:val="00356FFE"/>
    <w:rsid w:val="00357E81"/>
    <w:rsid w:val="00357ECE"/>
    <w:rsid w:val="00360A53"/>
    <w:rsid w:val="00361E7E"/>
    <w:rsid w:val="00362DF5"/>
    <w:rsid w:val="00363D2B"/>
    <w:rsid w:val="00365563"/>
    <w:rsid w:val="00371520"/>
    <w:rsid w:val="00371BF4"/>
    <w:rsid w:val="003744F8"/>
    <w:rsid w:val="00374690"/>
    <w:rsid w:val="00374DBB"/>
    <w:rsid w:val="0037740E"/>
    <w:rsid w:val="00382C35"/>
    <w:rsid w:val="00384E40"/>
    <w:rsid w:val="00385174"/>
    <w:rsid w:val="003852FD"/>
    <w:rsid w:val="003853C7"/>
    <w:rsid w:val="00385536"/>
    <w:rsid w:val="003856AD"/>
    <w:rsid w:val="0038614C"/>
    <w:rsid w:val="003861AA"/>
    <w:rsid w:val="003917F6"/>
    <w:rsid w:val="0039238D"/>
    <w:rsid w:val="00392A3E"/>
    <w:rsid w:val="00394611"/>
    <w:rsid w:val="00394F6D"/>
    <w:rsid w:val="00394F6E"/>
    <w:rsid w:val="003958FD"/>
    <w:rsid w:val="00395E6F"/>
    <w:rsid w:val="00396ACE"/>
    <w:rsid w:val="003A0DF0"/>
    <w:rsid w:val="003A5DCD"/>
    <w:rsid w:val="003A7A3F"/>
    <w:rsid w:val="003B169C"/>
    <w:rsid w:val="003B227E"/>
    <w:rsid w:val="003B2A6E"/>
    <w:rsid w:val="003B4234"/>
    <w:rsid w:val="003B4352"/>
    <w:rsid w:val="003B4A04"/>
    <w:rsid w:val="003B6565"/>
    <w:rsid w:val="003B6722"/>
    <w:rsid w:val="003B6D71"/>
    <w:rsid w:val="003B7117"/>
    <w:rsid w:val="003B74DD"/>
    <w:rsid w:val="003B7C5F"/>
    <w:rsid w:val="003C10BD"/>
    <w:rsid w:val="003C1AA9"/>
    <w:rsid w:val="003C2660"/>
    <w:rsid w:val="003C38D0"/>
    <w:rsid w:val="003C39B6"/>
    <w:rsid w:val="003C5150"/>
    <w:rsid w:val="003C566E"/>
    <w:rsid w:val="003C657B"/>
    <w:rsid w:val="003C6DC4"/>
    <w:rsid w:val="003C748C"/>
    <w:rsid w:val="003C771F"/>
    <w:rsid w:val="003D0944"/>
    <w:rsid w:val="003D0E31"/>
    <w:rsid w:val="003D1AFE"/>
    <w:rsid w:val="003D1B9C"/>
    <w:rsid w:val="003D5AC9"/>
    <w:rsid w:val="003D63CB"/>
    <w:rsid w:val="003D6B25"/>
    <w:rsid w:val="003D6D59"/>
    <w:rsid w:val="003D7121"/>
    <w:rsid w:val="003D7EDF"/>
    <w:rsid w:val="003E00AD"/>
    <w:rsid w:val="003E033D"/>
    <w:rsid w:val="003E0967"/>
    <w:rsid w:val="003E141B"/>
    <w:rsid w:val="003E379B"/>
    <w:rsid w:val="003E3B0C"/>
    <w:rsid w:val="003E3D24"/>
    <w:rsid w:val="003E4BCA"/>
    <w:rsid w:val="003E5FAF"/>
    <w:rsid w:val="003E6FA5"/>
    <w:rsid w:val="003E7241"/>
    <w:rsid w:val="003E7DCA"/>
    <w:rsid w:val="003F011F"/>
    <w:rsid w:val="003F0123"/>
    <w:rsid w:val="003F0161"/>
    <w:rsid w:val="003F42FF"/>
    <w:rsid w:val="003F4601"/>
    <w:rsid w:val="003F5AF2"/>
    <w:rsid w:val="003F62A2"/>
    <w:rsid w:val="003F7B13"/>
    <w:rsid w:val="00400B30"/>
    <w:rsid w:val="00402373"/>
    <w:rsid w:val="004032B7"/>
    <w:rsid w:val="0040334E"/>
    <w:rsid w:val="00404143"/>
    <w:rsid w:val="004043C0"/>
    <w:rsid w:val="004054C9"/>
    <w:rsid w:val="004056DF"/>
    <w:rsid w:val="00410426"/>
    <w:rsid w:val="00411463"/>
    <w:rsid w:val="004136FE"/>
    <w:rsid w:val="004147AE"/>
    <w:rsid w:val="00421D3B"/>
    <w:rsid w:val="00422934"/>
    <w:rsid w:val="00423CB9"/>
    <w:rsid w:val="00424435"/>
    <w:rsid w:val="004257E2"/>
    <w:rsid w:val="004273B5"/>
    <w:rsid w:val="004273C3"/>
    <w:rsid w:val="00427D34"/>
    <w:rsid w:val="00431A94"/>
    <w:rsid w:val="00431AEA"/>
    <w:rsid w:val="00433A8D"/>
    <w:rsid w:val="00433FA6"/>
    <w:rsid w:val="004359AD"/>
    <w:rsid w:val="00435F63"/>
    <w:rsid w:val="00440137"/>
    <w:rsid w:val="004409A8"/>
    <w:rsid w:val="00440B00"/>
    <w:rsid w:val="00441F9F"/>
    <w:rsid w:val="004424BA"/>
    <w:rsid w:val="0044480B"/>
    <w:rsid w:val="00444F39"/>
    <w:rsid w:val="00444F59"/>
    <w:rsid w:val="00446040"/>
    <w:rsid w:val="00446553"/>
    <w:rsid w:val="00451D49"/>
    <w:rsid w:val="00451E87"/>
    <w:rsid w:val="00452109"/>
    <w:rsid w:val="00452B85"/>
    <w:rsid w:val="004536DD"/>
    <w:rsid w:val="00454E22"/>
    <w:rsid w:val="004558C1"/>
    <w:rsid w:val="0046189E"/>
    <w:rsid w:val="004638A3"/>
    <w:rsid w:val="004648CD"/>
    <w:rsid w:val="00464D87"/>
    <w:rsid w:val="00466EA9"/>
    <w:rsid w:val="004703F4"/>
    <w:rsid w:val="00472FFC"/>
    <w:rsid w:val="00475B50"/>
    <w:rsid w:val="004765DA"/>
    <w:rsid w:val="00476AE2"/>
    <w:rsid w:val="004773C7"/>
    <w:rsid w:val="00480F33"/>
    <w:rsid w:val="00481A91"/>
    <w:rsid w:val="00482134"/>
    <w:rsid w:val="004822D9"/>
    <w:rsid w:val="0048254E"/>
    <w:rsid w:val="00482694"/>
    <w:rsid w:val="00482D32"/>
    <w:rsid w:val="0048482B"/>
    <w:rsid w:val="00484A55"/>
    <w:rsid w:val="00485639"/>
    <w:rsid w:val="00491F24"/>
    <w:rsid w:val="00492BD9"/>
    <w:rsid w:val="00493D38"/>
    <w:rsid w:val="004963CC"/>
    <w:rsid w:val="00496802"/>
    <w:rsid w:val="00496B4C"/>
    <w:rsid w:val="004973D9"/>
    <w:rsid w:val="00497A1E"/>
    <w:rsid w:val="004A419F"/>
    <w:rsid w:val="004A5112"/>
    <w:rsid w:val="004A7739"/>
    <w:rsid w:val="004A7AD3"/>
    <w:rsid w:val="004B079F"/>
    <w:rsid w:val="004B335E"/>
    <w:rsid w:val="004B472A"/>
    <w:rsid w:val="004B4BE6"/>
    <w:rsid w:val="004B4CF5"/>
    <w:rsid w:val="004B5859"/>
    <w:rsid w:val="004B5BC4"/>
    <w:rsid w:val="004B5C28"/>
    <w:rsid w:val="004B6B8A"/>
    <w:rsid w:val="004C0547"/>
    <w:rsid w:val="004C1B20"/>
    <w:rsid w:val="004C21C3"/>
    <w:rsid w:val="004C3072"/>
    <w:rsid w:val="004C3204"/>
    <w:rsid w:val="004C3F4C"/>
    <w:rsid w:val="004C7AA0"/>
    <w:rsid w:val="004D067D"/>
    <w:rsid w:val="004D0B67"/>
    <w:rsid w:val="004D14CA"/>
    <w:rsid w:val="004D15EB"/>
    <w:rsid w:val="004D1FFB"/>
    <w:rsid w:val="004D2C74"/>
    <w:rsid w:val="004D3055"/>
    <w:rsid w:val="004D3DF1"/>
    <w:rsid w:val="004D45D3"/>
    <w:rsid w:val="004D4D2B"/>
    <w:rsid w:val="004D79A4"/>
    <w:rsid w:val="004E011A"/>
    <w:rsid w:val="004E1BEE"/>
    <w:rsid w:val="004E1DFB"/>
    <w:rsid w:val="004E263F"/>
    <w:rsid w:val="004E31D7"/>
    <w:rsid w:val="004E3BF6"/>
    <w:rsid w:val="004E3DB5"/>
    <w:rsid w:val="004E4124"/>
    <w:rsid w:val="004E601B"/>
    <w:rsid w:val="004F1A2A"/>
    <w:rsid w:val="004F2576"/>
    <w:rsid w:val="004F284D"/>
    <w:rsid w:val="004F2F49"/>
    <w:rsid w:val="004F3BFE"/>
    <w:rsid w:val="004F3E33"/>
    <w:rsid w:val="004F46C1"/>
    <w:rsid w:val="004F4EEE"/>
    <w:rsid w:val="004F579C"/>
    <w:rsid w:val="004F65DD"/>
    <w:rsid w:val="004F6BCF"/>
    <w:rsid w:val="005001DF"/>
    <w:rsid w:val="005039EF"/>
    <w:rsid w:val="00505149"/>
    <w:rsid w:val="00505AF3"/>
    <w:rsid w:val="00506E4A"/>
    <w:rsid w:val="00506FCF"/>
    <w:rsid w:val="005076C9"/>
    <w:rsid w:val="00510A6E"/>
    <w:rsid w:val="00510DA0"/>
    <w:rsid w:val="00511ED5"/>
    <w:rsid w:val="0051226E"/>
    <w:rsid w:val="0051243D"/>
    <w:rsid w:val="00514D76"/>
    <w:rsid w:val="00514DC8"/>
    <w:rsid w:val="00520E3B"/>
    <w:rsid w:val="0052102D"/>
    <w:rsid w:val="005212D3"/>
    <w:rsid w:val="005213FB"/>
    <w:rsid w:val="005218C4"/>
    <w:rsid w:val="00522EFB"/>
    <w:rsid w:val="005233F3"/>
    <w:rsid w:val="00523F67"/>
    <w:rsid w:val="005253A1"/>
    <w:rsid w:val="005253CF"/>
    <w:rsid w:val="00525CBB"/>
    <w:rsid w:val="00526EEF"/>
    <w:rsid w:val="005270FA"/>
    <w:rsid w:val="0053034B"/>
    <w:rsid w:val="00532242"/>
    <w:rsid w:val="005328F9"/>
    <w:rsid w:val="00534188"/>
    <w:rsid w:val="00534C0B"/>
    <w:rsid w:val="00534E59"/>
    <w:rsid w:val="005353AC"/>
    <w:rsid w:val="00536038"/>
    <w:rsid w:val="005376FD"/>
    <w:rsid w:val="00540168"/>
    <w:rsid w:val="005402FE"/>
    <w:rsid w:val="0054047C"/>
    <w:rsid w:val="0054307A"/>
    <w:rsid w:val="0054428B"/>
    <w:rsid w:val="00544E7F"/>
    <w:rsid w:val="0054552E"/>
    <w:rsid w:val="00547686"/>
    <w:rsid w:val="00550937"/>
    <w:rsid w:val="00551363"/>
    <w:rsid w:val="00555B06"/>
    <w:rsid w:val="00556F16"/>
    <w:rsid w:val="00556FBD"/>
    <w:rsid w:val="0055719A"/>
    <w:rsid w:val="005601DD"/>
    <w:rsid w:val="00560230"/>
    <w:rsid w:val="005615B6"/>
    <w:rsid w:val="0056244F"/>
    <w:rsid w:val="00562EF4"/>
    <w:rsid w:val="00563D0F"/>
    <w:rsid w:val="00563E7D"/>
    <w:rsid w:val="00564713"/>
    <w:rsid w:val="00564CBC"/>
    <w:rsid w:val="005662F8"/>
    <w:rsid w:val="005666D2"/>
    <w:rsid w:val="005670A8"/>
    <w:rsid w:val="0057033F"/>
    <w:rsid w:val="005706BA"/>
    <w:rsid w:val="0057078D"/>
    <w:rsid w:val="00570B58"/>
    <w:rsid w:val="005749AC"/>
    <w:rsid w:val="00574F92"/>
    <w:rsid w:val="005757AF"/>
    <w:rsid w:val="00576C34"/>
    <w:rsid w:val="005774F4"/>
    <w:rsid w:val="00577F27"/>
    <w:rsid w:val="00580F8F"/>
    <w:rsid w:val="005817B3"/>
    <w:rsid w:val="005819C9"/>
    <w:rsid w:val="00582D4C"/>
    <w:rsid w:val="0058447C"/>
    <w:rsid w:val="0058516D"/>
    <w:rsid w:val="005854A1"/>
    <w:rsid w:val="00587B52"/>
    <w:rsid w:val="0059016A"/>
    <w:rsid w:val="00590458"/>
    <w:rsid w:val="0059165E"/>
    <w:rsid w:val="0059196E"/>
    <w:rsid w:val="00591DF1"/>
    <w:rsid w:val="00593543"/>
    <w:rsid w:val="00593760"/>
    <w:rsid w:val="0059519F"/>
    <w:rsid w:val="00596BDC"/>
    <w:rsid w:val="005A2004"/>
    <w:rsid w:val="005A3732"/>
    <w:rsid w:val="005A44CF"/>
    <w:rsid w:val="005A5109"/>
    <w:rsid w:val="005A5490"/>
    <w:rsid w:val="005A63B5"/>
    <w:rsid w:val="005A7298"/>
    <w:rsid w:val="005A7924"/>
    <w:rsid w:val="005B2899"/>
    <w:rsid w:val="005B344E"/>
    <w:rsid w:val="005B44B7"/>
    <w:rsid w:val="005B598C"/>
    <w:rsid w:val="005B5E16"/>
    <w:rsid w:val="005B5E8E"/>
    <w:rsid w:val="005B7128"/>
    <w:rsid w:val="005C0572"/>
    <w:rsid w:val="005C07B7"/>
    <w:rsid w:val="005C34C3"/>
    <w:rsid w:val="005C34C8"/>
    <w:rsid w:val="005C3D56"/>
    <w:rsid w:val="005C3E9C"/>
    <w:rsid w:val="005C439E"/>
    <w:rsid w:val="005C495F"/>
    <w:rsid w:val="005C56E3"/>
    <w:rsid w:val="005C7023"/>
    <w:rsid w:val="005C76C6"/>
    <w:rsid w:val="005D0ACD"/>
    <w:rsid w:val="005D17E5"/>
    <w:rsid w:val="005D18F2"/>
    <w:rsid w:val="005D2750"/>
    <w:rsid w:val="005D3D7D"/>
    <w:rsid w:val="005D4807"/>
    <w:rsid w:val="005D4E2D"/>
    <w:rsid w:val="005D4E5C"/>
    <w:rsid w:val="005D6E47"/>
    <w:rsid w:val="005D7683"/>
    <w:rsid w:val="005D7A69"/>
    <w:rsid w:val="005E067F"/>
    <w:rsid w:val="005E0C3F"/>
    <w:rsid w:val="005E0D73"/>
    <w:rsid w:val="005E1E45"/>
    <w:rsid w:val="005E1EB2"/>
    <w:rsid w:val="005E1F22"/>
    <w:rsid w:val="005E20DB"/>
    <w:rsid w:val="005E2647"/>
    <w:rsid w:val="005E2A2A"/>
    <w:rsid w:val="005E34EB"/>
    <w:rsid w:val="005E50FC"/>
    <w:rsid w:val="005E6823"/>
    <w:rsid w:val="005E79E4"/>
    <w:rsid w:val="005F0E3D"/>
    <w:rsid w:val="005F2011"/>
    <w:rsid w:val="005F48CD"/>
    <w:rsid w:val="005F5D59"/>
    <w:rsid w:val="005F63DC"/>
    <w:rsid w:val="005F64FD"/>
    <w:rsid w:val="005F67C1"/>
    <w:rsid w:val="005F7B3D"/>
    <w:rsid w:val="00601B1A"/>
    <w:rsid w:val="00602889"/>
    <w:rsid w:val="00602B73"/>
    <w:rsid w:val="00604125"/>
    <w:rsid w:val="00604619"/>
    <w:rsid w:val="00604648"/>
    <w:rsid w:val="00605659"/>
    <w:rsid w:val="0060649E"/>
    <w:rsid w:val="00606DC2"/>
    <w:rsid w:val="00607607"/>
    <w:rsid w:val="00610235"/>
    <w:rsid w:val="006106E5"/>
    <w:rsid w:val="00610E01"/>
    <w:rsid w:val="006110AD"/>
    <w:rsid w:val="006125C5"/>
    <w:rsid w:val="00612C16"/>
    <w:rsid w:val="00614481"/>
    <w:rsid w:val="006149FA"/>
    <w:rsid w:val="006150F0"/>
    <w:rsid w:val="00615307"/>
    <w:rsid w:val="0062054D"/>
    <w:rsid w:val="006215E8"/>
    <w:rsid w:val="00622D63"/>
    <w:rsid w:val="00622FAE"/>
    <w:rsid w:val="006245E1"/>
    <w:rsid w:val="00624C73"/>
    <w:rsid w:val="00625AE0"/>
    <w:rsid w:val="00625FE0"/>
    <w:rsid w:val="006260B3"/>
    <w:rsid w:val="00626738"/>
    <w:rsid w:val="0063076F"/>
    <w:rsid w:val="00630DF1"/>
    <w:rsid w:val="00632433"/>
    <w:rsid w:val="00633A71"/>
    <w:rsid w:val="00633ACC"/>
    <w:rsid w:val="00634DE2"/>
    <w:rsid w:val="00635A07"/>
    <w:rsid w:val="00635EED"/>
    <w:rsid w:val="00637197"/>
    <w:rsid w:val="00640AA1"/>
    <w:rsid w:val="00645036"/>
    <w:rsid w:val="006450DA"/>
    <w:rsid w:val="0064630A"/>
    <w:rsid w:val="00647679"/>
    <w:rsid w:val="00650565"/>
    <w:rsid w:val="00652796"/>
    <w:rsid w:val="00652F8D"/>
    <w:rsid w:val="00654171"/>
    <w:rsid w:val="00654A1F"/>
    <w:rsid w:val="00654B87"/>
    <w:rsid w:val="006553C2"/>
    <w:rsid w:val="00655CC3"/>
    <w:rsid w:val="00655EB5"/>
    <w:rsid w:val="00656538"/>
    <w:rsid w:val="00657333"/>
    <w:rsid w:val="006574A0"/>
    <w:rsid w:val="00662A6F"/>
    <w:rsid w:val="00662F8A"/>
    <w:rsid w:val="00664787"/>
    <w:rsid w:val="00664B2A"/>
    <w:rsid w:val="00664F60"/>
    <w:rsid w:val="00665CF5"/>
    <w:rsid w:val="006711B8"/>
    <w:rsid w:val="006713BC"/>
    <w:rsid w:val="00671671"/>
    <w:rsid w:val="006720CC"/>
    <w:rsid w:val="00672862"/>
    <w:rsid w:val="00673437"/>
    <w:rsid w:val="00674D30"/>
    <w:rsid w:val="00674D6F"/>
    <w:rsid w:val="00681075"/>
    <w:rsid w:val="0068292B"/>
    <w:rsid w:val="00682CC1"/>
    <w:rsid w:val="00683322"/>
    <w:rsid w:val="006833B0"/>
    <w:rsid w:val="00684665"/>
    <w:rsid w:val="00684783"/>
    <w:rsid w:val="006863B9"/>
    <w:rsid w:val="006868F5"/>
    <w:rsid w:val="006908CC"/>
    <w:rsid w:val="00690E08"/>
    <w:rsid w:val="006916FE"/>
    <w:rsid w:val="00691C45"/>
    <w:rsid w:val="006931E5"/>
    <w:rsid w:val="00693439"/>
    <w:rsid w:val="00693EAB"/>
    <w:rsid w:val="006940BB"/>
    <w:rsid w:val="006943CA"/>
    <w:rsid w:val="006958D5"/>
    <w:rsid w:val="006958D9"/>
    <w:rsid w:val="006975E5"/>
    <w:rsid w:val="00697D49"/>
    <w:rsid w:val="006A1B72"/>
    <w:rsid w:val="006A5ED9"/>
    <w:rsid w:val="006A7405"/>
    <w:rsid w:val="006A7457"/>
    <w:rsid w:val="006A79B8"/>
    <w:rsid w:val="006B0345"/>
    <w:rsid w:val="006B0404"/>
    <w:rsid w:val="006B067D"/>
    <w:rsid w:val="006B156E"/>
    <w:rsid w:val="006B1609"/>
    <w:rsid w:val="006B29C0"/>
    <w:rsid w:val="006B31E4"/>
    <w:rsid w:val="006B3B2A"/>
    <w:rsid w:val="006B3C86"/>
    <w:rsid w:val="006B501E"/>
    <w:rsid w:val="006B684F"/>
    <w:rsid w:val="006B6899"/>
    <w:rsid w:val="006B72A5"/>
    <w:rsid w:val="006B7CB9"/>
    <w:rsid w:val="006C0401"/>
    <w:rsid w:val="006C0998"/>
    <w:rsid w:val="006C116E"/>
    <w:rsid w:val="006C223F"/>
    <w:rsid w:val="006C224F"/>
    <w:rsid w:val="006C27F6"/>
    <w:rsid w:val="006C32AB"/>
    <w:rsid w:val="006C56DE"/>
    <w:rsid w:val="006C5989"/>
    <w:rsid w:val="006C5BCB"/>
    <w:rsid w:val="006C6688"/>
    <w:rsid w:val="006D026C"/>
    <w:rsid w:val="006D2B24"/>
    <w:rsid w:val="006D3223"/>
    <w:rsid w:val="006D3384"/>
    <w:rsid w:val="006D38C4"/>
    <w:rsid w:val="006D4057"/>
    <w:rsid w:val="006D71C7"/>
    <w:rsid w:val="006D7646"/>
    <w:rsid w:val="006E0A27"/>
    <w:rsid w:val="006E154D"/>
    <w:rsid w:val="006E1553"/>
    <w:rsid w:val="006E169D"/>
    <w:rsid w:val="006E38F2"/>
    <w:rsid w:val="006E581C"/>
    <w:rsid w:val="006E7DEC"/>
    <w:rsid w:val="006F040D"/>
    <w:rsid w:val="006F2366"/>
    <w:rsid w:val="006F3268"/>
    <w:rsid w:val="006F4D54"/>
    <w:rsid w:val="006F6C44"/>
    <w:rsid w:val="006F6F72"/>
    <w:rsid w:val="006F71B1"/>
    <w:rsid w:val="007004E5"/>
    <w:rsid w:val="007009DA"/>
    <w:rsid w:val="007010F1"/>
    <w:rsid w:val="007023B5"/>
    <w:rsid w:val="00702556"/>
    <w:rsid w:val="0070299D"/>
    <w:rsid w:val="00706D6D"/>
    <w:rsid w:val="0070781E"/>
    <w:rsid w:val="0071119C"/>
    <w:rsid w:val="00711EE2"/>
    <w:rsid w:val="00713BD6"/>
    <w:rsid w:val="00714148"/>
    <w:rsid w:val="0071438E"/>
    <w:rsid w:val="0071525E"/>
    <w:rsid w:val="0071525F"/>
    <w:rsid w:val="0071746D"/>
    <w:rsid w:val="0072063D"/>
    <w:rsid w:val="00722686"/>
    <w:rsid w:val="00724008"/>
    <w:rsid w:val="00724270"/>
    <w:rsid w:val="00724923"/>
    <w:rsid w:val="00725E5B"/>
    <w:rsid w:val="00730B75"/>
    <w:rsid w:val="00730C49"/>
    <w:rsid w:val="00732BAC"/>
    <w:rsid w:val="007336C5"/>
    <w:rsid w:val="007338D8"/>
    <w:rsid w:val="007363A9"/>
    <w:rsid w:val="00736664"/>
    <w:rsid w:val="0074281F"/>
    <w:rsid w:val="007432F3"/>
    <w:rsid w:val="00745D4A"/>
    <w:rsid w:val="0074632E"/>
    <w:rsid w:val="007470AB"/>
    <w:rsid w:val="00747E3C"/>
    <w:rsid w:val="0075017A"/>
    <w:rsid w:val="00751446"/>
    <w:rsid w:val="0075376D"/>
    <w:rsid w:val="0075463F"/>
    <w:rsid w:val="00756255"/>
    <w:rsid w:val="00756449"/>
    <w:rsid w:val="00756DCC"/>
    <w:rsid w:val="00757BAD"/>
    <w:rsid w:val="00757FFB"/>
    <w:rsid w:val="00762271"/>
    <w:rsid w:val="007624D0"/>
    <w:rsid w:val="007637BD"/>
    <w:rsid w:val="007641F3"/>
    <w:rsid w:val="00764F27"/>
    <w:rsid w:val="00764F64"/>
    <w:rsid w:val="0076585A"/>
    <w:rsid w:val="00765A8E"/>
    <w:rsid w:val="00767AF0"/>
    <w:rsid w:val="0077007B"/>
    <w:rsid w:val="007727FB"/>
    <w:rsid w:val="0077430F"/>
    <w:rsid w:val="00774D2D"/>
    <w:rsid w:val="00775338"/>
    <w:rsid w:val="00776124"/>
    <w:rsid w:val="00777ACE"/>
    <w:rsid w:val="00777E02"/>
    <w:rsid w:val="00780609"/>
    <w:rsid w:val="00781DD9"/>
    <w:rsid w:val="0078375F"/>
    <w:rsid w:val="00784A52"/>
    <w:rsid w:val="00784B28"/>
    <w:rsid w:val="0078528A"/>
    <w:rsid w:val="0078577D"/>
    <w:rsid w:val="007862B7"/>
    <w:rsid w:val="00790023"/>
    <w:rsid w:val="00791188"/>
    <w:rsid w:val="00791D15"/>
    <w:rsid w:val="00793388"/>
    <w:rsid w:val="00793A30"/>
    <w:rsid w:val="0079490F"/>
    <w:rsid w:val="00794EE8"/>
    <w:rsid w:val="007950E8"/>
    <w:rsid w:val="007958EB"/>
    <w:rsid w:val="00795C68"/>
    <w:rsid w:val="00796AFE"/>
    <w:rsid w:val="007A06E0"/>
    <w:rsid w:val="007A07CD"/>
    <w:rsid w:val="007A0FCD"/>
    <w:rsid w:val="007A1714"/>
    <w:rsid w:val="007A195B"/>
    <w:rsid w:val="007A278D"/>
    <w:rsid w:val="007A3B5E"/>
    <w:rsid w:val="007B1B89"/>
    <w:rsid w:val="007B31BD"/>
    <w:rsid w:val="007B5B0D"/>
    <w:rsid w:val="007B6971"/>
    <w:rsid w:val="007B7FEA"/>
    <w:rsid w:val="007C01E9"/>
    <w:rsid w:val="007C119C"/>
    <w:rsid w:val="007C1F95"/>
    <w:rsid w:val="007C28FD"/>
    <w:rsid w:val="007C3C2D"/>
    <w:rsid w:val="007C4F91"/>
    <w:rsid w:val="007C6258"/>
    <w:rsid w:val="007C7305"/>
    <w:rsid w:val="007D0AAD"/>
    <w:rsid w:val="007D0EBC"/>
    <w:rsid w:val="007D148C"/>
    <w:rsid w:val="007D1F3C"/>
    <w:rsid w:val="007D3441"/>
    <w:rsid w:val="007D4473"/>
    <w:rsid w:val="007D4852"/>
    <w:rsid w:val="007D5B3C"/>
    <w:rsid w:val="007D73A2"/>
    <w:rsid w:val="007D752B"/>
    <w:rsid w:val="007D781D"/>
    <w:rsid w:val="007E0627"/>
    <w:rsid w:val="007E07A2"/>
    <w:rsid w:val="007E12E3"/>
    <w:rsid w:val="007E1917"/>
    <w:rsid w:val="007E50D3"/>
    <w:rsid w:val="007E5D91"/>
    <w:rsid w:val="007E6056"/>
    <w:rsid w:val="007E66B1"/>
    <w:rsid w:val="007E673B"/>
    <w:rsid w:val="007E6ED9"/>
    <w:rsid w:val="007E7354"/>
    <w:rsid w:val="007E751D"/>
    <w:rsid w:val="007E7BDC"/>
    <w:rsid w:val="007F00C1"/>
    <w:rsid w:val="007F2D2E"/>
    <w:rsid w:val="007F30FA"/>
    <w:rsid w:val="007F4E13"/>
    <w:rsid w:val="007F5667"/>
    <w:rsid w:val="007F64F0"/>
    <w:rsid w:val="008005BD"/>
    <w:rsid w:val="0080150F"/>
    <w:rsid w:val="00801D05"/>
    <w:rsid w:val="00802C9A"/>
    <w:rsid w:val="008049DB"/>
    <w:rsid w:val="00805F24"/>
    <w:rsid w:val="008071CA"/>
    <w:rsid w:val="00807F89"/>
    <w:rsid w:val="008100F6"/>
    <w:rsid w:val="00810B72"/>
    <w:rsid w:val="008113FB"/>
    <w:rsid w:val="0081310A"/>
    <w:rsid w:val="008133FE"/>
    <w:rsid w:val="008148F4"/>
    <w:rsid w:val="0081692E"/>
    <w:rsid w:val="008173F9"/>
    <w:rsid w:val="00820FFD"/>
    <w:rsid w:val="00823986"/>
    <w:rsid w:val="00823F55"/>
    <w:rsid w:val="00825362"/>
    <w:rsid w:val="00825C9A"/>
    <w:rsid w:val="00827FCE"/>
    <w:rsid w:val="00831F1B"/>
    <w:rsid w:val="008327AA"/>
    <w:rsid w:val="00833C09"/>
    <w:rsid w:val="00833F39"/>
    <w:rsid w:val="008347B9"/>
    <w:rsid w:val="008353B5"/>
    <w:rsid w:val="008360CB"/>
    <w:rsid w:val="00837284"/>
    <w:rsid w:val="008402BC"/>
    <w:rsid w:val="0084059B"/>
    <w:rsid w:val="00840B89"/>
    <w:rsid w:val="00842CC1"/>
    <w:rsid w:val="00842DD8"/>
    <w:rsid w:val="0084362D"/>
    <w:rsid w:val="00843CA5"/>
    <w:rsid w:val="008455ED"/>
    <w:rsid w:val="0084592B"/>
    <w:rsid w:val="008465F2"/>
    <w:rsid w:val="008468A0"/>
    <w:rsid w:val="008472F2"/>
    <w:rsid w:val="00847448"/>
    <w:rsid w:val="00850F0B"/>
    <w:rsid w:val="00852477"/>
    <w:rsid w:val="00853941"/>
    <w:rsid w:val="00855447"/>
    <w:rsid w:val="008557B2"/>
    <w:rsid w:val="00857B18"/>
    <w:rsid w:val="00857FC1"/>
    <w:rsid w:val="008600A3"/>
    <w:rsid w:val="00860773"/>
    <w:rsid w:val="00860A49"/>
    <w:rsid w:val="008616FA"/>
    <w:rsid w:val="00862985"/>
    <w:rsid w:val="00862B20"/>
    <w:rsid w:val="0086336F"/>
    <w:rsid w:val="00864A6A"/>
    <w:rsid w:val="00864E0F"/>
    <w:rsid w:val="008662F5"/>
    <w:rsid w:val="008672C1"/>
    <w:rsid w:val="00867314"/>
    <w:rsid w:val="00867C68"/>
    <w:rsid w:val="00870D98"/>
    <w:rsid w:val="00871A6B"/>
    <w:rsid w:val="00872675"/>
    <w:rsid w:val="008751E2"/>
    <w:rsid w:val="00875CEC"/>
    <w:rsid w:val="008766D8"/>
    <w:rsid w:val="00880A67"/>
    <w:rsid w:val="008828D5"/>
    <w:rsid w:val="00882D05"/>
    <w:rsid w:val="008836D3"/>
    <w:rsid w:val="008843AE"/>
    <w:rsid w:val="0088477D"/>
    <w:rsid w:val="00885050"/>
    <w:rsid w:val="008855BA"/>
    <w:rsid w:val="00886B20"/>
    <w:rsid w:val="008877D3"/>
    <w:rsid w:val="0089079C"/>
    <w:rsid w:val="00891546"/>
    <w:rsid w:val="00891B11"/>
    <w:rsid w:val="00891CA1"/>
    <w:rsid w:val="008928A9"/>
    <w:rsid w:val="008950AF"/>
    <w:rsid w:val="008A0976"/>
    <w:rsid w:val="008A1AAC"/>
    <w:rsid w:val="008A370B"/>
    <w:rsid w:val="008A3E10"/>
    <w:rsid w:val="008A44D1"/>
    <w:rsid w:val="008A4A22"/>
    <w:rsid w:val="008A532A"/>
    <w:rsid w:val="008A6363"/>
    <w:rsid w:val="008A75A1"/>
    <w:rsid w:val="008A7A3F"/>
    <w:rsid w:val="008B00A2"/>
    <w:rsid w:val="008B08F3"/>
    <w:rsid w:val="008B1618"/>
    <w:rsid w:val="008B1F5D"/>
    <w:rsid w:val="008B2FB0"/>
    <w:rsid w:val="008B4239"/>
    <w:rsid w:val="008B4309"/>
    <w:rsid w:val="008B4379"/>
    <w:rsid w:val="008B4AEB"/>
    <w:rsid w:val="008B7FA5"/>
    <w:rsid w:val="008C0417"/>
    <w:rsid w:val="008C0430"/>
    <w:rsid w:val="008C09BE"/>
    <w:rsid w:val="008C2040"/>
    <w:rsid w:val="008C2FDD"/>
    <w:rsid w:val="008C402C"/>
    <w:rsid w:val="008C70A5"/>
    <w:rsid w:val="008D0034"/>
    <w:rsid w:val="008D0C98"/>
    <w:rsid w:val="008D163D"/>
    <w:rsid w:val="008D1B66"/>
    <w:rsid w:val="008D2723"/>
    <w:rsid w:val="008D399C"/>
    <w:rsid w:val="008D48E3"/>
    <w:rsid w:val="008D62E8"/>
    <w:rsid w:val="008D7E99"/>
    <w:rsid w:val="008E0743"/>
    <w:rsid w:val="008E0AD4"/>
    <w:rsid w:val="008E1261"/>
    <w:rsid w:val="008E2194"/>
    <w:rsid w:val="008E4612"/>
    <w:rsid w:val="008E5045"/>
    <w:rsid w:val="008E5BE5"/>
    <w:rsid w:val="008F0107"/>
    <w:rsid w:val="008F01E2"/>
    <w:rsid w:val="008F0290"/>
    <w:rsid w:val="008F0571"/>
    <w:rsid w:val="008F151D"/>
    <w:rsid w:val="008F1967"/>
    <w:rsid w:val="008F65BC"/>
    <w:rsid w:val="008F730F"/>
    <w:rsid w:val="008F7E6A"/>
    <w:rsid w:val="0090043D"/>
    <w:rsid w:val="009004E1"/>
    <w:rsid w:val="00901723"/>
    <w:rsid w:val="00901F21"/>
    <w:rsid w:val="00904D3E"/>
    <w:rsid w:val="0090552F"/>
    <w:rsid w:val="00905F7D"/>
    <w:rsid w:val="00906601"/>
    <w:rsid w:val="00906BA6"/>
    <w:rsid w:val="0091094C"/>
    <w:rsid w:val="00912544"/>
    <w:rsid w:val="0091395A"/>
    <w:rsid w:val="0091519A"/>
    <w:rsid w:val="00915A45"/>
    <w:rsid w:val="00915A61"/>
    <w:rsid w:val="00915C1D"/>
    <w:rsid w:val="0091711D"/>
    <w:rsid w:val="009201C5"/>
    <w:rsid w:val="009236A4"/>
    <w:rsid w:val="00924546"/>
    <w:rsid w:val="00925AD0"/>
    <w:rsid w:val="00926808"/>
    <w:rsid w:val="0092779F"/>
    <w:rsid w:val="009279F6"/>
    <w:rsid w:val="00927BD9"/>
    <w:rsid w:val="009319D1"/>
    <w:rsid w:val="009320D3"/>
    <w:rsid w:val="009327B5"/>
    <w:rsid w:val="009344B8"/>
    <w:rsid w:val="00935A4C"/>
    <w:rsid w:val="00935C07"/>
    <w:rsid w:val="009365B8"/>
    <w:rsid w:val="00936876"/>
    <w:rsid w:val="00941731"/>
    <w:rsid w:val="00943ACC"/>
    <w:rsid w:val="0094447B"/>
    <w:rsid w:val="00947817"/>
    <w:rsid w:val="0095101A"/>
    <w:rsid w:val="009521D1"/>
    <w:rsid w:val="0095317F"/>
    <w:rsid w:val="00954AC9"/>
    <w:rsid w:val="00954C8C"/>
    <w:rsid w:val="00955061"/>
    <w:rsid w:val="0095509A"/>
    <w:rsid w:val="00955C60"/>
    <w:rsid w:val="00957A42"/>
    <w:rsid w:val="00961AC7"/>
    <w:rsid w:val="0096234D"/>
    <w:rsid w:val="0096246A"/>
    <w:rsid w:val="00962A15"/>
    <w:rsid w:val="00962EB3"/>
    <w:rsid w:val="00963E45"/>
    <w:rsid w:val="009652C4"/>
    <w:rsid w:val="0096547A"/>
    <w:rsid w:val="00965C07"/>
    <w:rsid w:val="00967D32"/>
    <w:rsid w:val="00967DDD"/>
    <w:rsid w:val="00970F8C"/>
    <w:rsid w:val="00972A23"/>
    <w:rsid w:val="00973C34"/>
    <w:rsid w:val="009751AC"/>
    <w:rsid w:val="009754E5"/>
    <w:rsid w:val="00975C1D"/>
    <w:rsid w:val="00976E2A"/>
    <w:rsid w:val="009772C0"/>
    <w:rsid w:val="00977460"/>
    <w:rsid w:val="00980923"/>
    <w:rsid w:val="009809DE"/>
    <w:rsid w:val="0098128F"/>
    <w:rsid w:val="00981979"/>
    <w:rsid w:val="00982DB4"/>
    <w:rsid w:val="00983250"/>
    <w:rsid w:val="00983510"/>
    <w:rsid w:val="00984D42"/>
    <w:rsid w:val="00992706"/>
    <w:rsid w:val="00994587"/>
    <w:rsid w:val="009946DA"/>
    <w:rsid w:val="009A15E4"/>
    <w:rsid w:val="009A1A7F"/>
    <w:rsid w:val="009A254A"/>
    <w:rsid w:val="009A411A"/>
    <w:rsid w:val="009A5913"/>
    <w:rsid w:val="009A6AD3"/>
    <w:rsid w:val="009A7788"/>
    <w:rsid w:val="009B0C3C"/>
    <w:rsid w:val="009B19C3"/>
    <w:rsid w:val="009B2291"/>
    <w:rsid w:val="009B32F5"/>
    <w:rsid w:val="009B378B"/>
    <w:rsid w:val="009B3C99"/>
    <w:rsid w:val="009B51D3"/>
    <w:rsid w:val="009B5D36"/>
    <w:rsid w:val="009B5DC4"/>
    <w:rsid w:val="009B60C9"/>
    <w:rsid w:val="009B778C"/>
    <w:rsid w:val="009B7A0C"/>
    <w:rsid w:val="009B7F0B"/>
    <w:rsid w:val="009B7F1D"/>
    <w:rsid w:val="009C0367"/>
    <w:rsid w:val="009C0C5B"/>
    <w:rsid w:val="009C1083"/>
    <w:rsid w:val="009C186D"/>
    <w:rsid w:val="009C387B"/>
    <w:rsid w:val="009C3B7C"/>
    <w:rsid w:val="009C3D01"/>
    <w:rsid w:val="009C6436"/>
    <w:rsid w:val="009C7B50"/>
    <w:rsid w:val="009D0420"/>
    <w:rsid w:val="009D2B4C"/>
    <w:rsid w:val="009D3D96"/>
    <w:rsid w:val="009D58F7"/>
    <w:rsid w:val="009D5B49"/>
    <w:rsid w:val="009D626C"/>
    <w:rsid w:val="009D6372"/>
    <w:rsid w:val="009D667C"/>
    <w:rsid w:val="009D6C5C"/>
    <w:rsid w:val="009D7EA0"/>
    <w:rsid w:val="009E5B13"/>
    <w:rsid w:val="009E60D0"/>
    <w:rsid w:val="009E68BF"/>
    <w:rsid w:val="009E6D77"/>
    <w:rsid w:val="009E7CD2"/>
    <w:rsid w:val="009F0EF7"/>
    <w:rsid w:val="009F187C"/>
    <w:rsid w:val="009F28DA"/>
    <w:rsid w:val="009F2A34"/>
    <w:rsid w:val="009F53EE"/>
    <w:rsid w:val="009F666A"/>
    <w:rsid w:val="009F724A"/>
    <w:rsid w:val="00A005EC"/>
    <w:rsid w:val="00A008D5"/>
    <w:rsid w:val="00A0129D"/>
    <w:rsid w:val="00A01884"/>
    <w:rsid w:val="00A01F32"/>
    <w:rsid w:val="00A02581"/>
    <w:rsid w:val="00A02E06"/>
    <w:rsid w:val="00A02FFC"/>
    <w:rsid w:val="00A03265"/>
    <w:rsid w:val="00A04CE9"/>
    <w:rsid w:val="00A1095E"/>
    <w:rsid w:val="00A10D83"/>
    <w:rsid w:val="00A11169"/>
    <w:rsid w:val="00A1157E"/>
    <w:rsid w:val="00A1212E"/>
    <w:rsid w:val="00A125E1"/>
    <w:rsid w:val="00A129FE"/>
    <w:rsid w:val="00A12BB9"/>
    <w:rsid w:val="00A12FA7"/>
    <w:rsid w:val="00A1336B"/>
    <w:rsid w:val="00A13B68"/>
    <w:rsid w:val="00A14121"/>
    <w:rsid w:val="00A15DC2"/>
    <w:rsid w:val="00A20308"/>
    <w:rsid w:val="00A20519"/>
    <w:rsid w:val="00A2243B"/>
    <w:rsid w:val="00A22D42"/>
    <w:rsid w:val="00A30566"/>
    <w:rsid w:val="00A31CEF"/>
    <w:rsid w:val="00A32291"/>
    <w:rsid w:val="00A32F89"/>
    <w:rsid w:val="00A3371C"/>
    <w:rsid w:val="00A341DF"/>
    <w:rsid w:val="00A3583A"/>
    <w:rsid w:val="00A360EF"/>
    <w:rsid w:val="00A404FC"/>
    <w:rsid w:val="00A41341"/>
    <w:rsid w:val="00A42210"/>
    <w:rsid w:val="00A42790"/>
    <w:rsid w:val="00A43771"/>
    <w:rsid w:val="00A45B74"/>
    <w:rsid w:val="00A464B7"/>
    <w:rsid w:val="00A4697D"/>
    <w:rsid w:val="00A46D3F"/>
    <w:rsid w:val="00A471DD"/>
    <w:rsid w:val="00A472F5"/>
    <w:rsid w:val="00A47767"/>
    <w:rsid w:val="00A5032D"/>
    <w:rsid w:val="00A50C04"/>
    <w:rsid w:val="00A51171"/>
    <w:rsid w:val="00A51753"/>
    <w:rsid w:val="00A54D2C"/>
    <w:rsid w:val="00A56445"/>
    <w:rsid w:val="00A57462"/>
    <w:rsid w:val="00A65DDE"/>
    <w:rsid w:val="00A65F82"/>
    <w:rsid w:val="00A66B77"/>
    <w:rsid w:val="00A67788"/>
    <w:rsid w:val="00A70989"/>
    <w:rsid w:val="00A70F1E"/>
    <w:rsid w:val="00A710A6"/>
    <w:rsid w:val="00A72447"/>
    <w:rsid w:val="00A725D9"/>
    <w:rsid w:val="00A735CC"/>
    <w:rsid w:val="00A742D4"/>
    <w:rsid w:val="00A751B4"/>
    <w:rsid w:val="00A76098"/>
    <w:rsid w:val="00A77715"/>
    <w:rsid w:val="00A77DEE"/>
    <w:rsid w:val="00A8554A"/>
    <w:rsid w:val="00A85779"/>
    <w:rsid w:val="00A86D71"/>
    <w:rsid w:val="00A871DA"/>
    <w:rsid w:val="00A92F9A"/>
    <w:rsid w:val="00A935F6"/>
    <w:rsid w:val="00A946E6"/>
    <w:rsid w:val="00A94AEE"/>
    <w:rsid w:val="00A95E65"/>
    <w:rsid w:val="00AA04A1"/>
    <w:rsid w:val="00AA13FD"/>
    <w:rsid w:val="00AA1BA8"/>
    <w:rsid w:val="00AA21F7"/>
    <w:rsid w:val="00AA3790"/>
    <w:rsid w:val="00AA3B64"/>
    <w:rsid w:val="00AA4D80"/>
    <w:rsid w:val="00AA54B6"/>
    <w:rsid w:val="00AA67F4"/>
    <w:rsid w:val="00AA749A"/>
    <w:rsid w:val="00AB0A9C"/>
    <w:rsid w:val="00AB1A28"/>
    <w:rsid w:val="00AB21A4"/>
    <w:rsid w:val="00AB2644"/>
    <w:rsid w:val="00AB27CE"/>
    <w:rsid w:val="00AB3E81"/>
    <w:rsid w:val="00AB4542"/>
    <w:rsid w:val="00AB5531"/>
    <w:rsid w:val="00AB5E9B"/>
    <w:rsid w:val="00AB6A55"/>
    <w:rsid w:val="00AB6D5F"/>
    <w:rsid w:val="00AB79AD"/>
    <w:rsid w:val="00AB7C12"/>
    <w:rsid w:val="00AC0050"/>
    <w:rsid w:val="00AC35FB"/>
    <w:rsid w:val="00AC41EE"/>
    <w:rsid w:val="00AC5267"/>
    <w:rsid w:val="00AC74B5"/>
    <w:rsid w:val="00AC7955"/>
    <w:rsid w:val="00AC7DCA"/>
    <w:rsid w:val="00AD04DD"/>
    <w:rsid w:val="00AD0C3F"/>
    <w:rsid w:val="00AD1AEA"/>
    <w:rsid w:val="00AD1B91"/>
    <w:rsid w:val="00AD22C0"/>
    <w:rsid w:val="00AD2507"/>
    <w:rsid w:val="00AD3221"/>
    <w:rsid w:val="00AD3787"/>
    <w:rsid w:val="00AD4025"/>
    <w:rsid w:val="00AD4C13"/>
    <w:rsid w:val="00AD4F88"/>
    <w:rsid w:val="00AD5295"/>
    <w:rsid w:val="00AD5FB5"/>
    <w:rsid w:val="00AE0316"/>
    <w:rsid w:val="00AE0888"/>
    <w:rsid w:val="00AE17B8"/>
    <w:rsid w:val="00AE3DCB"/>
    <w:rsid w:val="00AE456B"/>
    <w:rsid w:val="00AE5BD3"/>
    <w:rsid w:val="00AE6B6F"/>
    <w:rsid w:val="00AE7FED"/>
    <w:rsid w:val="00AF09B4"/>
    <w:rsid w:val="00AF3DC5"/>
    <w:rsid w:val="00AF5131"/>
    <w:rsid w:val="00AF54FF"/>
    <w:rsid w:val="00AF60E7"/>
    <w:rsid w:val="00AF65BE"/>
    <w:rsid w:val="00B0091A"/>
    <w:rsid w:val="00B031B0"/>
    <w:rsid w:val="00B0326A"/>
    <w:rsid w:val="00B05629"/>
    <w:rsid w:val="00B05988"/>
    <w:rsid w:val="00B05A38"/>
    <w:rsid w:val="00B05FCB"/>
    <w:rsid w:val="00B076BE"/>
    <w:rsid w:val="00B07837"/>
    <w:rsid w:val="00B07F1B"/>
    <w:rsid w:val="00B126DA"/>
    <w:rsid w:val="00B1283D"/>
    <w:rsid w:val="00B15292"/>
    <w:rsid w:val="00B17B4B"/>
    <w:rsid w:val="00B200E5"/>
    <w:rsid w:val="00B20B6C"/>
    <w:rsid w:val="00B213D0"/>
    <w:rsid w:val="00B2158E"/>
    <w:rsid w:val="00B222B0"/>
    <w:rsid w:val="00B229B0"/>
    <w:rsid w:val="00B25540"/>
    <w:rsid w:val="00B259FD"/>
    <w:rsid w:val="00B26AFB"/>
    <w:rsid w:val="00B26B8B"/>
    <w:rsid w:val="00B27D3B"/>
    <w:rsid w:val="00B27FD7"/>
    <w:rsid w:val="00B30394"/>
    <w:rsid w:val="00B355AF"/>
    <w:rsid w:val="00B35656"/>
    <w:rsid w:val="00B3567F"/>
    <w:rsid w:val="00B365B6"/>
    <w:rsid w:val="00B36BD7"/>
    <w:rsid w:val="00B37F51"/>
    <w:rsid w:val="00B41002"/>
    <w:rsid w:val="00B42B1A"/>
    <w:rsid w:val="00B44914"/>
    <w:rsid w:val="00B44AA8"/>
    <w:rsid w:val="00B46974"/>
    <w:rsid w:val="00B46ECE"/>
    <w:rsid w:val="00B47BA7"/>
    <w:rsid w:val="00B51025"/>
    <w:rsid w:val="00B521C6"/>
    <w:rsid w:val="00B53C05"/>
    <w:rsid w:val="00B56A6D"/>
    <w:rsid w:val="00B57DA5"/>
    <w:rsid w:val="00B602FB"/>
    <w:rsid w:val="00B61972"/>
    <w:rsid w:val="00B63E2E"/>
    <w:rsid w:val="00B63E6A"/>
    <w:rsid w:val="00B649E1"/>
    <w:rsid w:val="00B65AF4"/>
    <w:rsid w:val="00B66221"/>
    <w:rsid w:val="00B67FAA"/>
    <w:rsid w:val="00B70E7F"/>
    <w:rsid w:val="00B71FD3"/>
    <w:rsid w:val="00B73F5F"/>
    <w:rsid w:val="00B74E3A"/>
    <w:rsid w:val="00B75536"/>
    <w:rsid w:val="00B806C3"/>
    <w:rsid w:val="00B819B6"/>
    <w:rsid w:val="00B83A54"/>
    <w:rsid w:val="00B85B29"/>
    <w:rsid w:val="00B8722D"/>
    <w:rsid w:val="00B90212"/>
    <w:rsid w:val="00B9228C"/>
    <w:rsid w:val="00B926CC"/>
    <w:rsid w:val="00B94947"/>
    <w:rsid w:val="00B9498D"/>
    <w:rsid w:val="00B96249"/>
    <w:rsid w:val="00B96860"/>
    <w:rsid w:val="00B96A78"/>
    <w:rsid w:val="00B97782"/>
    <w:rsid w:val="00B978DB"/>
    <w:rsid w:val="00B97FA9"/>
    <w:rsid w:val="00BA1060"/>
    <w:rsid w:val="00BA2A73"/>
    <w:rsid w:val="00BA3051"/>
    <w:rsid w:val="00BA40E9"/>
    <w:rsid w:val="00BA4784"/>
    <w:rsid w:val="00BA4EA3"/>
    <w:rsid w:val="00BA509F"/>
    <w:rsid w:val="00BA75D6"/>
    <w:rsid w:val="00BA7670"/>
    <w:rsid w:val="00BA781F"/>
    <w:rsid w:val="00BB0281"/>
    <w:rsid w:val="00BB20C9"/>
    <w:rsid w:val="00BB2E9D"/>
    <w:rsid w:val="00BB471D"/>
    <w:rsid w:val="00BB49D5"/>
    <w:rsid w:val="00BB5163"/>
    <w:rsid w:val="00BB59A0"/>
    <w:rsid w:val="00BB7463"/>
    <w:rsid w:val="00BB768E"/>
    <w:rsid w:val="00BB7F04"/>
    <w:rsid w:val="00BC011F"/>
    <w:rsid w:val="00BC2D24"/>
    <w:rsid w:val="00BC315A"/>
    <w:rsid w:val="00BC3B09"/>
    <w:rsid w:val="00BC427D"/>
    <w:rsid w:val="00BC433E"/>
    <w:rsid w:val="00BC5316"/>
    <w:rsid w:val="00BC5439"/>
    <w:rsid w:val="00BC6207"/>
    <w:rsid w:val="00BC78E9"/>
    <w:rsid w:val="00BC7EA1"/>
    <w:rsid w:val="00BD00E3"/>
    <w:rsid w:val="00BD3720"/>
    <w:rsid w:val="00BD539D"/>
    <w:rsid w:val="00BD5C2D"/>
    <w:rsid w:val="00BD6ED5"/>
    <w:rsid w:val="00BD703D"/>
    <w:rsid w:val="00BE2DBD"/>
    <w:rsid w:val="00BE40C9"/>
    <w:rsid w:val="00BE5F8F"/>
    <w:rsid w:val="00BE7946"/>
    <w:rsid w:val="00BF0276"/>
    <w:rsid w:val="00BF02BD"/>
    <w:rsid w:val="00BF080B"/>
    <w:rsid w:val="00BF2731"/>
    <w:rsid w:val="00BF28E8"/>
    <w:rsid w:val="00BF3C4B"/>
    <w:rsid w:val="00BF416E"/>
    <w:rsid w:val="00BF56C0"/>
    <w:rsid w:val="00BF58A8"/>
    <w:rsid w:val="00BF5A5C"/>
    <w:rsid w:val="00BF7609"/>
    <w:rsid w:val="00BF7B66"/>
    <w:rsid w:val="00C0049C"/>
    <w:rsid w:val="00C0080E"/>
    <w:rsid w:val="00C01606"/>
    <w:rsid w:val="00C01ABF"/>
    <w:rsid w:val="00C01F6D"/>
    <w:rsid w:val="00C031C5"/>
    <w:rsid w:val="00C04550"/>
    <w:rsid w:val="00C0484A"/>
    <w:rsid w:val="00C05BCF"/>
    <w:rsid w:val="00C069C2"/>
    <w:rsid w:val="00C06C8F"/>
    <w:rsid w:val="00C07969"/>
    <w:rsid w:val="00C10B4E"/>
    <w:rsid w:val="00C10B98"/>
    <w:rsid w:val="00C11DFB"/>
    <w:rsid w:val="00C13004"/>
    <w:rsid w:val="00C1429E"/>
    <w:rsid w:val="00C151F1"/>
    <w:rsid w:val="00C16249"/>
    <w:rsid w:val="00C165E3"/>
    <w:rsid w:val="00C176BB"/>
    <w:rsid w:val="00C17775"/>
    <w:rsid w:val="00C179D7"/>
    <w:rsid w:val="00C21550"/>
    <w:rsid w:val="00C21A96"/>
    <w:rsid w:val="00C22B86"/>
    <w:rsid w:val="00C26AEF"/>
    <w:rsid w:val="00C2774B"/>
    <w:rsid w:val="00C27769"/>
    <w:rsid w:val="00C30786"/>
    <w:rsid w:val="00C30F7C"/>
    <w:rsid w:val="00C32E0F"/>
    <w:rsid w:val="00C336CC"/>
    <w:rsid w:val="00C33A31"/>
    <w:rsid w:val="00C33FBB"/>
    <w:rsid w:val="00C35EEB"/>
    <w:rsid w:val="00C37DA4"/>
    <w:rsid w:val="00C41596"/>
    <w:rsid w:val="00C41666"/>
    <w:rsid w:val="00C41E44"/>
    <w:rsid w:val="00C41E7A"/>
    <w:rsid w:val="00C429E9"/>
    <w:rsid w:val="00C42D70"/>
    <w:rsid w:val="00C436C9"/>
    <w:rsid w:val="00C437F7"/>
    <w:rsid w:val="00C43AA4"/>
    <w:rsid w:val="00C43EDC"/>
    <w:rsid w:val="00C45662"/>
    <w:rsid w:val="00C46227"/>
    <w:rsid w:val="00C47F41"/>
    <w:rsid w:val="00C50FAC"/>
    <w:rsid w:val="00C51A25"/>
    <w:rsid w:val="00C51D60"/>
    <w:rsid w:val="00C53302"/>
    <w:rsid w:val="00C536D7"/>
    <w:rsid w:val="00C5461E"/>
    <w:rsid w:val="00C555E6"/>
    <w:rsid w:val="00C56A92"/>
    <w:rsid w:val="00C56F46"/>
    <w:rsid w:val="00C60BB3"/>
    <w:rsid w:val="00C61ABC"/>
    <w:rsid w:val="00C61AC3"/>
    <w:rsid w:val="00C61C05"/>
    <w:rsid w:val="00C64381"/>
    <w:rsid w:val="00C6477D"/>
    <w:rsid w:val="00C66374"/>
    <w:rsid w:val="00C711B8"/>
    <w:rsid w:val="00C7215C"/>
    <w:rsid w:val="00C722BB"/>
    <w:rsid w:val="00C73D7C"/>
    <w:rsid w:val="00C75E2D"/>
    <w:rsid w:val="00C76725"/>
    <w:rsid w:val="00C82DE2"/>
    <w:rsid w:val="00C83BC8"/>
    <w:rsid w:val="00C847AF"/>
    <w:rsid w:val="00C8614C"/>
    <w:rsid w:val="00C91023"/>
    <w:rsid w:val="00C9224E"/>
    <w:rsid w:val="00C928E4"/>
    <w:rsid w:val="00C92B02"/>
    <w:rsid w:val="00C9366F"/>
    <w:rsid w:val="00C93E85"/>
    <w:rsid w:val="00C93EBA"/>
    <w:rsid w:val="00C94BC5"/>
    <w:rsid w:val="00C966A4"/>
    <w:rsid w:val="00C97A0E"/>
    <w:rsid w:val="00CA0464"/>
    <w:rsid w:val="00CA047B"/>
    <w:rsid w:val="00CA10C8"/>
    <w:rsid w:val="00CA26B7"/>
    <w:rsid w:val="00CA278F"/>
    <w:rsid w:val="00CA2F01"/>
    <w:rsid w:val="00CA48BE"/>
    <w:rsid w:val="00CA5E85"/>
    <w:rsid w:val="00CA5F96"/>
    <w:rsid w:val="00CB1EE5"/>
    <w:rsid w:val="00CB2A4F"/>
    <w:rsid w:val="00CB353D"/>
    <w:rsid w:val="00CB52B9"/>
    <w:rsid w:val="00CB5934"/>
    <w:rsid w:val="00CB5DAF"/>
    <w:rsid w:val="00CB618F"/>
    <w:rsid w:val="00CC06B1"/>
    <w:rsid w:val="00CC0DC8"/>
    <w:rsid w:val="00CC2245"/>
    <w:rsid w:val="00CC22FA"/>
    <w:rsid w:val="00CC2B5F"/>
    <w:rsid w:val="00CC34A6"/>
    <w:rsid w:val="00CC47D8"/>
    <w:rsid w:val="00CC6BE0"/>
    <w:rsid w:val="00CC6D35"/>
    <w:rsid w:val="00CC72F4"/>
    <w:rsid w:val="00CD0177"/>
    <w:rsid w:val="00CD04FF"/>
    <w:rsid w:val="00CD0DA4"/>
    <w:rsid w:val="00CD1976"/>
    <w:rsid w:val="00CD1F77"/>
    <w:rsid w:val="00CD396D"/>
    <w:rsid w:val="00CD3C16"/>
    <w:rsid w:val="00CD3C70"/>
    <w:rsid w:val="00CD40A4"/>
    <w:rsid w:val="00CD4C5D"/>
    <w:rsid w:val="00CD513D"/>
    <w:rsid w:val="00CD680E"/>
    <w:rsid w:val="00CD772E"/>
    <w:rsid w:val="00CD78DD"/>
    <w:rsid w:val="00CD7D1D"/>
    <w:rsid w:val="00CE00FD"/>
    <w:rsid w:val="00CE1F93"/>
    <w:rsid w:val="00CE2925"/>
    <w:rsid w:val="00CE35A3"/>
    <w:rsid w:val="00CE3D12"/>
    <w:rsid w:val="00CE4162"/>
    <w:rsid w:val="00CE41F3"/>
    <w:rsid w:val="00CE69A4"/>
    <w:rsid w:val="00CE6CD0"/>
    <w:rsid w:val="00CE6DE8"/>
    <w:rsid w:val="00CF056B"/>
    <w:rsid w:val="00CF0BAC"/>
    <w:rsid w:val="00CF1FFA"/>
    <w:rsid w:val="00CF3321"/>
    <w:rsid w:val="00CF450E"/>
    <w:rsid w:val="00CF5E83"/>
    <w:rsid w:val="00CF6A95"/>
    <w:rsid w:val="00CF7703"/>
    <w:rsid w:val="00CF779C"/>
    <w:rsid w:val="00CF7D43"/>
    <w:rsid w:val="00D0010B"/>
    <w:rsid w:val="00D00797"/>
    <w:rsid w:val="00D01A01"/>
    <w:rsid w:val="00D02BB1"/>
    <w:rsid w:val="00D03614"/>
    <w:rsid w:val="00D03619"/>
    <w:rsid w:val="00D054CC"/>
    <w:rsid w:val="00D05BC3"/>
    <w:rsid w:val="00D07885"/>
    <w:rsid w:val="00D07F01"/>
    <w:rsid w:val="00D10AA4"/>
    <w:rsid w:val="00D120A7"/>
    <w:rsid w:val="00D12FAF"/>
    <w:rsid w:val="00D146FC"/>
    <w:rsid w:val="00D149E2"/>
    <w:rsid w:val="00D15F15"/>
    <w:rsid w:val="00D179E8"/>
    <w:rsid w:val="00D20AA0"/>
    <w:rsid w:val="00D218E9"/>
    <w:rsid w:val="00D22949"/>
    <w:rsid w:val="00D242EE"/>
    <w:rsid w:val="00D2463B"/>
    <w:rsid w:val="00D305E0"/>
    <w:rsid w:val="00D30848"/>
    <w:rsid w:val="00D30C2F"/>
    <w:rsid w:val="00D30FDD"/>
    <w:rsid w:val="00D32E10"/>
    <w:rsid w:val="00D32FB1"/>
    <w:rsid w:val="00D344D8"/>
    <w:rsid w:val="00D3470C"/>
    <w:rsid w:val="00D349A2"/>
    <w:rsid w:val="00D35658"/>
    <w:rsid w:val="00D35C44"/>
    <w:rsid w:val="00D36848"/>
    <w:rsid w:val="00D414C2"/>
    <w:rsid w:val="00D417FB"/>
    <w:rsid w:val="00D4272E"/>
    <w:rsid w:val="00D43685"/>
    <w:rsid w:val="00D43EDD"/>
    <w:rsid w:val="00D451A3"/>
    <w:rsid w:val="00D522F4"/>
    <w:rsid w:val="00D52C01"/>
    <w:rsid w:val="00D54FCE"/>
    <w:rsid w:val="00D560FC"/>
    <w:rsid w:val="00D56F6F"/>
    <w:rsid w:val="00D603C5"/>
    <w:rsid w:val="00D63792"/>
    <w:rsid w:val="00D653A8"/>
    <w:rsid w:val="00D71569"/>
    <w:rsid w:val="00D71D5C"/>
    <w:rsid w:val="00D774B4"/>
    <w:rsid w:val="00D778A2"/>
    <w:rsid w:val="00D77A7A"/>
    <w:rsid w:val="00D80060"/>
    <w:rsid w:val="00D827D5"/>
    <w:rsid w:val="00D84128"/>
    <w:rsid w:val="00D844F4"/>
    <w:rsid w:val="00D8500D"/>
    <w:rsid w:val="00D856FD"/>
    <w:rsid w:val="00D87BF0"/>
    <w:rsid w:val="00D902FB"/>
    <w:rsid w:val="00D90FB2"/>
    <w:rsid w:val="00D91676"/>
    <w:rsid w:val="00D92693"/>
    <w:rsid w:val="00D92C22"/>
    <w:rsid w:val="00D9308E"/>
    <w:rsid w:val="00D94280"/>
    <w:rsid w:val="00D949C5"/>
    <w:rsid w:val="00D97945"/>
    <w:rsid w:val="00DA0F5B"/>
    <w:rsid w:val="00DA56E3"/>
    <w:rsid w:val="00DA7D67"/>
    <w:rsid w:val="00DB00FE"/>
    <w:rsid w:val="00DB12F4"/>
    <w:rsid w:val="00DB2F42"/>
    <w:rsid w:val="00DB3CD9"/>
    <w:rsid w:val="00DB5884"/>
    <w:rsid w:val="00DB59EA"/>
    <w:rsid w:val="00DB7170"/>
    <w:rsid w:val="00DB7A5F"/>
    <w:rsid w:val="00DB7BA0"/>
    <w:rsid w:val="00DC11A3"/>
    <w:rsid w:val="00DC15EF"/>
    <w:rsid w:val="00DC569A"/>
    <w:rsid w:val="00DC6CC5"/>
    <w:rsid w:val="00DD01AC"/>
    <w:rsid w:val="00DD045A"/>
    <w:rsid w:val="00DD0CAE"/>
    <w:rsid w:val="00DD232D"/>
    <w:rsid w:val="00DD2C40"/>
    <w:rsid w:val="00DD4274"/>
    <w:rsid w:val="00DD439B"/>
    <w:rsid w:val="00DD4C81"/>
    <w:rsid w:val="00DD502F"/>
    <w:rsid w:val="00DD533F"/>
    <w:rsid w:val="00DD5A1A"/>
    <w:rsid w:val="00DD5E0B"/>
    <w:rsid w:val="00DD6802"/>
    <w:rsid w:val="00DD6CA0"/>
    <w:rsid w:val="00DD7AAE"/>
    <w:rsid w:val="00DD7B09"/>
    <w:rsid w:val="00DE07E8"/>
    <w:rsid w:val="00DE090F"/>
    <w:rsid w:val="00DE0AA3"/>
    <w:rsid w:val="00DE15FF"/>
    <w:rsid w:val="00DE319C"/>
    <w:rsid w:val="00DE48D3"/>
    <w:rsid w:val="00DE5A17"/>
    <w:rsid w:val="00DE6199"/>
    <w:rsid w:val="00DE6F06"/>
    <w:rsid w:val="00DF1622"/>
    <w:rsid w:val="00DF441C"/>
    <w:rsid w:val="00DF5152"/>
    <w:rsid w:val="00DF6712"/>
    <w:rsid w:val="00DF6F38"/>
    <w:rsid w:val="00DF7E1D"/>
    <w:rsid w:val="00E02B5B"/>
    <w:rsid w:val="00E05550"/>
    <w:rsid w:val="00E05D51"/>
    <w:rsid w:val="00E0675B"/>
    <w:rsid w:val="00E06F9B"/>
    <w:rsid w:val="00E07277"/>
    <w:rsid w:val="00E104C4"/>
    <w:rsid w:val="00E1073C"/>
    <w:rsid w:val="00E107B3"/>
    <w:rsid w:val="00E10BDF"/>
    <w:rsid w:val="00E116A6"/>
    <w:rsid w:val="00E11A0E"/>
    <w:rsid w:val="00E13841"/>
    <w:rsid w:val="00E13FAB"/>
    <w:rsid w:val="00E141E6"/>
    <w:rsid w:val="00E14CA9"/>
    <w:rsid w:val="00E14F35"/>
    <w:rsid w:val="00E164A8"/>
    <w:rsid w:val="00E16CD2"/>
    <w:rsid w:val="00E170B9"/>
    <w:rsid w:val="00E217DA"/>
    <w:rsid w:val="00E2297A"/>
    <w:rsid w:val="00E26385"/>
    <w:rsid w:val="00E2760B"/>
    <w:rsid w:val="00E27B60"/>
    <w:rsid w:val="00E30998"/>
    <w:rsid w:val="00E31632"/>
    <w:rsid w:val="00E31903"/>
    <w:rsid w:val="00E323A7"/>
    <w:rsid w:val="00E341BF"/>
    <w:rsid w:val="00E3490C"/>
    <w:rsid w:val="00E35108"/>
    <w:rsid w:val="00E35CA0"/>
    <w:rsid w:val="00E37488"/>
    <w:rsid w:val="00E4019C"/>
    <w:rsid w:val="00E40DA2"/>
    <w:rsid w:val="00E443EE"/>
    <w:rsid w:val="00E466EF"/>
    <w:rsid w:val="00E4752E"/>
    <w:rsid w:val="00E4786C"/>
    <w:rsid w:val="00E51268"/>
    <w:rsid w:val="00E515ED"/>
    <w:rsid w:val="00E51F3C"/>
    <w:rsid w:val="00E52EFB"/>
    <w:rsid w:val="00E53192"/>
    <w:rsid w:val="00E5320A"/>
    <w:rsid w:val="00E54206"/>
    <w:rsid w:val="00E543F8"/>
    <w:rsid w:val="00E54FAC"/>
    <w:rsid w:val="00E606C1"/>
    <w:rsid w:val="00E606FB"/>
    <w:rsid w:val="00E6073D"/>
    <w:rsid w:val="00E60FF7"/>
    <w:rsid w:val="00E620D2"/>
    <w:rsid w:val="00E63B18"/>
    <w:rsid w:val="00E66243"/>
    <w:rsid w:val="00E66B7E"/>
    <w:rsid w:val="00E678E6"/>
    <w:rsid w:val="00E70827"/>
    <w:rsid w:val="00E70BF2"/>
    <w:rsid w:val="00E738ED"/>
    <w:rsid w:val="00E75BC2"/>
    <w:rsid w:val="00E76F07"/>
    <w:rsid w:val="00E778A5"/>
    <w:rsid w:val="00E77AD7"/>
    <w:rsid w:val="00E80F62"/>
    <w:rsid w:val="00E834E2"/>
    <w:rsid w:val="00E856FB"/>
    <w:rsid w:val="00E8590C"/>
    <w:rsid w:val="00E90EFA"/>
    <w:rsid w:val="00E916EA"/>
    <w:rsid w:val="00E91C83"/>
    <w:rsid w:val="00E93A22"/>
    <w:rsid w:val="00E94377"/>
    <w:rsid w:val="00E9678D"/>
    <w:rsid w:val="00E97013"/>
    <w:rsid w:val="00EA281C"/>
    <w:rsid w:val="00EA51F8"/>
    <w:rsid w:val="00EA5885"/>
    <w:rsid w:val="00EA597A"/>
    <w:rsid w:val="00EA649B"/>
    <w:rsid w:val="00EA72DF"/>
    <w:rsid w:val="00EA744C"/>
    <w:rsid w:val="00EA7D4E"/>
    <w:rsid w:val="00EA7FC2"/>
    <w:rsid w:val="00EB1778"/>
    <w:rsid w:val="00EB24A2"/>
    <w:rsid w:val="00EB2DA6"/>
    <w:rsid w:val="00EB3249"/>
    <w:rsid w:val="00EB386B"/>
    <w:rsid w:val="00EB44B0"/>
    <w:rsid w:val="00EB79C5"/>
    <w:rsid w:val="00EB7A3D"/>
    <w:rsid w:val="00EB7ABD"/>
    <w:rsid w:val="00EB7B17"/>
    <w:rsid w:val="00EC076A"/>
    <w:rsid w:val="00EC5D24"/>
    <w:rsid w:val="00EC6AB3"/>
    <w:rsid w:val="00EC722B"/>
    <w:rsid w:val="00EC7449"/>
    <w:rsid w:val="00EC79F8"/>
    <w:rsid w:val="00ED0B51"/>
    <w:rsid w:val="00ED21F6"/>
    <w:rsid w:val="00ED2AC9"/>
    <w:rsid w:val="00ED387D"/>
    <w:rsid w:val="00ED5F07"/>
    <w:rsid w:val="00ED6569"/>
    <w:rsid w:val="00ED6579"/>
    <w:rsid w:val="00ED6607"/>
    <w:rsid w:val="00ED74C3"/>
    <w:rsid w:val="00EE2F92"/>
    <w:rsid w:val="00EE33E0"/>
    <w:rsid w:val="00EE3520"/>
    <w:rsid w:val="00EE5664"/>
    <w:rsid w:val="00EE5910"/>
    <w:rsid w:val="00EE6464"/>
    <w:rsid w:val="00EE7DF8"/>
    <w:rsid w:val="00EF1F63"/>
    <w:rsid w:val="00EF30AC"/>
    <w:rsid w:val="00EF3788"/>
    <w:rsid w:val="00EF3B21"/>
    <w:rsid w:val="00EF777E"/>
    <w:rsid w:val="00EF79AE"/>
    <w:rsid w:val="00EF7EF3"/>
    <w:rsid w:val="00F02BC7"/>
    <w:rsid w:val="00F02DDF"/>
    <w:rsid w:val="00F02E18"/>
    <w:rsid w:val="00F02F7A"/>
    <w:rsid w:val="00F04B11"/>
    <w:rsid w:val="00F04FA2"/>
    <w:rsid w:val="00F05F75"/>
    <w:rsid w:val="00F06DA6"/>
    <w:rsid w:val="00F07772"/>
    <w:rsid w:val="00F11122"/>
    <w:rsid w:val="00F1263C"/>
    <w:rsid w:val="00F1568D"/>
    <w:rsid w:val="00F1608F"/>
    <w:rsid w:val="00F23E39"/>
    <w:rsid w:val="00F23F39"/>
    <w:rsid w:val="00F23F72"/>
    <w:rsid w:val="00F2449B"/>
    <w:rsid w:val="00F257F1"/>
    <w:rsid w:val="00F265CF"/>
    <w:rsid w:val="00F26C07"/>
    <w:rsid w:val="00F337D4"/>
    <w:rsid w:val="00F3518E"/>
    <w:rsid w:val="00F370CD"/>
    <w:rsid w:val="00F40B9D"/>
    <w:rsid w:val="00F414B4"/>
    <w:rsid w:val="00F41AE4"/>
    <w:rsid w:val="00F425D0"/>
    <w:rsid w:val="00F42689"/>
    <w:rsid w:val="00F43524"/>
    <w:rsid w:val="00F43EFD"/>
    <w:rsid w:val="00F44285"/>
    <w:rsid w:val="00F443F3"/>
    <w:rsid w:val="00F44D39"/>
    <w:rsid w:val="00F45009"/>
    <w:rsid w:val="00F4565D"/>
    <w:rsid w:val="00F45DD6"/>
    <w:rsid w:val="00F46B0D"/>
    <w:rsid w:val="00F522E8"/>
    <w:rsid w:val="00F5269C"/>
    <w:rsid w:val="00F52A5B"/>
    <w:rsid w:val="00F52DE0"/>
    <w:rsid w:val="00F52F65"/>
    <w:rsid w:val="00F5498B"/>
    <w:rsid w:val="00F54D87"/>
    <w:rsid w:val="00F5518B"/>
    <w:rsid w:val="00F553C5"/>
    <w:rsid w:val="00F559B1"/>
    <w:rsid w:val="00F57B3B"/>
    <w:rsid w:val="00F618D2"/>
    <w:rsid w:val="00F62055"/>
    <w:rsid w:val="00F6263A"/>
    <w:rsid w:val="00F630CF"/>
    <w:rsid w:val="00F63349"/>
    <w:rsid w:val="00F64A1F"/>
    <w:rsid w:val="00F65BD2"/>
    <w:rsid w:val="00F662B3"/>
    <w:rsid w:val="00F67D06"/>
    <w:rsid w:val="00F70935"/>
    <w:rsid w:val="00F71D2C"/>
    <w:rsid w:val="00F72EE9"/>
    <w:rsid w:val="00F74357"/>
    <w:rsid w:val="00F76CF3"/>
    <w:rsid w:val="00F8023C"/>
    <w:rsid w:val="00F810DC"/>
    <w:rsid w:val="00F81177"/>
    <w:rsid w:val="00F814CF"/>
    <w:rsid w:val="00F82B69"/>
    <w:rsid w:val="00F83506"/>
    <w:rsid w:val="00F837DE"/>
    <w:rsid w:val="00F85BDE"/>
    <w:rsid w:val="00F87F9B"/>
    <w:rsid w:val="00F90A4D"/>
    <w:rsid w:val="00F92C52"/>
    <w:rsid w:val="00F93CA8"/>
    <w:rsid w:val="00F93F1A"/>
    <w:rsid w:val="00F955F5"/>
    <w:rsid w:val="00F965DE"/>
    <w:rsid w:val="00F96B17"/>
    <w:rsid w:val="00F96D84"/>
    <w:rsid w:val="00F9711F"/>
    <w:rsid w:val="00F97613"/>
    <w:rsid w:val="00FA06CD"/>
    <w:rsid w:val="00FA0905"/>
    <w:rsid w:val="00FA151C"/>
    <w:rsid w:val="00FA23DF"/>
    <w:rsid w:val="00FA23FB"/>
    <w:rsid w:val="00FA2C69"/>
    <w:rsid w:val="00FA2CF9"/>
    <w:rsid w:val="00FA4801"/>
    <w:rsid w:val="00FA4F79"/>
    <w:rsid w:val="00FB13C6"/>
    <w:rsid w:val="00FB2133"/>
    <w:rsid w:val="00FB357F"/>
    <w:rsid w:val="00FB615C"/>
    <w:rsid w:val="00FB66A7"/>
    <w:rsid w:val="00FB7820"/>
    <w:rsid w:val="00FC132A"/>
    <w:rsid w:val="00FC19C6"/>
    <w:rsid w:val="00FC2AD7"/>
    <w:rsid w:val="00FC2D69"/>
    <w:rsid w:val="00FC357F"/>
    <w:rsid w:val="00FC41A0"/>
    <w:rsid w:val="00FC4541"/>
    <w:rsid w:val="00FC4F80"/>
    <w:rsid w:val="00FC5579"/>
    <w:rsid w:val="00FC5940"/>
    <w:rsid w:val="00FC6AFE"/>
    <w:rsid w:val="00FD085D"/>
    <w:rsid w:val="00FD1B33"/>
    <w:rsid w:val="00FD26D2"/>
    <w:rsid w:val="00FD420C"/>
    <w:rsid w:val="00FD48F5"/>
    <w:rsid w:val="00FD6CFB"/>
    <w:rsid w:val="00FD6FF8"/>
    <w:rsid w:val="00FD7D35"/>
    <w:rsid w:val="00FD7EC8"/>
    <w:rsid w:val="00FE04A6"/>
    <w:rsid w:val="00FE08BB"/>
    <w:rsid w:val="00FE1CE1"/>
    <w:rsid w:val="00FE20A9"/>
    <w:rsid w:val="00FE34FB"/>
    <w:rsid w:val="00FE35A4"/>
    <w:rsid w:val="00FE37DF"/>
    <w:rsid w:val="00FE4394"/>
    <w:rsid w:val="00FE5D98"/>
    <w:rsid w:val="00FE5FD1"/>
    <w:rsid w:val="00FE6231"/>
    <w:rsid w:val="00FE7CCF"/>
    <w:rsid w:val="00FF0CC4"/>
    <w:rsid w:val="00FF1278"/>
    <w:rsid w:val="00FF2E2C"/>
    <w:rsid w:val="00FF4246"/>
    <w:rsid w:val="00FF4EAF"/>
    <w:rsid w:val="00FF633A"/>
    <w:rsid w:val="00FF6377"/>
    <w:rsid w:val="00FF6727"/>
    <w:rsid w:val="00FF6F5F"/>
    <w:rsid w:val="00FF733E"/>
    <w:rsid w:val="00FF76DC"/>
    <w:rsid w:val="00FF7BED"/>
    <w:rsid w:val="00FF7BF3"/>
    <w:rsid w:val="00FF7F60"/>
    <w:rsid w:val="01855D1D"/>
    <w:rsid w:val="01F36528"/>
    <w:rsid w:val="02056FBE"/>
    <w:rsid w:val="038E5E07"/>
    <w:rsid w:val="03F97162"/>
    <w:rsid w:val="04150ADA"/>
    <w:rsid w:val="041E6EF1"/>
    <w:rsid w:val="04745F77"/>
    <w:rsid w:val="049966D1"/>
    <w:rsid w:val="04DD1A06"/>
    <w:rsid w:val="05681FFB"/>
    <w:rsid w:val="05FD4C9F"/>
    <w:rsid w:val="0659023E"/>
    <w:rsid w:val="086E3BAF"/>
    <w:rsid w:val="0A9C27E4"/>
    <w:rsid w:val="0B0A18E2"/>
    <w:rsid w:val="0BB26617"/>
    <w:rsid w:val="0BEF1099"/>
    <w:rsid w:val="0C6D6C5C"/>
    <w:rsid w:val="0CCE7DA6"/>
    <w:rsid w:val="0F05760E"/>
    <w:rsid w:val="0FC92785"/>
    <w:rsid w:val="10EB010F"/>
    <w:rsid w:val="118778F4"/>
    <w:rsid w:val="1293277C"/>
    <w:rsid w:val="13B31CFD"/>
    <w:rsid w:val="13DC07CC"/>
    <w:rsid w:val="14E41DB6"/>
    <w:rsid w:val="15060623"/>
    <w:rsid w:val="15B775C6"/>
    <w:rsid w:val="15F0431D"/>
    <w:rsid w:val="1628305A"/>
    <w:rsid w:val="1A304EB2"/>
    <w:rsid w:val="1BF43B1C"/>
    <w:rsid w:val="1CCF578D"/>
    <w:rsid w:val="1DC63A85"/>
    <w:rsid w:val="1DEC2705"/>
    <w:rsid w:val="1E881EC6"/>
    <w:rsid w:val="1F6F25FB"/>
    <w:rsid w:val="20ED6E6C"/>
    <w:rsid w:val="210872F1"/>
    <w:rsid w:val="21C43081"/>
    <w:rsid w:val="222958C3"/>
    <w:rsid w:val="22FB16BA"/>
    <w:rsid w:val="23B46F89"/>
    <w:rsid w:val="246017C3"/>
    <w:rsid w:val="24DA1578"/>
    <w:rsid w:val="24E8062F"/>
    <w:rsid w:val="26A15367"/>
    <w:rsid w:val="27522F64"/>
    <w:rsid w:val="29015E0B"/>
    <w:rsid w:val="29ED5C4F"/>
    <w:rsid w:val="2A74507B"/>
    <w:rsid w:val="2A831742"/>
    <w:rsid w:val="2B304E69"/>
    <w:rsid w:val="2B943748"/>
    <w:rsid w:val="2C1A2B3D"/>
    <w:rsid w:val="2EB21C0A"/>
    <w:rsid w:val="2F1E31D5"/>
    <w:rsid w:val="2F2C26CD"/>
    <w:rsid w:val="2F7F53AF"/>
    <w:rsid w:val="2FF8425A"/>
    <w:rsid w:val="30EA6E63"/>
    <w:rsid w:val="31120240"/>
    <w:rsid w:val="3131437A"/>
    <w:rsid w:val="31BE18C7"/>
    <w:rsid w:val="32107F62"/>
    <w:rsid w:val="33521E58"/>
    <w:rsid w:val="340B5D16"/>
    <w:rsid w:val="34467514"/>
    <w:rsid w:val="347A4E60"/>
    <w:rsid w:val="34837FA0"/>
    <w:rsid w:val="349F36B4"/>
    <w:rsid w:val="35DE643A"/>
    <w:rsid w:val="36BE78B7"/>
    <w:rsid w:val="36DE3A02"/>
    <w:rsid w:val="377E79E0"/>
    <w:rsid w:val="387A0A57"/>
    <w:rsid w:val="387B4F5A"/>
    <w:rsid w:val="39291FC9"/>
    <w:rsid w:val="39935AB3"/>
    <w:rsid w:val="3BEB7A94"/>
    <w:rsid w:val="3C374AB0"/>
    <w:rsid w:val="3D823BDD"/>
    <w:rsid w:val="3ED477B4"/>
    <w:rsid w:val="3F483D49"/>
    <w:rsid w:val="3F763D66"/>
    <w:rsid w:val="3F912B9F"/>
    <w:rsid w:val="407C1021"/>
    <w:rsid w:val="4127336A"/>
    <w:rsid w:val="41690430"/>
    <w:rsid w:val="423D4AF8"/>
    <w:rsid w:val="430250DC"/>
    <w:rsid w:val="43152C43"/>
    <w:rsid w:val="44AA7178"/>
    <w:rsid w:val="46663B29"/>
    <w:rsid w:val="46794BC2"/>
    <w:rsid w:val="47A522B8"/>
    <w:rsid w:val="480F2173"/>
    <w:rsid w:val="48880210"/>
    <w:rsid w:val="48AA5768"/>
    <w:rsid w:val="49A3295D"/>
    <w:rsid w:val="4AE01205"/>
    <w:rsid w:val="4B7B3401"/>
    <w:rsid w:val="4B7B732C"/>
    <w:rsid w:val="4BA05567"/>
    <w:rsid w:val="4D575EF0"/>
    <w:rsid w:val="4DAB5DDA"/>
    <w:rsid w:val="4EEC2FB3"/>
    <w:rsid w:val="51175D92"/>
    <w:rsid w:val="511D447B"/>
    <w:rsid w:val="53037677"/>
    <w:rsid w:val="54A3445A"/>
    <w:rsid w:val="55BC2C0D"/>
    <w:rsid w:val="56190770"/>
    <w:rsid w:val="56305E3B"/>
    <w:rsid w:val="565D403E"/>
    <w:rsid w:val="56F04E86"/>
    <w:rsid w:val="5901468D"/>
    <w:rsid w:val="59914FE5"/>
    <w:rsid w:val="5B9D799E"/>
    <w:rsid w:val="5C22689E"/>
    <w:rsid w:val="5C540758"/>
    <w:rsid w:val="5C991652"/>
    <w:rsid w:val="5D8674D6"/>
    <w:rsid w:val="5DED498D"/>
    <w:rsid w:val="5E146CC9"/>
    <w:rsid w:val="5E1F484D"/>
    <w:rsid w:val="5EB83A8E"/>
    <w:rsid w:val="5F057FDB"/>
    <w:rsid w:val="60CB533C"/>
    <w:rsid w:val="60F21122"/>
    <w:rsid w:val="611F618D"/>
    <w:rsid w:val="617964F2"/>
    <w:rsid w:val="61DC5257"/>
    <w:rsid w:val="63F438AE"/>
    <w:rsid w:val="6404424D"/>
    <w:rsid w:val="64446769"/>
    <w:rsid w:val="6455270B"/>
    <w:rsid w:val="675B5BBE"/>
    <w:rsid w:val="676B5256"/>
    <w:rsid w:val="68101D54"/>
    <w:rsid w:val="68674EEB"/>
    <w:rsid w:val="68D02A21"/>
    <w:rsid w:val="68FB4149"/>
    <w:rsid w:val="68FD3444"/>
    <w:rsid w:val="6C067C2A"/>
    <w:rsid w:val="6DBF46D9"/>
    <w:rsid w:val="6EA067F5"/>
    <w:rsid w:val="6F8F2AE9"/>
    <w:rsid w:val="701B7632"/>
    <w:rsid w:val="71B0658C"/>
    <w:rsid w:val="71B379B2"/>
    <w:rsid w:val="71D96720"/>
    <w:rsid w:val="722270A5"/>
    <w:rsid w:val="76A41E00"/>
    <w:rsid w:val="79226A45"/>
    <w:rsid w:val="79C517F1"/>
    <w:rsid w:val="79F319D0"/>
    <w:rsid w:val="7A5F4767"/>
    <w:rsid w:val="7B153231"/>
    <w:rsid w:val="7CFA7134"/>
    <w:rsid w:val="7DF67F01"/>
    <w:rsid w:val="7E0533DF"/>
    <w:rsid w:val="7F2B26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BA2AE2B"/>
  <w15:docId w15:val="{61366312-9FB8-4880-AD8C-68F453FB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qFormat/>
    <w:pPr>
      <w:widowControl/>
      <w:spacing w:before="100" w:beforeAutospacing="1" w:after="100" w:afterAutospacing="1"/>
      <w:jc w:val="left"/>
      <w:outlineLvl w:val="2"/>
    </w:pPr>
    <w:rPr>
      <w:rFonts w:ascii="ＭＳ 明朝" w:eastAsia="ＭＳ 明朝" w:hAnsi="ＭＳ 明朝" w:cs="Times New Roman"/>
      <w:b/>
      <w:kern w:val="0"/>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qFormat/>
    <w:pPr>
      <w:widowControl/>
      <w:spacing w:before="100" w:beforeAutospacing="1" w:after="100" w:afterAutospacing="1"/>
      <w:jc w:val="left"/>
    </w:pPr>
    <w:rPr>
      <w:rFonts w:ascii="ＭＳ 明朝" w:eastAsia="ＭＳ 明朝" w:hAnsi="ＭＳ 明朝" w:cs="Times New Roman"/>
      <w:kern w:val="0"/>
      <w:sz w:val="24"/>
      <w:szCs w:val="20"/>
    </w:rPr>
  </w:style>
  <w:style w:type="paragraph" w:styleId="21">
    <w:name w:val="Body Text 2"/>
    <w:basedOn w:val="a"/>
    <w:link w:val="22"/>
    <w:uiPriority w:val="99"/>
    <w:semiHidden/>
    <w:unhideWhenUsed/>
    <w:qFormat/>
    <w:pPr>
      <w:spacing w:line="480" w:lineRule="auto"/>
    </w:pPr>
  </w:style>
  <w:style w:type="paragraph" w:styleId="6">
    <w:name w:val="toc 6"/>
    <w:basedOn w:val="a"/>
    <w:next w:val="a"/>
    <w:uiPriority w:val="39"/>
    <w:unhideWhenUsed/>
    <w:qFormat/>
    <w:pPr>
      <w:ind w:leftChars="500" w:left="1050"/>
    </w:pPr>
  </w:style>
  <w:style w:type="paragraph" w:styleId="11">
    <w:name w:val="toc 1"/>
    <w:basedOn w:val="a"/>
    <w:next w:val="a"/>
    <w:uiPriority w:val="39"/>
    <w:unhideWhenUsed/>
    <w:qFormat/>
  </w:style>
  <w:style w:type="paragraph" w:styleId="a3">
    <w:name w:val="Body Text"/>
    <w:basedOn w:val="a"/>
    <w:qFormat/>
  </w:style>
  <w:style w:type="paragraph" w:styleId="a4">
    <w:name w:val="footer"/>
    <w:basedOn w:val="a"/>
    <w:link w:val="a5"/>
    <w:uiPriority w:val="99"/>
    <w:unhideWhenUsed/>
    <w:qFormat/>
    <w:pPr>
      <w:tabs>
        <w:tab w:val="center" w:pos="4252"/>
        <w:tab w:val="right" w:pos="8504"/>
      </w:tabs>
      <w:snapToGrid w:val="0"/>
    </w:pPr>
  </w:style>
  <w:style w:type="paragraph" w:styleId="a6">
    <w:name w:val="annotation text"/>
    <w:basedOn w:val="a"/>
    <w:next w:val="a7"/>
    <w:link w:val="a8"/>
    <w:semiHidden/>
    <w:qFormat/>
    <w:pPr>
      <w:jc w:val="left"/>
    </w:pPr>
    <w:rPr>
      <w:rFonts w:ascii="Times New Roman" w:eastAsia="ＭＳ 明朝" w:hAnsi="Times New Roman" w:cs="Times New Roman"/>
      <w:sz w:val="20"/>
      <w:szCs w:val="20"/>
    </w:rPr>
  </w:style>
  <w:style w:type="paragraph" w:customStyle="1" w:styleId="a7">
    <w:name w:val="ダーシ６"/>
    <w:qFormat/>
    <w:pPr>
      <w:widowControl w:val="0"/>
      <w:spacing w:line="340" w:lineRule="exact"/>
      <w:ind w:left="1389" w:hanging="397"/>
      <w:jc w:val="both"/>
    </w:pPr>
    <w:rPr>
      <w:rFonts w:eastAsia="ＭＳ 明朝"/>
      <w:kern w:val="2"/>
    </w:rPr>
  </w:style>
  <w:style w:type="paragraph" w:styleId="5">
    <w:name w:val="toc 5"/>
    <w:basedOn w:val="a"/>
    <w:next w:val="a"/>
    <w:uiPriority w:val="39"/>
    <w:unhideWhenUsed/>
    <w:qFormat/>
    <w:pPr>
      <w:ind w:leftChars="400" w:left="840"/>
    </w:pPr>
  </w:style>
  <w:style w:type="paragraph" w:styleId="4">
    <w:name w:val="toc 4"/>
    <w:basedOn w:val="a"/>
    <w:next w:val="a"/>
    <w:uiPriority w:val="39"/>
    <w:unhideWhenUsed/>
    <w:qFormat/>
    <w:pPr>
      <w:ind w:leftChars="300" w:left="63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Times New Roman"/>
      <w:kern w:val="0"/>
      <w:sz w:val="20"/>
      <w:szCs w:val="20"/>
    </w:rPr>
  </w:style>
  <w:style w:type="paragraph" w:styleId="9">
    <w:name w:val="toc 9"/>
    <w:basedOn w:val="a"/>
    <w:next w:val="a"/>
    <w:uiPriority w:val="39"/>
    <w:unhideWhenUsed/>
    <w:qFormat/>
    <w:pPr>
      <w:ind w:leftChars="800" w:left="1680"/>
    </w:pPr>
  </w:style>
  <w:style w:type="paragraph" w:styleId="31">
    <w:name w:val="toc 3"/>
    <w:basedOn w:val="a"/>
    <w:next w:val="a"/>
    <w:uiPriority w:val="39"/>
    <w:unhideWhenUsed/>
    <w:qFormat/>
    <w:pPr>
      <w:ind w:leftChars="200" w:left="420"/>
    </w:p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paragraph" w:styleId="8">
    <w:name w:val="toc 8"/>
    <w:basedOn w:val="a"/>
    <w:next w:val="a"/>
    <w:uiPriority w:val="39"/>
    <w:unhideWhenUsed/>
    <w:qFormat/>
    <w:pPr>
      <w:ind w:leftChars="700" w:left="1470"/>
    </w:pPr>
  </w:style>
  <w:style w:type="paragraph" w:styleId="7">
    <w:name w:val="toc 7"/>
    <w:basedOn w:val="a"/>
    <w:next w:val="a"/>
    <w:uiPriority w:val="39"/>
    <w:unhideWhenUsed/>
    <w:qFormat/>
    <w:pPr>
      <w:ind w:leftChars="600" w:left="1260"/>
    </w:pPr>
  </w:style>
  <w:style w:type="paragraph" w:styleId="23">
    <w:name w:val="toc 2"/>
    <w:basedOn w:val="a"/>
    <w:next w:val="a"/>
    <w:uiPriority w:val="39"/>
    <w:unhideWhenUsed/>
    <w:qFormat/>
    <w:pPr>
      <w:ind w:leftChars="100" w:left="210"/>
    </w:pPr>
  </w:style>
  <w:style w:type="character" w:styleId="ad">
    <w:name w:val="page number"/>
    <w:basedOn w:val="a0"/>
    <w:qFormat/>
  </w:style>
  <w:style w:type="character" w:styleId="ae">
    <w:name w:val="Hyperlink"/>
    <w:basedOn w:val="a0"/>
    <w:uiPriority w:val="99"/>
    <w:unhideWhenUsed/>
    <w:qFormat/>
    <w:rPr>
      <w:color w:val="0563C1" w:themeColor="hyperlink"/>
      <w:u w:val="single"/>
    </w:rPr>
  </w:style>
  <w:style w:type="character" w:styleId="af">
    <w:name w:val="annotation reference"/>
    <w:semiHidden/>
    <w:qFormat/>
    <w:rPr>
      <w:sz w:val="18"/>
      <w:szCs w:val="18"/>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qFormat/>
    <w:rPr>
      <w:rFonts w:asciiTheme="majorHAnsi" w:eastAsiaTheme="majorEastAsia" w:hAnsiTheme="majorHAnsi" w:cstheme="majorBidi"/>
      <w:sz w:val="24"/>
      <w:szCs w:val="24"/>
    </w:rPr>
  </w:style>
  <w:style w:type="character" w:customStyle="1" w:styleId="20">
    <w:name w:val="見出し 2 (文字)"/>
    <w:basedOn w:val="a0"/>
    <w:link w:val="2"/>
    <w:uiPriority w:val="9"/>
    <w:qFormat/>
    <w:rPr>
      <w:rFonts w:asciiTheme="majorHAnsi" w:eastAsiaTheme="majorEastAsia" w:hAnsiTheme="majorHAnsi" w:cstheme="majorBidi"/>
    </w:rPr>
  </w:style>
  <w:style w:type="character" w:customStyle="1" w:styleId="30">
    <w:name w:val="見出し 3 (文字)"/>
    <w:basedOn w:val="a0"/>
    <w:link w:val="3"/>
    <w:qFormat/>
    <w:rPr>
      <w:rFonts w:ascii="ＭＳ 明朝" w:eastAsia="ＭＳ 明朝" w:hAnsi="ＭＳ 明朝" w:cs="Times New Roman"/>
      <w:b/>
      <w:kern w:val="0"/>
      <w:sz w:val="27"/>
      <w:szCs w:val="20"/>
    </w:rPr>
  </w:style>
  <w:style w:type="character" w:customStyle="1" w:styleId="a5">
    <w:name w:val="フッター (文字)"/>
    <w:basedOn w:val="a0"/>
    <w:link w:val="a4"/>
    <w:uiPriority w:val="99"/>
    <w:qFormat/>
  </w:style>
  <w:style w:type="character" w:customStyle="1" w:styleId="a8">
    <w:name w:val="コメント文字列 (文字)"/>
    <w:basedOn w:val="a0"/>
    <w:link w:val="a6"/>
    <w:semiHidden/>
    <w:qFormat/>
    <w:rPr>
      <w:rFonts w:ascii="Times New Roman" w:eastAsia="ＭＳ 明朝" w:hAnsi="Times New Roman" w:cs="Times New Roman"/>
      <w:sz w:val="20"/>
      <w:szCs w:val="20"/>
    </w:rPr>
  </w:style>
  <w:style w:type="character" w:customStyle="1" w:styleId="HTML0">
    <w:name w:val="HTML 書式付き (文字)"/>
    <w:basedOn w:val="a0"/>
    <w:link w:val="HTML"/>
    <w:qFormat/>
    <w:rPr>
      <w:rFonts w:ascii="ＭＳ ゴシック" w:eastAsia="ＭＳ ゴシック" w:hAnsi="Courier New" w:cs="Times New Roman"/>
      <w:kern w:val="0"/>
      <w:sz w:val="20"/>
      <w:szCs w:val="20"/>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character" w:customStyle="1" w:styleId="ac">
    <w:name w:val="ヘッダー (文字)"/>
    <w:basedOn w:val="a0"/>
    <w:link w:val="ab"/>
    <w:uiPriority w:val="99"/>
    <w:qFormat/>
  </w:style>
  <w:style w:type="paragraph" w:customStyle="1" w:styleId="Default">
    <w:name w:val="Default"/>
    <w:qFormat/>
    <w:pPr>
      <w:widowControl w:val="0"/>
      <w:autoSpaceDE w:val="0"/>
      <w:autoSpaceDN w:val="0"/>
      <w:adjustRightInd w:val="0"/>
    </w:pPr>
    <w:rPr>
      <w:rFonts w:ascii="ＭＳ" w:eastAsia="ＭＳ" w:hAnsi="Century" w:cs="ＭＳ"/>
      <w:color w:val="000000"/>
      <w:sz w:val="24"/>
      <w:szCs w:val="24"/>
    </w:rPr>
  </w:style>
  <w:style w:type="paragraph" w:customStyle="1" w:styleId="af1">
    <w:name w:val="箇条１"/>
    <w:next w:val="a"/>
    <w:qFormat/>
    <w:pPr>
      <w:keepLines/>
      <w:widowControl w:val="0"/>
      <w:tabs>
        <w:tab w:val="left" w:pos="397"/>
        <w:tab w:val="left" w:pos="595"/>
        <w:tab w:val="left" w:pos="794"/>
      </w:tabs>
      <w:spacing w:line="340" w:lineRule="exact"/>
      <w:jc w:val="both"/>
    </w:pPr>
    <w:rPr>
      <w:rFonts w:eastAsia="ＭＳ ゴシック"/>
      <w:b/>
      <w:kern w:val="2"/>
    </w:rPr>
  </w:style>
  <w:style w:type="paragraph" w:styleId="af2">
    <w:name w:val="List Paragraph"/>
    <w:basedOn w:val="a"/>
    <w:uiPriority w:val="34"/>
    <w:qFormat/>
    <w:pPr>
      <w:ind w:leftChars="400" w:left="840"/>
    </w:pPr>
  </w:style>
  <w:style w:type="character" w:customStyle="1" w:styleId="af3">
    <w:name w:val="強調"/>
    <w:qFormat/>
    <w:rPr>
      <w:rFonts w:ascii="Times New Roman" w:eastAsia="ＭＳ ゴシック" w:hAnsi="Times New Roman"/>
      <w:b/>
      <w:spacing w:val="0"/>
      <w:w w:val="100"/>
      <w:kern w:val="2"/>
      <w:position w:val="0"/>
    </w:rPr>
  </w:style>
  <w:style w:type="paragraph" w:customStyle="1" w:styleId="af4">
    <w:name w:val="段落"/>
    <w:qFormat/>
    <w:pPr>
      <w:widowControl w:val="0"/>
      <w:spacing w:line="340" w:lineRule="exact"/>
      <w:ind w:firstLine="199"/>
      <w:jc w:val="both"/>
    </w:pPr>
    <w:rPr>
      <w:rFonts w:eastAsia="ＭＳ 明朝"/>
      <w:kern w:val="2"/>
    </w:rPr>
  </w:style>
  <w:style w:type="paragraph" w:customStyle="1" w:styleId="af5">
    <w:name w:val="字下げなし段落"/>
    <w:basedOn w:val="af4"/>
    <w:qFormat/>
    <w:pPr>
      <w:tabs>
        <w:tab w:val="left" w:pos="199"/>
        <w:tab w:val="left" w:pos="397"/>
        <w:tab w:val="left" w:pos="595"/>
        <w:tab w:val="left" w:pos="794"/>
        <w:tab w:val="left" w:pos="992"/>
        <w:tab w:val="left" w:pos="1191"/>
      </w:tabs>
      <w:ind w:firstLine="0"/>
    </w:pPr>
  </w:style>
  <w:style w:type="paragraph" w:customStyle="1" w:styleId="af6">
    <w:name w:val="例注参備１＿ダーシ２"/>
    <w:qFormat/>
    <w:pPr>
      <w:widowControl w:val="0"/>
      <w:spacing w:line="340" w:lineRule="exact"/>
      <w:ind w:left="1389" w:hanging="397"/>
      <w:jc w:val="both"/>
    </w:pPr>
    <w:rPr>
      <w:rFonts w:eastAsia="ＭＳ 明朝"/>
      <w:kern w:val="2"/>
    </w:rPr>
  </w:style>
  <w:style w:type="paragraph" w:customStyle="1" w:styleId="af7">
    <w:name w:val="例注参備１＿ダーシ２＿段落"/>
    <w:qFormat/>
    <w:pPr>
      <w:widowControl w:val="0"/>
      <w:spacing w:line="340" w:lineRule="exact"/>
      <w:ind w:left="1389" w:firstLine="198"/>
      <w:jc w:val="both"/>
    </w:pPr>
    <w:rPr>
      <w:rFonts w:eastAsia="ＭＳ 明朝"/>
      <w:kern w:val="2"/>
    </w:rPr>
  </w:style>
  <w:style w:type="paragraph" w:customStyle="1" w:styleId="af8">
    <w:name w:val="例注参備２＿ダーシ１"/>
    <w:qFormat/>
    <w:pPr>
      <w:widowControl w:val="0"/>
      <w:spacing w:line="340" w:lineRule="exact"/>
      <w:ind w:left="1588" w:hanging="397"/>
      <w:jc w:val="both"/>
    </w:pPr>
    <w:rPr>
      <w:rFonts w:eastAsia="ＭＳ 明朝"/>
      <w:kern w:val="2"/>
    </w:rPr>
  </w:style>
  <w:style w:type="paragraph" w:customStyle="1" w:styleId="af9">
    <w:name w:val="注記１"/>
    <w:next w:val="a"/>
    <w:qFormat/>
    <w:pPr>
      <w:widowControl w:val="0"/>
      <w:spacing w:line="340" w:lineRule="exact"/>
      <w:ind w:left="992" w:hanging="595"/>
      <w:jc w:val="both"/>
    </w:pPr>
    <w:rPr>
      <w:rFonts w:eastAsia="ＭＳ 明朝"/>
      <w:kern w:val="2"/>
    </w:rPr>
  </w:style>
  <w:style w:type="paragraph" w:customStyle="1" w:styleId="afa">
    <w:name w:val="注記１（番号付き）"/>
    <w:next w:val="a"/>
    <w:qFormat/>
    <w:pPr>
      <w:widowControl w:val="0"/>
      <w:spacing w:line="340" w:lineRule="exact"/>
      <w:ind w:left="1191" w:hanging="794"/>
      <w:jc w:val="both"/>
    </w:pPr>
    <w:rPr>
      <w:rFonts w:eastAsia="ＭＳ 明朝"/>
      <w:kern w:val="2"/>
    </w:rPr>
  </w:style>
  <w:style w:type="paragraph" w:customStyle="1" w:styleId="12">
    <w:name w:val="目次の見出し1"/>
    <w:basedOn w:val="1"/>
    <w:next w:val="a"/>
    <w:uiPriority w:val="39"/>
    <w:unhideWhenUsed/>
    <w:qFormat/>
    <w:pPr>
      <w:keepLines/>
      <w:widowControl/>
      <w:spacing w:before="240" w:line="259" w:lineRule="auto"/>
      <w:jc w:val="left"/>
      <w:outlineLvl w:val="9"/>
    </w:pPr>
    <w:rPr>
      <w:color w:val="2E74B5" w:themeColor="accent1" w:themeShade="BF"/>
      <w:kern w:val="0"/>
      <w:sz w:val="32"/>
      <w:szCs w:val="32"/>
    </w:rPr>
  </w:style>
  <w:style w:type="table" w:customStyle="1" w:styleId="13">
    <w:name w:val="表 (格子)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本文 2 (文字)"/>
    <w:basedOn w:val="a0"/>
    <w:link w:val="21"/>
    <w:uiPriority w:val="99"/>
    <w:semiHidden/>
    <w:qFormat/>
    <w:rPr>
      <w:rFonts w:asciiTheme="minorHAnsi" w:eastAsiaTheme="minorEastAsia" w:hAnsiTheme="minorHAnsi" w:cstheme="minorBidi"/>
      <w:kern w:val="2"/>
      <w:sz w:val="21"/>
      <w:szCs w:val="22"/>
    </w:rPr>
  </w:style>
  <w:style w:type="paragraph" w:styleId="afb">
    <w:name w:val="Revision"/>
    <w:hidden/>
    <w:uiPriority w:val="99"/>
    <w:unhideWhenUsed/>
    <w:rsid w:val="001D4CBF"/>
    <w:rPr>
      <w:rFonts w:asciiTheme="minorHAnsi" w:eastAsiaTheme="minorEastAsia" w:hAnsiTheme="minorHAnsi" w:cstheme="minorBidi"/>
      <w:kern w:val="2"/>
      <w:sz w:val="21"/>
      <w:szCs w:val="22"/>
    </w:rPr>
  </w:style>
  <w:style w:type="paragraph" w:styleId="afc">
    <w:name w:val="annotation subject"/>
    <w:basedOn w:val="a6"/>
    <w:next w:val="a6"/>
    <w:link w:val="afd"/>
    <w:uiPriority w:val="99"/>
    <w:semiHidden/>
    <w:unhideWhenUsed/>
    <w:rsid w:val="001D4CBF"/>
    <w:rPr>
      <w:rFonts w:asciiTheme="minorHAnsi" w:eastAsiaTheme="minorEastAsia" w:hAnsiTheme="minorHAnsi" w:cstheme="minorBidi"/>
      <w:b/>
      <w:bCs/>
      <w:sz w:val="21"/>
      <w:szCs w:val="22"/>
    </w:rPr>
  </w:style>
  <w:style w:type="character" w:customStyle="1" w:styleId="afd">
    <w:name w:val="コメント内容 (文字)"/>
    <w:basedOn w:val="a8"/>
    <w:link w:val="afc"/>
    <w:uiPriority w:val="99"/>
    <w:semiHidden/>
    <w:rsid w:val="001D4CBF"/>
    <w:rPr>
      <w:rFonts w:asciiTheme="minorHAnsi" w:eastAsiaTheme="minorEastAsia" w:hAnsiTheme="minorHAnsi" w:cstheme="minorBidi"/>
      <w:b/>
      <w:bCs/>
      <w:kern w:val="2"/>
      <w:sz w:val="21"/>
      <w:szCs w:val="22"/>
    </w:rPr>
  </w:style>
  <w:style w:type="character" w:styleId="afe">
    <w:name w:val="Unresolved Mention"/>
    <w:basedOn w:val="a0"/>
    <w:uiPriority w:val="99"/>
    <w:semiHidden/>
    <w:unhideWhenUsed/>
    <w:rsid w:val="00CD4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2A00E-87C5-4C36-A7D2-C523D329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59</Pages>
  <Words>8042</Words>
  <Characters>45842</Characters>
  <Application>Microsoft Office Word</Application>
  <DocSecurity>0</DocSecurity>
  <Lines>382</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壇 一雄</cp:lastModifiedBy>
  <cp:revision>4</cp:revision>
  <cp:lastPrinted>2025-07-01T08:17:00Z</cp:lastPrinted>
  <dcterms:created xsi:type="dcterms:W3CDTF">2025-07-03T00:04:00Z</dcterms:created>
  <dcterms:modified xsi:type="dcterms:W3CDTF">2025-07-03T00:37:00Z</dcterms:modified>
</cp:coreProperties>
</file>